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82DDC" w14:textId="77777777" w:rsidR="00463688" w:rsidRPr="00A86878" w:rsidRDefault="00463688" w:rsidP="00463688">
      <w:pPr>
        <w:jc w:val="center"/>
        <w:rPr>
          <w:b/>
          <w:szCs w:val="28"/>
        </w:rPr>
      </w:pPr>
    </w:p>
    <w:p w14:paraId="5789B773" w14:textId="351ABD8C" w:rsidR="00060CE5" w:rsidRDefault="00060CE5" w:rsidP="00463688">
      <w:pPr>
        <w:jc w:val="center"/>
        <w:rPr>
          <w:b/>
          <w:szCs w:val="28"/>
        </w:rPr>
      </w:pPr>
    </w:p>
    <w:p w14:paraId="5DE66A71" w14:textId="6B8E4EEF" w:rsidR="006E794E" w:rsidRDefault="006E794E" w:rsidP="00463688">
      <w:pPr>
        <w:jc w:val="center"/>
        <w:rPr>
          <w:b/>
          <w:szCs w:val="28"/>
        </w:rPr>
      </w:pPr>
    </w:p>
    <w:p w14:paraId="4D771784" w14:textId="6CCE03FC" w:rsidR="006E794E" w:rsidRDefault="006E794E" w:rsidP="00463688">
      <w:pPr>
        <w:jc w:val="center"/>
        <w:rPr>
          <w:b/>
          <w:szCs w:val="28"/>
        </w:rPr>
      </w:pPr>
    </w:p>
    <w:p w14:paraId="367BBD01" w14:textId="440E9CEA" w:rsidR="006E794E" w:rsidRDefault="006E794E" w:rsidP="00463688">
      <w:pPr>
        <w:jc w:val="center"/>
        <w:rPr>
          <w:b/>
          <w:szCs w:val="28"/>
        </w:rPr>
      </w:pPr>
    </w:p>
    <w:p w14:paraId="7FA696C5" w14:textId="34F2F4A2" w:rsidR="006E794E" w:rsidRDefault="006E794E" w:rsidP="00463688">
      <w:pPr>
        <w:jc w:val="center"/>
        <w:rPr>
          <w:b/>
          <w:szCs w:val="28"/>
        </w:rPr>
      </w:pPr>
    </w:p>
    <w:p w14:paraId="679FC86F" w14:textId="77D94581" w:rsidR="006E794E" w:rsidRDefault="006E794E" w:rsidP="00463688">
      <w:pPr>
        <w:jc w:val="center"/>
        <w:rPr>
          <w:b/>
          <w:szCs w:val="28"/>
        </w:rPr>
      </w:pPr>
    </w:p>
    <w:p w14:paraId="654C5761" w14:textId="3CC10545" w:rsidR="006E794E" w:rsidRDefault="006E794E" w:rsidP="00463688">
      <w:pPr>
        <w:jc w:val="center"/>
        <w:rPr>
          <w:b/>
          <w:szCs w:val="28"/>
        </w:rPr>
      </w:pPr>
    </w:p>
    <w:p w14:paraId="53F40A85" w14:textId="54448414" w:rsidR="006E794E" w:rsidRDefault="006E794E" w:rsidP="00463688">
      <w:pPr>
        <w:jc w:val="center"/>
        <w:rPr>
          <w:b/>
          <w:szCs w:val="28"/>
        </w:rPr>
      </w:pPr>
    </w:p>
    <w:p w14:paraId="638BE574" w14:textId="08EE8C74" w:rsidR="006E794E" w:rsidRDefault="006E794E" w:rsidP="00463688">
      <w:pPr>
        <w:jc w:val="center"/>
        <w:rPr>
          <w:b/>
          <w:szCs w:val="28"/>
        </w:rPr>
      </w:pPr>
    </w:p>
    <w:p w14:paraId="428EF48A" w14:textId="01482708" w:rsidR="006E794E" w:rsidRDefault="006E794E" w:rsidP="00463688">
      <w:pPr>
        <w:jc w:val="center"/>
        <w:rPr>
          <w:b/>
          <w:szCs w:val="28"/>
        </w:rPr>
      </w:pPr>
    </w:p>
    <w:p w14:paraId="480E09AA" w14:textId="5D959B98" w:rsidR="006E794E" w:rsidRDefault="006E794E" w:rsidP="00463688">
      <w:pPr>
        <w:jc w:val="center"/>
        <w:rPr>
          <w:b/>
          <w:szCs w:val="28"/>
        </w:rPr>
      </w:pPr>
    </w:p>
    <w:p w14:paraId="4F7EFD8B" w14:textId="77777777" w:rsidR="006E794E" w:rsidRDefault="006E794E" w:rsidP="00463688">
      <w:pPr>
        <w:jc w:val="center"/>
        <w:rPr>
          <w:b/>
          <w:szCs w:val="28"/>
        </w:rPr>
      </w:pPr>
      <w:bookmarkStart w:id="0" w:name="_GoBack"/>
      <w:bookmarkEnd w:id="0"/>
    </w:p>
    <w:p w14:paraId="6006858E" w14:textId="77777777" w:rsidR="00060CE5" w:rsidRDefault="00060CE5" w:rsidP="00463688">
      <w:pPr>
        <w:jc w:val="center"/>
        <w:rPr>
          <w:b/>
          <w:szCs w:val="28"/>
        </w:rPr>
      </w:pPr>
    </w:p>
    <w:p w14:paraId="71641FD2" w14:textId="594FA8AB" w:rsidR="00415507" w:rsidRPr="00A86878" w:rsidRDefault="00415507" w:rsidP="00463688">
      <w:pPr>
        <w:jc w:val="center"/>
        <w:rPr>
          <w:b/>
          <w:szCs w:val="28"/>
        </w:rPr>
      </w:pPr>
      <w:r w:rsidRPr="00A86878">
        <w:rPr>
          <w:b/>
          <w:szCs w:val="28"/>
        </w:rPr>
        <w:t>ПРИКАЗ</w:t>
      </w:r>
    </w:p>
    <w:p w14:paraId="29259F65" w14:textId="77777777" w:rsidR="00415507" w:rsidRPr="00A86878" w:rsidRDefault="00415507" w:rsidP="00415507">
      <w:pPr>
        <w:rPr>
          <w:szCs w:val="28"/>
        </w:rPr>
      </w:pPr>
    </w:p>
    <w:p w14:paraId="22DFB885" w14:textId="69B3E310" w:rsidR="00B105FE" w:rsidRPr="00436A46" w:rsidRDefault="006559FE" w:rsidP="006E1D8A">
      <w:pPr>
        <w:tabs>
          <w:tab w:val="left" w:pos="567"/>
        </w:tabs>
        <w:jc w:val="center"/>
        <w:rPr>
          <w:b/>
          <w:szCs w:val="28"/>
        </w:rPr>
      </w:pPr>
      <w:r w:rsidRPr="00436A46">
        <w:rPr>
          <w:b/>
          <w:szCs w:val="28"/>
        </w:rPr>
        <w:t xml:space="preserve">О мерах по реализации постановления Правительства Республики Дагестан от </w:t>
      </w:r>
      <w:r w:rsidR="00D41FFF" w:rsidRPr="00436A46">
        <w:rPr>
          <w:b/>
          <w:szCs w:val="28"/>
        </w:rPr>
        <w:t>4 июня 2024 №</w:t>
      </w:r>
      <w:r w:rsidR="006E794E">
        <w:rPr>
          <w:b/>
          <w:szCs w:val="28"/>
        </w:rPr>
        <w:t xml:space="preserve"> </w:t>
      </w:r>
      <w:proofErr w:type="gramStart"/>
      <w:r w:rsidR="00D41FFF" w:rsidRPr="00436A46">
        <w:rPr>
          <w:b/>
          <w:szCs w:val="28"/>
        </w:rPr>
        <w:t>150</w:t>
      </w:r>
      <w:r w:rsidRPr="00436A46">
        <w:rPr>
          <w:b/>
          <w:szCs w:val="28"/>
        </w:rPr>
        <w:t xml:space="preserve"> </w:t>
      </w:r>
      <w:r w:rsidR="00B105FE" w:rsidRPr="00436A46">
        <w:rPr>
          <w:b/>
          <w:szCs w:val="28"/>
        </w:rPr>
        <w:t xml:space="preserve"> </w:t>
      </w:r>
      <w:r w:rsidRPr="00436A46">
        <w:rPr>
          <w:b/>
          <w:szCs w:val="28"/>
        </w:rPr>
        <w:t>«</w:t>
      </w:r>
      <w:proofErr w:type="gramEnd"/>
      <w:r w:rsidR="004A15FF" w:rsidRPr="00436A46">
        <w:rPr>
          <w:b/>
          <w:szCs w:val="28"/>
        </w:rPr>
        <w:t>О предоставлении мер государственной поддержки на создание системы поддержки фермеров и развитие сельской кооперации</w:t>
      </w:r>
      <w:r w:rsidRPr="00436A46">
        <w:rPr>
          <w:b/>
          <w:szCs w:val="28"/>
        </w:rPr>
        <w:t>»</w:t>
      </w:r>
      <w:r w:rsidR="00B105FE" w:rsidRPr="00436A46">
        <w:rPr>
          <w:b/>
          <w:szCs w:val="28"/>
        </w:rPr>
        <w:t xml:space="preserve"> </w:t>
      </w:r>
    </w:p>
    <w:p w14:paraId="2653856A" w14:textId="77777777" w:rsidR="00B105FE" w:rsidRPr="00436A46" w:rsidRDefault="00B105FE" w:rsidP="00DC4097">
      <w:pPr>
        <w:ind w:firstLine="709"/>
        <w:jc w:val="both"/>
        <w:rPr>
          <w:szCs w:val="28"/>
        </w:rPr>
      </w:pPr>
    </w:p>
    <w:p w14:paraId="54501F6B" w14:textId="7BBD10B7" w:rsidR="00FA01F3" w:rsidRPr="00436A46" w:rsidRDefault="006559FE" w:rsidP="004A15FF">
      <w:pPr>
        <w:ind w:firstLine="709"/>
        <w:jc w:val="both"/>
        <w:rPr>
          <w:szCs w:val="28"/>
        </w:rPr>
      </w:pPr>
      <w:r w:rsidRPr="00436A46">
        <w:rPr>
          <w:szCs w:val="28"/>
        </w:rPr>
        <w:t xml:space="preserve">В соответствии с постановлением Правительства Республики Дагестан </w:t>
      </w:r>
      <w:r w:rsidR="00D41FFF" w:rsidRPr="00436A46">
        <w:rPr>
          <w:szCs w:val="28"/>
        </w:rPr>
        <w:t xml:space="preserve">                   </w:t>
      </w:r>
      <w:r w:rsidRPr="00436A46">
        <w:rPr>
          <w:szCs w:val="28"/>
        </w:rPr>
        <w:t xml:space="preserve">от </w:t>
      </w:r>
      <w:r w:rsidR="00D41FFF" w:rsidRPr="00436A46">
        <w:rPr>
          <w:szCs w:val="28"/>
        </w:rPr>
        <w:t>4 июня 2024 г. № 150</w:t>
      </w:r>
      <w:r w:rsidRPr="00436A46">
        <w:rPr>
          <w:szCs w:val="28"/>
        </w:rPr>
        <w:t xml:space="preserve"> «</w:t>
      </w:r>
      <w:r w:rsidR="004A15FF" w:rsidRPr="00436A46">
        <w:rPr>
          <w:szCs w:val="28"/>
        </w:rPr>
        <w:t xml:space="preserve">О предоставлении мер государственной поддержки на создание системы </w:t>
      </w:r>
      <w:r w:rsidR="004A15FF" w:rsidRPr="00FC36D8">
        <w:rPr>
          <w:szCs w:val="28"/>
        </w:rPr>
        <w:t>поддержки фермеров и развитие сельской кооперации</w:t>
      </w:r>
      <w:r w:rsidRPr="00FC36D8">
        <w:rPr>
          <w:szCs w:val="28"/>
        </w:rPr>
        <w:t>» (интернет-портал правовой информации Республики Дагестан (www.pravo.e-dag.ru),</w:t>
      </w:r>
      <w:r w:rsidR="00FC36D8" w:rsidRPr="00FC36D8">
        <w:rPr>
          <w:szCs w:val="28"/>
        </w:rPr>
        <w:t xml:space="preserve"> 2024, 6 июня, № 05002013510</w:t>
      </w:r>
      <w:r w:rsidRPr="00FC36D8">
        <w:rPr>
          <w:szCs w:val="28"/>
        </w:rPr>
        <w:t xml:space="preserve">), </w:t>
      </w:r>
      <w:r w:rsidRPr="00FC36D8">
        <w:rPr>
          <w:b/>
          <w:bCs/>
          <w:szCs w:val="28"/>
        </w:rPr>
        <w:t>приказываю</w:t>
      </w:r>
      <w:r w:rsidRPr="00436A46">
        <w:rPr>
          <w:b/>
          <w:bCs/>
          <w:szCs w:val="28"/>
        </w:rPr>
        <w:t>:</w:t>
      </w:r>
    </w:p>
    <w:p w14:paraId="43C1E35B" w14:textId="77777777" w:rsidR="003D5603" w:rsidRPr="00436A46" w:rsidRDefault="003D5603" w:rsidP="003D5603">
      <w:pPr>
        <w:ind w:firstLine="709"/>
        <w:jc w:val="both"/>
        <w:rPr>
          <w:szCs w:val="28"/>
        </w:rPr>
      </w:pPr>
      <w:r w:rsidRPr="00436A46">
        <w:rPr>
          <w:szCs w:val="28"/>
        </w:rPr>
        <w:t>1.</w:t>
      </w:r>
      <w:r w:rsidRPr="00436A46">
        <w:rPr>
          <w:szCs w:val="28"/>
        </w:rPr>
        <w:tab/>
        <w:t xml:space="preserve">Утвердить: </w:t>
      </w:r>
    </w:p>
    <w:p w14:paraId="003BE571" w14:textId="77777777" w:rsidR="003D5603" w:rsidRPr="00436A46" w:rsidRDefault="003D5603" w:rsidP="003D5603">
      <w:pPr>
        <w:ind w:firstLine="709"/>
        <w:jc w:val="both"/>
        <w:rPr>
          <w:szCs w:val="28"/>
        </w:rPr>
      </w:pPr>
      <w:r w:rsidRPr="00436A46">
        <w:rPr>
          <w:szCs w:val="28"/>
        </w:rPr>
        <w:t>1.1. Положение о региональной конкурсной комиссии (приложение № 1);</w:t>
      </w:r>
    </w:p>
    <w:p w14:paraId="14DDC930" w14:textId="77777777" w:rsidR="003D5603" w:rsidRPr="00436A46" w:rsidRDefault="003D5603" w:rsidP="003D5603">
      <w:pPr>
        <w:ind w:left="709"/>
        <w:jc w:val="both"/>
        <w:rPr>
          <w:szCs w:val="28"/>
        </w:rPr>
      </w:pPr>
      <w:r w:rsidRPr="00436A46">
        <w:rPr>
          <w:szCs w:val="28"/>
        </w:rPr>
        <w:t>1.2. Приоритетность рассмотрения проектов создания и (или) развития хозяйства (приложение № 2);</w:t>
      </w:r>
    </w:p>
    <w:p w14:paraId="1B7C0591" w14:textId="77777777" w:rsidR="003D5603" w:rsidRPr="00436A46" w:rsidRDefault="003D5603" w:rsidP="003D5603">
      <w:pPr>
        <w:ind w:firstLine="709"/>
        <w:jc w:val="both"/>
        <w:rPr>
          <w:szCs w:val="28"/>
        </w:rPr>
      </w:pPr>
      <w:r w:rsidRPr="00436A46">
        <w:rPr>
          <w:szCs w:val="28"/>
        </w:rPr>
        <w:t>1.3. Форму проекта создания и (или) развития хозяйства (бизнес-план) (приложение № 3);</w:t>
      </w:r>
    </w:p>
    <w:p w14:paraId="7FEE4653" w14:textId="77777777" w:rsidR="003D5603" w:rsidRPr="00436A46" w:rsidRDefault="003D5603" w:rsidP="003D5603">
      <w:pPr>
        <w:ind w:firstLine="709"/>
        <w:jc w:val="both"/>
        <w:rPr>
          <w:szCs w:val="28"/>
        </w:rPr>
      </w:pPr>
      <w:r w:rsidRPr="00436A46">
        <w:rPr>
          <w:szCs w:val="28"/>
        </w:rPr>
        <w:t>1.4. Форму плана расходов гранта «Агростартап» (приложение № 4);</w:t>
      </w:r>
    </w:p>
    <w:p w14:paraId="730CC879" w14:textId="77777777" w:rsidR="003D5603" w:rsidRPr="00436A46" w:rsidRDefault="003D5603" w:rsidP="003D5603">
      <w:pPr>
        <w:ind w:firstLine="709"/>
        <w:jc w:val="both"/>
        <w:rPr>
          <w:szCs w:val="28"/>
        </w:rPr>
      </w:pPr>
      <w:r w:rsidRPr="00436A46">
        <w:rPr>
          <w:szCs w:val="28"/>
        </w:rPr>
        <w:t>1.5. Форму плана расходов части гранта «Агростартап», вносимого на цели формирования неделимого фонда сельскохозяйственного потребительского кооператива, членом которого является Заявитель (приложение № 5);</w:t>
      </w:r>
    </w:p>
    <w:p w14:paraId="4C73C091" w14:textId="77777777" w:rsidR="003D5603" w:rsidRPr="00436A46" w:rsidRDefault="003D5603" w:rsidP="003D5603">
      <w:pPr>
        <w:ind w:firstLine="709"/>
        <w:jc w:val="both"/>
        <w:rPr>
          <w:szCs w:val="28"/>
        </w:rPr>
      </w:pPr>
      <w:r w:rsidRPr="00436A46">
        <w:rPr>
          <w:szCs w:val="28"/>
        </w:rPr>
        <w:t>1.6. Форму анкеты участника отбора (приложение № 6);</w:t>
      </w:r>
    </w:p>
    <w:p w14:paraId="0FAF6933" w14:textId="77777777" w:rsidR="003D5603" w:rsidRPr="00436A46" w:rsidRDefault="003D5603" w:rsidP="003D5603">
      <w:pPr>
        <w:ind w:firstLine="709"/>
        <w:jc w:val="both"/>
        <w:rPr>
          <w:szCs w:val="28"/>
        </w:rPr>
      </w:pPr>
      <w:r w:rsidRPr="00436A46">
        <w:rPr>
          <w:szCs w:val="28"/>
        </w:rPr>
        <w:t>1.7. Форму выписка из реестра членов кооператива о составе членов кооператива (в случае реализации участником отбора проекта создания и (или) развития хозяйства с неделимым фондом кооператива) (приложение № 7);</w:t>
      </w:r>
    </w:p>
    <w:p w14:paraId="576379EE" w14:textId="77777777" w:rsidR="003D5603" w:rsidRPr="00436A46" w:rsidRDefault="003D5603" w:rsidP="003D5603">
      <w:pPr>
        <w:ind w:firstLine="709"/>
        <w:jc w:val="both"/>
        <w:rPr>
          <w:szCs w:val="28"/>
        </w:rPr>
      </w:pPr>
      <w:r w:rsidRPr="00436A46">
        <w:rPr>
          <w:szCs w:val="28"/>
        </w:rPr>
        <w:t>1.8. Форму обязательства (оригинал) участника отбора и кооператива (в отдельности) (в случае реализации проекта создания и (или) развития хозяйства с неделимым фондом кооператива) (приложение № 8);</w:t>
      </w:r>
    </w:p>
    <w:p w14:paraId="1E498657" w14:textId="77777777" w:rsidR="003D5603" w:rsidRPr="00436A46" w:rsidRDefault="003D5603" w:rsidP="003D5603">
      <w:pPr>
        <w:ind w:firstLine="709"/>
        <w:jc w:val="both"/>
        <w:rPr>
          <w:szCs w:val="28"/>
        </w:rPr>
      </w:pPr>
      <w:r w:rsidRPr="00436A46">
        <w:rPr>
          <w:szCs w:val="28"/>
        </w:rPr>
        <w:t>1.9. Форму справки-расчета, (приложение № 9);</w:t>
      </w:r>
    </w:p>
    <w:p w14:paraId="05B37A25" w14:textId="77777777" w:rsidR="003D5603" w:rsidRPr="00436A46" w:rsidRDefault="003D5603" w:rsidP="003D5603">
      <w:pPr>
        <w:ind w:firstLine="709"/>
        <w:jc w:val="both"/>
        <w:rPr>
          <w:szCs w:val="28"/>
        </w:rPr>
      </w:pPr>
      <w:r w:rsidRPr="00436A46">
        <w:rPr>
          <w:szCs w:val="28"/>
        </w:rPr>
        <w:t>1.10. Форму выписки из реестра членов кооператива (приложениям № 10);</w:t>
      </w:r>
    </w:p>
    <w:p w14:paraId="51619C4E" w14:textId="77777777" w:rsidR="003D5603" w:rsidRPr="00436A46" w:rsidRDefault="003D5603" w:rsidP="003D5603">
      <w:pPr>
        <w:ind w:firstLine="709"/>
        <w:jc w:val="both"/>
        <w:rPr>
          <w:szCs w:val="28"/>
        </w:rPr>
      </w:pPr>
      <w:r w:rsidRPr="00436A46">
        <w:rPr>
          <w:szCs w:val="28"/>
        </w:rPr>
        <w:t xml:space="preserve"> 1.11. Форма сводного реестра затрат на закупку продукции у членов кооператива (приложение № 11);</w:t>
      </w:r>
    </w:p>
    <w:p w14:paraId="28B64563" w14:textId="77777777" w:rsidR="003D5603" w:rsidRPr="00436A46" w:rsidRDefault="003D5603" w:rsidP="003D5603">
      <w:pPr>
        <w:ind w:firstLine="709"/>
        <w:jc w:val="both"/>
        <w:rPr>
          <w:szCs w:val="28"/>
        </w:rPr>
      </w:pPr>
      <w:r w:rsidRPr="00436A46">
        <w:rPr>
          <w:szCs w:val="28"/>
        </w:rPr>
        <w:lastRenderedPageBreak/>
        <w:t xml:space="preserve">1.12. Ставки субсидий на возмещение части затрат, понесенных в текущем финансовом году сельскохозяйственными потребительскими кооперативами </w:t>
      </w:r>
      <w:bookmarkStart w:id="1" w:name="_Hlk167090571"/>
      <w:r w:rsidRPr="00436A46">
        <w:rPr>
          <w:szCs w:val="28"/>
        </w:rPr>
        <w:t>(приложение № 12);</w:t>
      </w:r>
      <w:bookmarkEnd w:id="1"/>
      <w:r w:rsidRPr="00436A46">
        <w:rPr>
          <w:szCs w:val="28"/>
        </w:rPr>
        <w:t xml:space="preserve"> </w:t>
      </w:r>
    </w:p>
    <w:p w14:paraId="7390B3C3" w14:textId="77777777" w:rsidR="003D5603" w:rsidRPr="00436A46" w:rsidRDefault="003D5603" w:rsidP="003D5603">
      <w:pPr>
        <w:ind w:firstLine="709"/>
        <w:jc w:val="both"/>
        <w:rPr>
          <w:szCs w:val="28"/>
        </w:rPr>
      </w:pPr>
      <w:r w:rsidRPr="00436A46">
        <w:rPr>
          <w:szCs w:val="28"/>
        </w:rPr>
        <w:t>1.13.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w:t>
      </w:r>
      <w:r w:rsidRPr="00436A46">
        <w:rPr>
          <w:szCs w:val="28"/>
          <w:highlight w:val="red"/>
        </w:rPr>
        <w:t xml:space="preserve"> </w:t>
      </w:r>
      <w:r w:rsidRPr="00436A46">
        <w:rPr>
          <w:szCs w:val="28"/>
        </w:rPr>
        <w:t>(приложение № 13);</w:t>
      </w:r>
    </w:p>
    <w:p w14:paraId="114D4703" w14:textId="77777777" w:rsidR="003D5603" w:rsidRPr="00436A46" w:rsidRDefault="003D5603" w:rsidP="003D5603">
      <w:pPr>
        <w:ind w:firstLine="709"/>
        <w:jc w:val="both"/>
        <w:rPr>
          <w:szCs w:val="28"/>
        </w:rPr>
      </w:pPr>
      <w:r w:rsidRPr="00436A46">
        <w:rPr>
          <w:szCs w:val="28"/>
        </w:rPr>
        <w:t>1.14. Перечень приобретаемой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(приложение № 14)</w:t>
      </w:r>
    </w:p>
    <w:p w14:paraId="5BFC9FBB" w14:textId="41DE26F0" w:rsidR="0090774F" w:rsidRPr="00436A46" w:rsidRDefault="003D5603" w:rsidP="00E00A0C">
      <w:pPr>
        <w:ind w:firstLine="709"/>
        <w:jc w:val="both"/>
        <w:rPr>
          <w:szCs w:val="28"/>
        </w:rPr>
      </w:pPr>
      <w:r w:rsidRPr="00436A46">
        <w:rPr>
          <w:szCs w:val="28"/>
        </w:rPr>
        <w:t>1.15. Перечень приобретаемых в лизинг объектов для организации хранения, переработки, упаковки, маркировки и реализации</w:t>
      </w:r>
      <w:r w:rsidRPr="00436A46">
        <w:rPr>
          <w:rFonts w:ascii="Times New Roman CYR" w:hAnsi="Times New Roman CYR" w:cs="Times New Roman CYR"/>
          <w:color w:val="000000"/>
          <w:szCs w:val="28"/>
        </w:rPr>
        <w:t xml:space="preserve"> </w:t>
      </w:r>
      <w:r w:rsidRPr="00436A46">
        <w:rPr>
          <w:szCs w:val="28"/>
        </w:rPr>
        <w:t>сельскохозяйственной продукции, а также оборудования для их комплектации (приложение № 15)</w:t>
      </w:r>
      <w:r w:rsidR="00E00A0C" w:rsidRPr="00436A46">
        <w:rPr>
          <w:szCs w:val="28"/>
        </w:rPr>
        <w:t>.</w:t>
      </w:r>
    </w:p>
    <w:p w14:paraId="2C0241D2" w14:textId="77777777" w:rsidR="00920A81" w:rsidRPr="00436A46" w:rsidRDefault="00920A81" w:rsidP="00920A81">
      <w:pPr>
        <w:ind w:firstLine="709"/>
        <w:jc w:val="both"/>
        <w:rPr>
          <w:szCs w:val="28"/>
        </w:rPr>
      </w:pPr>
      <w:r w:rsidRPr="00436A46">
        <w:rPr>
          <w:szCs w:val="28"/>
        </w:rPr>
        <w:t>2. Управлению развития сельских территорий, развития малых форм хозяйствования и сельскохозяйственной потребительской кооперации, обеспечить:</w:t>
      </w:r>
    </w:p>
    <w:p w14:paraId="6DA3E6CF" w14:textId="77777777" w:rsidR="00920A81" w:rsidRPr="00436A46" w:rsidRDefault="00920A81" w:rsidP="00920A81">
      <w:pPr>
        <w:ind w:firstLine="709"/>
        <w:jc w:val="both"/>
        <w:rPr>
          <w:szCs w:val="28"/>
        </w:rPr>
      </w:pPr>
      <w:r w:rsidRPr="00436A46">
        <w:rPr>
          <w:szCs w:val="28"/>
        </w:rPr>
        <w:t>направление настоящего приказа на государственную регистрацию в Министерство юстиции Республики Дагестан в установленном законодательством порядке;</w:t>
      </w:r>
    </w:p>
    <w:p w14:paraId="43DA8504" w14:textId="77777777" w:rsidR="00920A81" w:rsidRPr="00436A46" w:rsidRDefault="00920A81" w:rsidP="00920A81">
      <w:pPr>
        <w:ind w:firstLine="709"/>
        <w:jc w:val="both"/>
        <w:rPr>
          <w:szCs w:val="28"/>
        </w:rPr>
      </w:pPr>
      <w:r w:rsidRPr="00436A46">
        <w:rPr>
          <w:szCs w:val="28"/>
        </w:rPr>
        <w:t>размещение настоящего приказа на официальном сайте Министерства сельского хозяйства и продовольствия Республики Дагестан в информационно-телекоммуникационной сети «Интернет» (</w:t>
      </w:r>
      <w:hyperlink r:id="rId8" w:history="1">
        <w:r w:rsidRPr="00436A46">
          <w:rPr>
            <w:rStyle w:val="ad"/>
            <w:szCs w:val="28"/>
          </w:rPr>
          <w:t>www.mcxrd.ru</w:t>
        </w:r>
      </w:hyperlink>
      <w:r w:rsidRPr="00436A46">
        <w:rPr>
          <w:szCs w:val="28"/>
        </w:rPr>
        <w:t>).</w:t>
      </w:r>
    </w:p>
    <w:p w14:paraId="7C3DC3A9" w14:textId="2E144185" w:rsidR="00B105FE" w:rsidRPr="00436A46" w:rsidRDefault="006559FE" w:rsidP="00B105FE">
      <w:pPr>
        <w:ind w:firstLine="709"/>
        <w:jc w:val="both"/>
        <w:rPr>
          <w:szCs w:val="28"/>
        </w:rPr>
      </w:pPr>
      <w:r w:rsidRPr="00436A46">
        <w:rPr>
          <w:szCs w:val="28"/>
        </w:rPr>
        <w:t>3</w:t>
      </w:r>
      <w:r w:rsidR="00B105FE" w:rsidRPr="00436A46">
        <w:rPr>
          <w:szCs w:val="28"/>
        </w:rPr>
        <w:t>. Признать утратившими силу:</w:t>
      </w:r>
    </w:p>
    <w:p w14:paraId="688813D1" w14:textId="5E6003F8" w:rsidR="00B105FE" w:rsidRPr="00436A46" w:rsidRDefault="00B105FE" w:rsidP="009E21EB">
      <w:pPr>
        <w:autoSpaceDE w:val="0"/>
        <w:autoSpaceDN w:val="0"/>
        <w:adjustRightInd w:val="0"/>
        <w:ind w:firstLine="709"/>
        <w:jc w:val="both"/>
        <w:rPr>
          <w:szCs w:val="28"/>
        </w:rPr>
      </w:pPr>
      <w:bookmarkStart w:id="2" w:name="_Hlk163220503"/>
      <w:r w:rsidRPr="00436A46">
        <w:rPr>
          <w:szCs w:val="28"/>
        </w:rPr>
        <w:t xml:space="preserve">приказ Министерства сельского хозяйства и продовольствия Республики Дагестан от </w:t>
      </w:r>
      <w:r w:rsidR="00FB7860" w:rsidRPr="00436A46">
        <w:rPr>
          <w:szCs w:val="28"/>
        </w:rPr>
        <w:t>17</w:t>
      </w:r>
      <w:r w:rsidRPr="00436A46">
        <w:rPr>
          <w:szCs w:val="28"/>
        </w:rPr>
        <w:t xml:space="preserve"> </w:t>
      </w:r>
      <w:r w:rsidR="00FB7860" w:rsidRPr="00436A46">
        <w:rPr>
          <w:szCs w:val="28"/>
        </w:rPr>
        <w:t>июня</w:t>
      </w:r>
      <w:r w:rsidRPr="00436A46">
        <w:rPr>
          <w:szCs w:val="28"/>
        </w:rPr>
        <w:t xml:space="preserve"> 202</w:t>
      </w:r>
      <w:r w:rsidR="00C176EB" w:rsidRPr="00436A46">
        <w:rPr>
          <w:szCs w:val="28"/>
        </w:rPr>
        <w:t>1</w:t>
      </w:r>
      <w:r w:rsidRPr="00436A46">
        <w:rPr>
          <w:szCs w:val="28"/>
        </w:rPr>
        <w:t xml:space="preserve"> г. </w:t>
      </w:r>
      <w:r w:rsidR="00C176EB" w:rsidRPr="00436A46">
        <w:rPr>
          <w:szCs w:val="28"/>
        </w:rPr>
        <w:t>№</w:t>
      </w:r>
      <w:r w:rsidRPr="00436A46">
        <w:rPr>
          <w:szCs w:val="28"/>
        </w:rPr>
        <w:t xml:space="preserve"> 1</w:t>
      </w:r>
      <w:r w:rsidR="00FB7860" w:rsidRPr="00436A46">
        <w:rPr>
          <w:szCs w:val="28"/>
        </w:rPr>
        <w:t>52</w:t>
      </w:r>
      <w:r w:rsidRPr="00436A46">
        <w:rPr>
          <w:szCs w:val="28"/>
        </w:rPr>
        <w:t xml:space="preserve"> </w:t>
      </w:r>
      <w:r w:rsidR="00FB7860" w:rsidRPr="00436A46">
        <w:rPr>
          <w:szCs w:val="28"/>
        </w:rPr>
        <w:t>«О реализации порядка пре</w:t>
      </w:r>
      <w:r w:rsidR="0034368D" w:rsidRPr="00436A46">
        <w:rPr>
          <w:szCs w:val="28"/>
        </w:rPr>
        <w:t>доставления гранта «Агростартап»</w:t>
      </w:r>
      <w:r w:rsidR="00FB7860" w:rsidRPr="00436A46">
        <w:rPr>
          <w:szCs w:val="28"/>
        </w:rPr>
        <w:t xml:space="preserve"> в форме субсидии на реализацию проекта по созданию и (или) развитию хозяйства, утвержденного постановлением правительства Республики Дагестан от 12 мая 2021 года № 104»</w:t>
      </w:r>
      <w:r w:rsidR="00C176EB" w:rsidRPr="00436A46">
        <w:rPr>
          <w:szCs w:val="28"/>
        </w:rPr>
        <w:t xml:space="preserve">, </w:t>
      </w:r>
      <w:r w:rsidR="00091A93" w:rsidRPr="00436A46">
        <w:rPr>
          <w:szCs w:val="28"/>
        </w:rPr>
        <w:t>(интернет-портал правовой информации Республики Дагестан (w</w:t>
      </w:r>
      <w:r w:rsidR="002F051C" w:rsidRPr="00436A46">
        <w:rPr>
          <w:szCs w:val="28"/>
        </w:rPr>
        <w:t>ww.pravo.e-dag.ru), 2021, 25 июня, № 05023007375</w:t>
      </w:r>
      <w:r w:rsidR="0034368D" w:rsidRPr="00436A46">
        <w:rPr>
          <w:szCs w:val="28"/>
        </w:rPr>
        <w:t>,</w:t>
      </w:r>
      <w:r w:rsidR="00091A93" w:rsidRPr="00436A46">
        <w:rPr>
          <w:szCs w:val="28"/>
        </w:rPr>
        <w:t xml:space="preserve"> </w:t>
      </w:r>
      <w:r w:rsidR="0034368D" w:rsidRPr="00436A46">
        <w:rPr>
          <w:szCs w:val="28"/>
        </w:rPr>
        <w:t>з</w:t>
      </w:r>
      <w:r w:rsidR="00091A93" w:rsidRPr="00436A46">
        <w:rPr>
          <w:szCs w:val="28"/>
        </w:rPr>
        <w:t>арегистри</w:t>
      </w:r>
      <w:r w:rsidR="002F051C" w:rsidRPr="00436A46">
        <w:rPr>
          <w:szCs w:val="28"/>
        </w:rPr>
        <w:t>рован</w:t>
      </w:r>
      <w:r w:rsidR="00091A93" w:rsidRPr="00436A46">
        <w:rPr>
          <w:szCs w:val="28"/>
        </w:rPr>
        <w:t xml:space="preserve"> в Минюсте РД 25.06.2021 № 5682)</w:t>
      </w:r>
      <w:r w:rsidR="009E21EB" w:rsidRPr="00436A46">
        <w:rPr>
          <w:szCs w:val="28"/>
        </w:rPr>
        <w:t>;</w:t>
      </w:r>
    </w:p>
    <w:p w14:paraId="7F2EB351" w14:textId="3DD04523" w:rsidR="00546BD7" w:rsidRPr="00436A46" w:rsidRDefault="00364B23" w:rsidP="00FB7860">
      <w:pPr>
        <w:ind w:firstLine="709"/>
        <w:jc w:val="both"/>
        <w:rPr>
          <w:szCs w:val="28"/>
        </w:rPr>
      </w:pPr>
      <w:bookmarkStart w:id="3" w:name="_Hlk163220594"/>
      <w:bookmarkEnd w:id="2"/>
      <w:r w:rsidRPr="00436A46">
        <w:rPr>
          <w:szCs w:val="28"/>
        </w:rPr>
        <w:t xml:space="preserve">приказ Министерства сельского хозяйства и продовольствия Республики Дагестан от 30 июля 2021 г. № 193 «О реализации Порядка предоставления субсидий на возмещение части затрат, понесенных в текущем финансовом году сельскохозяйственными потребительскими кооперативами», </w:t>
      </w:r>
      <w:bookmarkEnd w:id="3"/>
      <w:r w:rsidR="00EE0504" w:rsidRPr="00436A46">
        <w:rPr>
          <w:szCs w:val="28"/>
        </w:rPr>
        <w:t>(интернет-портал правовой информации Республики Дагестан (ww</w:t>
      </w:r>
      <w:r w:rsidR="00546BD7" w:rsidRPr="00436A46">
        <w:rPr>
          <w:szCs w:val="28"/>
        </w:rPr>
        <w:t>w.pravo.e-dag.ru), 2021, 11 августа</w:t>
      </w:r>
      <w:r w:rsidR="00EE0504" w:rsidRPr="00436A46">
        <w:rPr>
          <w:szCs w:val="28"/>
        </w:rPr>
        <w:t>, № 05023007</w:t>
      </w:r>
      <w:r w:rsidR="00546BD7" w:rsidRPr="00436A46">
        <w:rPr>
          <w:szCs w:val="28"/>
        </w:rPr>
        <w:t>570</w:t>
      </w:r>
      <w:r w:rsidR="00EE0504" w:rsidRPr="00436A46">
        <w:rPr>
          <w:szCs w:val="28"/>
        </w:rPr>
        <w:t xml:space="preserve">, зарегистрирован в Минюсте РД </w:t>
      </w:r>
      <w:r w:rsidR="00436A46" w:rsidRPr="00436A46">
        <w:rPr>
          <w:szCs w:val="28"/>
        </w:rPr>
        <w:t>11.08</w:t>
      </w:r>
      <w:r w:rsidR="00EE0504" w:rsidRPr="00436A46">
        <w:rPr>
          <w:szCs w:val="28"/>
        </w:rPr>
        <w:t>.2021 № 5</w:t>
      </w:r>
      <w:r w:rsidR="00436A46" w:rsidRPr="00436A46">
        <w:rPr>
          <w:szCs w:val="28"/>
        </w:rPr>
        <w:t>718</w:t>
      </w:r>
      <w:r w:rsidR="00EE0504" w:rsidRPr="00436A46">
        <w:rPr>
          <w:szCs w:val="28"/>
        </w:rPr>
        <w:t>)</w:t>
      </w:r>
      <w:r w:rsidR="00151321" w:rsidRPr="00436A46">
        <w:rPr>
          <w:szCs w:val="28"/>
        </w:rPr>
        <w:t>;</w:t>
      </w:r>
    </w:p>
    <w:p w14:paraId="2DC9DC94" w14:textId="5C8C5460" w:rsidR="009945AB" w:rsidRPr="00436A46" w:rsidRDefault="00187C04" w:rsidP="00920A81">
      <w:pPr>
        <w:ind w:firstLine="709"/>
        <w:jc w:val="both"/>
        <w:rPr>
          <w:szCs w:val="28"/>
        </w:rPr>
      </w:pPr>
      <w:r w:rsidRPr="00436A46">
        <w:rPr>
          <w:szCs w:val="28"/>
        </w:rPr>
        <w:t xml:space="preserve">приказ Министерства сельского хозяйства и продовольствия Республики Дагестан от 29 мая 2020 г. № 148 «Об утверждении списка специализированного инвентаря, материалов и оборудования, приобретаемого сельскохозяйственным потребительским кооперативом в целях их последующей передачи (реализации) в собственность членов сельскохозяйственного потребительского кооператива (кроме ассоциированных членов)», </w:t>
      </w:r>
      <w:r w:rsidR="009945AB" w:rsidRPr="00436A46">
        <w:rPr>
          <w:szCs w:val="28"/>
        </w:rPr>
        <w:t>(интернет-портал правовой информации Республики Дагестан (ww</w:t>
      </w:r>
      <w:r w:rsidR="005D60D1" w:rsidRPr="00436A46">
        <w:rPr>
          <w:szCs w:val="28"/>
        </w:rPr>
        <w:t>w.pravo.e-dag.ru), 2020, 17</w:t>
      </w:r>
      <w:r w:rsidR="009945AB" w:rsidRPr="00436A46">
        <w:rPr>
          <w:szCs w:val="28"/>
        </w:rPr>
        <w:t xml:space="preserve"> </w:t>
      </w:r>
      <w:r w:rsidR="005D60D1" w:rsidRPr="00436A46">
        <w:rPr>
          <w:szCs w:val="28"/>
        </w:rPr>
        <w:t>июня</w:t>
      </w:r>
      <w:r w:rsidR="009945AB" w:rsidRPr="00436A46">
        <w:rPr>
          <w:szCs w:val="28"/>
        </w:rPr>
        <w:t>, № 0502300</w:t>
      </w:r>
      <w:r w:rsidR="000D1D7A" w:rsidRPr="00436A46">
        <w:rPr>
          <w:szCs w:val="28"/>
        </w:rPr>
        <w:t>5681</w:t>
      </w:r>
      <w:r w:rsidR="009945AB" w:rsidRPr="00436A46">
        <w:rPr>
          <w:szCs w:val="28"/>
        </w:rPr>
        <w:t xml:space="preserve">, зарегистрирован в Минюсте РД </w:t>
      </w:r>
      <w:r w:rsidR="000D1D7A" w:rsidRPr="00436A46">
        <w:rPr>
          <w:szCs w:val="28"/>
        </w:rPr>
        <w:t>17.06.2020</w:t>
      </w:r>
      <w:r w:rsidR="009945AB" w:rsidRPr="00436A46">
        <w:rPr>
          <w:szCs w:val="28"/>
        </w:rPr>
        <w:t xml:space="preserve"> № 5</w:t>
      </w:r>
      <w:r w:rsidR="000D1D7A" w:rsidRPr="00436A46">
        <w:rPr>
          <w:szCs w:val="28"/>
        </w:rPr>
        <w:t>418</w:t>
      </w:r>
      <w:r w:rsidR="009945AB" w:rsidRPr="00436A46">
        <w:rPr>
          <w:szCs w:val="28"/>
        </w:rPr>
        <w:t>).</w:t>
      </w:r>
    </w:p>
    <w:p w14:paraId="29B2C8AC" w14:textId="3289B2FF" w:rsidR="00920A81" w:rsidRPr="00436A46" w:rsidRDefault="000C435A" w:rsidP="00920A81">
      <w:pPr>
        <w:ind w:firstLine="709"/>
        <w:jc w:val="both"/>
        <w:rPr>
          <w:szCs w:val="28"/>
        </w:rPr>
      </w:pPr>
      <w:r w:rsidRPr="00436A46">
        <w:rPr>
          <w:szCs w:val="28"/>
        </w:rPr>
        <w:lastRenderedPageBreak/>
        <w:t>4</w:t>
      </w:r>
      <w:r w:rsidR="00920A81" w:rsidRPr="00436A46">
        <w:rPr>
          <w:szCs w:val="28"/>
        </w:rPr>
        <w:t>. Контроль за исполнением настоящего приказа возложить на заместителя министра сельского хозяйства и продовольствия Республики Дагестан в соответствии с распределением должностных обязанностей.</w:t>
      </w:r>
    </w:p>
    <w:p w14:paraId="193BCEDF" w14:textId="267C02E0" w:rsidR="00FA01F3" w:rsidRPr="00A86878" w:rsidRDefault="00FA01F3" w:rsidP="00DC4097">
      <w:pPr>
        <w:ind w:firstLine="709"/>
        <w:jc w:val="both"/>
        <w:rPr>
          <w:szCs w:val="28"/>
        </w:rPr>
      </w:pPr>
    </w:p>
    <w:p w14:paraId="750D3C24" w14:textId="151DFC8E" w:rsidR="00415507" w:rsidRPr="00A86878" w:rsidRDefault="00415507" w:rsidP="00415507">
      <w:pPr>
        <w:pStyle w:val="ConsPlusNormal"/>
        <w:jc w:val="both"/>
      </w:pPr>
    </w:p>
    <w:p w14:paraId="3A6E917A" w14:textId="76BBEAFF" w:rsidR="00872667" w:rsidRPr="00A86878" w:rsidRDefault="00872667" w:rsidP="00415507">
      <w:pPr>
        <w:pStyle w:val="ConsPlusNormal"/>
        <w:jc w:val="both"/>
      </w:pPr>
    </w:p>
    <w:p w14:paraId="64BA9420" w14:textId="13274F82" w:rsidR="009E5070" w:rsidRDefault="00D03728" w:rsidP="00160DE5">
      <w:pPr>
        <w:spacing w:line="240" w:lineRule="atLeast"/>
        <w:contextualSpacing/>
        <w:jc w:val="both"/>
        <w:rPr>
          <w:rFonts w:eastAsia="Calibri"/>
          <w:b/>
          <w:szCs w:val="28"/>
        </w:rPr>
      </w:pPr>
      <w:r w:rsidRPr="00A86878">
        <w:rPr>
          <w:rFonts w:eastAsia="Calibri"/>
          <w:b/>
          <w:szCs w:val="28"/>
        </w:rPr>
        <w:t xml:space="preserve">       </w:t>
      </w:r>
      <w:r w:rsidR="00415507" w:rsidRPr="00A86878">
        <w:rPr>
          <w:rFonts w:eastAsia="Calibri"/>
          <w:b/>
          <w:szCs w:val="28"/>
        </w:rPr>
        <w:t xml:space="preserve"> </w:t>
      </w:r>
      <w:r w:rsidR="00E30DAE" w:rsidRPr="00A86878">
        <w:rPr>
          <w:rFonts w:eastAsia="Calibri"/>
          <w:b/>
          <w:szCs w:val="28"/>
        </w:rPr>
        <w:t xml:space="preserve">   </w:t>
      </w:r>
      <w:r w:rsidR="00CA754F">
        <w:rPr>
          <w:rFonts w:eastAsia="Calibri"/>
          <w:b/>
          <w:szCs w:val="28"/>
        </w:rPr>
        <w:t xml:space="preserve">   </w:t>
      </w:r>
      <w:r w:rsidR="00415507" w:rsidRPr="00A86878">
        <w:rPr>
          <w:rFonts w:eastAsia="Calibri"/>
          <w:b/>
          <w:szCs w:val="28"/>
        </w:rPr>
        <w:t xml:space="preserve"> </w:t>
      </w:r>
      <w:r w:rsidRPr="00A86878">
        <w:rPr>
          <w:rFonts w:eastAsia="Calibri"/>
          <w:b/>
          <w:szCs w:val="28"/>
        </w:rPr>
        <w:t>Министр</w:t>
      </w:r>
      <w:r w:rsidR="00415507" w:rsidRPr="00A86878">
        <w:rPr>
          <w:rFonts w:eastAsia="Calibri"/>
          <w:b/>
          <w:szCs w:val="28"/>
        </w:rPr>
        <w:t xml:space="preserve">    </w:t>
      </w:r>
      <w:r w:rsidR="00CA754F">
        <w:rPr>
          <w:rFonts w:eastAsia="Calibri"/>
          <w:b/>
          <w:szCs w:val="28"/>
        </w:rPr>
        <w:t xml:space="preserve">    </w:t>
      </w:r>
      <w:r w:rsidR="00415507" w:rsidRPr="00A86878">
        <w:rPr>
          <w:rFonts w:eastAsia="Calibri"/>
          <w:b/>
          <w:szCs w:val="28"/>
        </w:rPr>
        <w:t xml:space="preserve">                               </w:t>
      </w:r>
      <w:r w:rsidR="007F5D8B" w:rsidRPr="00A86878">
        <w:rPr>
          <w:rFonts w:eastAsia="Calibri"/>
          <w:b/>
          <w:szCs w:val="28"/>
        </w:rPr>
        <w:t xml:space="preserve">                  </w:t>
      </w:r>
      <w:r w:rsidR="00415507" w:rsidRPr="00A86878">
        <w:rPr>
          <w:rFonts w:eastAsia="Calibri"/>
          <w:b/>
          <w:szCs w:val="28"/>
        </w:rPr>
        <w:t xml:space="preserve">              </w:t>
      </w:r>
      <w:r w:rsidR="00B61FD8">
        <w:rPr>
          <w:rFonts w:eastAsia="Calibri"/>
          <w:b/>
          <w:szCs w:val="28"/>
        </w:rPr>
        <w:t>М</w:t>
      </w:r>
      <w:r w:rsidR="00415507" w:rsidRPr="00A86878">
        <w:rPr>
          <w:rFonts w:eastAsia="Calibri"/>
          <w:b/>
          <w:szCs w:val="28"/>
        </w:rPr>
        <w:t xml:space="preserve">. </w:t>
      </w:r>
      <w:proofErr w:type="spellStart"/>
      <w:r w:rsidR="00B61FD8">
        <w:rPr>
          <w:rFonts w:eastAsia="Calibri"/>
          <w:b/>
          <w:szCs w:val="28"/>
        </w:rPr>
        <w:t>Аджеков</w:t>
      </w:r>
      <w:proofErr w:type="spellEnd"/>
    </w:p>
    <w:p w14:paraId="2308C22E" w14:textId="77777777" w:rsidR="00160DE5" w:rsidRDefault="00160DE5" w:rsidP="00160DE5">
      <w:pPr>
        <w:spacing w:line="240" w:lineRule="atLeast"/>
        <w:contextualSpacing/>
        <w:jc w:val="both"/>
      </w:pPr>
    </w:p>
    <w:p w14:paraId="5209BD6B" w14:textId="64F73FD9" w:rsidR="009E5070" w:rsidRDefault="009E5070" w:rsidP="00415507">
      <w:pPr>
        <w:pStyle w:val="ConsPlusNormal"/>
        <w:jc w:val="right"/>
        <w:outlineLvl w:val="0"/>
      </w:pPr>
    </w:p>
    <w:p w14:paraId="7C596256" w14:textId="55D1A9D7" w:rsidR="00EE4ECF" w:rsidRDefault="00EE4ECF" w:rsidP="00415507">
      <w:pPr>
        <w:pStyle w:val="ConsPlusNormal"/>
        <w:jc w:val="right"/>
        <w:outlineLvl w:val="0"/>
      </w:pPr>
    </w:p>
    <w:p w14:paraId="676D8FF8" w14:textId="71390863" w:rsidR="006E794E" w:rsidRDefault="006E794E" w:rsidP="00415507">
      <w:pPr>
        <w:pStyle w:val="ConsPlusNormal"/>
        <w:jc w:val="right"/>
        <w:outlineLvl w:val="0"/>
      </w:pPr>
    </w:p>
    <w:p w14:paraId="3403C25D" w14:textId="0F444221" w:rsidR="006E794E" w:rsidRDefault="006E794E" w:rsidP="00415507">
      <w:pPr>
        <w:pStyle w:val="ConsPlusNormal"/>
        <w:jc w:val="right"/>
        <w:outlineLvl w:val="0"/>
      </w:pPr>
    </w:p>
    <w:p w14:paraId="48A9A562" w14:textId="2F3A7FB0" w:rsidR="006E794E" w:rsidRDefault="006E794E" w:rsidP="00415507">
      <w:pPr>
        <w:pStyle w:val="ConsPlusNormal"/>
        <w:jc w:val="right"/>
        <w:outlineLvl w:val="0"/>
      </w:pPr>
    </w:p>
    <w:p w14:paraId="724149AB" w14:textId="4DB410F1" w:rsidR="006E794E" w:rsidRDefault="006E794E" w:rsidP="00415507">
      <w:pPr>
        <w:pStyle w:val="ConsPlusNormal"/>
        <w:jc w:val="right"/>
        <w:outlineLvl w:val="0"/>
      </w:pPr>
    </w:p>
    <w:p w14:paraId="0FFAD614" w14:textId="24F37FA7" w:rsidR="006E794E" w:rsidRDefault="006E794E" w:rsidP="00415507">
      <w:pPr>
        <w:pStyle w:val="ConsPlusNormal"/>
        <w:jc w:val="right"/>
        <w:outlineLvl w:val="0"/>
      </w:pPr>
    </w:p>
    <w:p w14:paraId="2C7500F6" w14:textId="1FB2A84C" w:rsidR="006E794E" w:rsidRDefault="006E794E" w:rsidP="00415507">
      <w:pPr>
        <w:pStyle w:val="ConsPlusNormal"/>
        <w:jc w:val="right"/>
        <w:outlineLvl w:val="0"/>
      </w:pPr>
    </w:p>
    <w:p w14:paraId="23EF37AA" w14:textId="2B37363F" w:rsidR="006E794E" w:rsidRDefault="006E794E" w:rsidP="00415507">
      <w:pPr>
        <w:pStyle w:val="ConsPlusNormal"/>
        <w:jc w:val="right"/>
        <w:outlineLvl w:val="0"/>
      </w:pPr>
    </w:p>
    <w:p w14:paraId="0028DF4A" w14:textId="3B0AC98A" w:rsidR="006E794E" w:rsidRDefault="006E794E" w:rsidP="00415507">
      <w:pPr>
        <w:pStyle w:val="ConsPlusNormal"/>
        <w:jc w:val="right"/>
        <w:outlineLvl w:val="0"/>
      </w:pPr>
    </w:p>
    <w:p w14:paraId="27E27AB1" w14:textId="3689AC12" w:rsidR="006E794E" w:rsidRDefault="006E794E" w:rsidP="00415507">
      <w:pPr>
        <w:pStyle w:val="ConsPlusNormal"/>
        <w:jc w:val="right"/>
        <w:outlineLvl w:val="0"/>
      </w:pPr>
    </w:p>
    <w:p w14:paraId="5A9B0B39" w14:textId="090A7E00" w:rsidR="006E794E" w:rsidRDefault="006E794E" w:rsidP="00415507">
      <w:pPr>
        <w:pStyle w:val="ConsPlusNormal"/>
        <w:jc w:val="right"/>
        <w:outlineLvl w:val="0"/>
      </w:pPr>
    </w:p>
    <w:p w14:paraId="729075E0" w14:textId="2B071534" w:rsidR="006E794E" w:rsidRDefault="006E794E" w:rsidP="00415507">
      <w:pPr>
        <w:pStyle w:val="ConsPlusNormal"/>
        <w:jc w:val="right"/>
        <w:outlineLvl w:val="0"/>
      </w:pPr>
    </w:p>
    <w:p w14:paraId="49C52510" w14:textId="2B2BA0FE" w:rsidR="006E794E" w:rsidRDefault="006E794E" w:rsidP="00415507">
      <w:pPr>
        <w:pStyle w:val="ConsPlusNormal"/>
        <w:jc w:val="right"/>
        <w:outlineLvl w:val="0"/>
      </w:pPr>
    </w:p>
    <w:p w14:paraId="43CC035E" w14:textId="04AA17DA" w:rsidR="006E794E" w:rsidRDefault="006E794E" w:rsidP="00415507">
      <w:pPr>
        <w:pStyle w:val="ConsPlusNormal"/>
        <w:jc w:val="right"/>
        <w:outlineLvl w:val="0"/>
      </w:pPr>
    </w:p>
    <w:p w14:paraId="0C61AC7D" w14:textId="1A22E3EC" w:rsidR="006E794E" w:rsidRDefault="006E794E" w:rsidP="00415507">
      <w:pPr>
        <w:pStyle w:val="ConsPlusNormal"/>
        <w:jc w:val="right"/>
        <w:outlineLvl w:val="0"/>
      </w:pPr>
    </w:p>
    <w:p w14:paraId="478E842A" w14:textId="41711846" w:rsidR="006E794E" w:rsidRDefault="006E794E" w:rsidP="00415507">
      <w:pPr>
        <w:pStyle w:val="ConsPlusNormal"/>
        <w:jc w:val="right"/>
        <w:outlineLvl w:val="0"/>
      </w:pPr>
    </w:p>
    <w:p w14:paraId="2ABD072E" w14:textId="30C929B5" w:rsidR="006E794E" w:rsidRDefault="006E794E" w:rsidP="00415507">
      <w:pPr>
        <w:pStyle w:val="ConsPlusNormal"/>
        <w:jc w:val="right"/>
        <w:outlineLvl w:val="0"/>
      </w:pPr>
    </w:p>
    <w:p w14:paraId="3051CEDC" w14:textId="4D799A0C" w:rsidR="006E794E" w:rsidRDefault="006E794E" w:rsidP="00415507">
      <w:pPr>
        <w:pStyle w:val="ConsPlusNormal"/>
        <w:jc w:val="right"/>
        <w:outlineLvl w:val="0"/>
      </w:pPr>
    </w:p>
    <w:p w14:paraId="4D17AD2E" w14:textId="205B89FD" w:rsidR="006E794E" w:rsidRDefault="006E794E" w:rsidP="00415507">
      <w:pPr>
        <w:pStyle w:val="ConsPlusNormal"/>
        <w:jc w:val="right"/>
        <w:outlineLvl w:val="0"/>
      </w:pPr>
    </w:p>
    <w:p w14:paraId="72C9854D" w14:textId="380BC55F" w:rsidR="006E794E" w:rsidRDefault="006E794E" w:rsidP="00415507">
      <w:pPr>
        <w:pStyle w:val="ConsPlusNormal"/>
        <w:jc w:val="right"/>
        <w:outlineLvl w:val="0"/>
      </w:pPr>
    </w:p>
    <w:p w14:paraId="369FA4A7" w14:textId="257C7E06" w:rsidR="006E794E" w:rsidRDefault="006E794E" w:rsidP="00415507">
      <w:pPr>
        <w:pStyle w:val="ConsPlusNormal"/>
        <w:jc w:val="right"/>
        <w:outlineLvl w:val="0"/>
      </w:pPr>
    </w:p>
    <w:p w14:paraId="33FB807A" w14:textId="527C890F" w:rsidR="006E794E" w:rsidRDefault="006E794E" w:rsidP="00415507">
      <w:pPr>
        <w:pStyle w:val="ConsPlusNormal"/>
        <w:jc w:val="right"/>
        <w:outlineLvl w:val="0"/>
      </w:pPr>
    </w:p>
    <w:p w14:paraId="0EA2DBE5" w14:textId="18DA92B2" w:rsidR="006E794E" w:rsidRDefault="006E794E" w:rsidP="00415507">
      <w:pPr>
        <w:pStyle w:val="ConsPlusNormal"/>
        <w:jc w:val="right"/>
        <w:outlineLvl w:val="0"/>
      </w:pPr>
    </w:p>
    <w:p w14:paraId="143A7A7A" w14:textId="22795C8F" w:rsidR="006E794E" w:rsidRDefault="006E794E" w:rsidP="00415507">
      <w:pPr>
        <w:pStyle w:val="ConsPlusNormal"/>
        <w:jc w:val="right"/>
        <w:outlineLvl w:val="0"/>
      </w:pPr>
    </w:p>
    <w:p w14:paraId="24E0A34E" w14:textId="58E5BA81" w:rsidR="006E794E" w:rsidRDefault="006E794E" w:rsidP="00415507">
      <w:pPr>
        <w:pStyle w:val="ConsPlusNormal"/>
        <w:jc w:val="right"/>
        <w:outlineLvl w:val="0"/>
      </w:pPr>
    </w:p>
    <w:p w14:paraId="0030D889" w14:textId="6CEFA1EF" w:rsidR="006E794E" w:rsidRDefault="006E794E" w:rsidP="00415507">
      <w:pPr>
        <w:pStyle w:val="ConsPlusNormal"/>
        <w:jc w:val="right"/>
        <w:outlineLvl w:val="0"/>
      </w:pPr>
    </w:p>
    <w:p w14:paraId="4024476F" w14:textId="4AD54E0E" w:rsidR="006E794E" w:rsidRDefault="006E794E" w:rsidP="00415507">
      <w:pPr>
        <w:pStyle w:val="ConsPlusNormal"/>
        <w:jc w:val="right"/>
        <w:outlineLvl w:val="0"/>
      </w:pPr>
    </w:p>
    <w:p w14:paraId="74205C07" w14:textId="18777CCB" w:rsidR="006E794E" w:rsidRDefault="006E794E" w:rsidP="00415507">
      <w:pPr>
        <w:pStyle w:val="ConsPlusNormal"/>
        <w:jc w:val="right"/>
        <w:outlineLvl w:val="0"/>
      </w:pPr>
    </w:p>
    <w:p w14:paraId="3AFB4227" w14:textId="542593CE" w:rsidR="006E794E" w:rsidRDefault="006E794E" w:rsidP="00415507">
      <w:pPr>
        <w:pStyle w:val="ConsPlusNormal"/>
        <w:jc w:val="right"/>
        <w:outlineLvl w:val="0"/>
      </w:pPr>
    </w:p>
    <w:p w14:paraId="40A4242C" w14:textId="740C79C2" w:rsidR="006E794E" w:rsidRDefault="006E794E" w:rsidP="00415507">
      <w:pPr>
        <w:pStyle w:val="ConsPlusNormal"/>
        <w:jc w:val="right"/>
        <w:outlineLvl w:val="0"/>
      </w:pPr>
    </w:p>
    <w:p w14:paraId="1DA7F626" w14:textId="4F9ACE38" w:rsidR="006E794E" w:rsidRDefault="006E794E" w:rsidP="00415507">
      <w:pPr>
        <w:pStyle w:val="ConsPlusNormal"/>
        <w:jc w:val="right"/>
        <w:outlineLvl w:val="0"/>
      </w:pPr>
    </w:p>
    <w:p w14:paraId="00E61FF3" w14:textId="17646C72" w:rsidR="006E794E" w:rsidRDefault="006E794E" w:rsidP="00415507">
      <w:pPr>
        <w:pStyle w:val="ConsPlusNormal"/>
        <w:jc w:val="right"/>
        <w:outlineLvl w:val="0"/>
      </w:pPr>
    </w:p>
    <w:p w14:paraId="02A1099E" w14:textId="76FA93DA" w:rsidR="006E794E" w:rsidRDefault="006E794E" w:rsidP="00415507">
      <w:pPr>
        <w:pStyle w:val="ConsPlusNormal"/>
        <w:jc w:val="right"/>
        <w:outlineLvl w:val="0"/>
      </w:pPr>
    </w:p>
    <w:p w14:paraId="06070328" w14:textId="5610C629" w:rsidR="006E794E" w:rsidRDefault="006E794E" w:rsidP="00415507">
      <w:pPr>
        <w:pStyle w:val="ConsPlusNormal"/>
        <w:jc w:val="right"/>
        <w:outlineLvl w:val="0"/>
      </w:pPr>
    </w:p>
    <w:p w14:paraId="5C8EE850" w14:textId="71732199" w:rsidR="006E794E" w:rsidRDefault="006E794E" w:rsidP="00415507">
      <w:pPr>
        <w:pStyle w:val="ConsPlusNormal"/>
        <w:jc w:val="right"/>
        <w:outlineLvl w:val="0"/>
      </w:pPr>
    </w:p>
    <w:p w14:paraId="68DCD0EF" w14:textId="7A483F75" w:rsidR="006E794E" w:rsidRDefault="006E794E" w:rsidP="00415507">
      <w:pPr>
        <w:pStyle w:val="ConsPlusNormal"/>
        <w:jc w:val="right"/>
        <w:outlineLvl w:val="0"/>
      </w:pPr>
    </w:p>
    <w:p w14:paraId="40B75527" w14:textId="544A9780" w:rsidR="006E794E" w:rsidRDefault="006E794E" w:rsidP="00415507">
      <w:pPr>
        <w:pStyle w:val="ConsPlusNormal"/>
        <w:jc w:val="right"/>
        <w:outlineLvl w:val="0"/>
      </w:pPr>
    </w:p>
    <w:p w14:paraId="4CA2FDA3" w14:textId="23E944E3" w:rsidR="006E794E" w:rsidRDefault="006E794E" w:rsidP="00415507">
      <w:pPr>
        <w:pStyle w:val="ConsPlusNormal"/>
        <w:jc w:val="right"/>
        <w:outlineLvl w:val="0"/>
      </w:pPr>
    </w:p>
    <w:p w14:paraId="470476CE" w14:textId="114E9B79" w:rsidR="006E794E" w:rsidRDefault="006E794E" w:rsidP="00415507">
      <w:pPr>
        <w:pStyle w:val="ConsPlusNormal"/>
        <w:jc w:val="right"/>
        <w:outlineLvl w:val="0"/>
      </w:pPr>
    </w:p>
    <w:p w14:paraId="0FAF343F" w14:textId="4F740CB5" w:rsidR="006E794E" w:rsidRDefault="006E794E" w:rsidP="00415507">
      <w:pPr>
        <w:pStyle w:val="ConsPlusNormal"/>
        <w:jc w:val="right"/>
        <w:outlineLvl w:val="0"/>
      </w:pPr>
    </w:p>
    <w:p w14:paraId="321861F5" w14:textId="6C72C48D" w:rsidR="006E794E" w:rsidRDefault="006E794E" w:rsidP="00415507">
      <w:pPr>
        <w:pStyle w:val="ConsPlusNormal"/>
        <w:jc w:val="right"/>
        <w:outlineLvl w:val="0"/>
      </w:pPr>
    </w:p>
    <w:p w14:paraId="09EB392E" w14:textId="1FFD592D" w:rsidR="006E794E" w:rsidRDefault="006E794E" w:rsidP="00415507">
      <w:pPr>
        <w:pStyle w:val="ConsPlusNormal"/>
        <w:jc w:val="right"/>
        <w:outlineLvl w:val="0"/>
      </w:pPr>
    </w:p>
    <w:p w14:paraId="5552E76B" w14:textId="6884C611" w:rsidR="006E794E" w:rsidRDefault="006E794E" w:rsidP="00415507">
      <w:pPr>
        <w:pStyle w:val="ConsPlusNormal"/>
        <w:jc w:val="right"/>
        <w:outlineLvl w:val="0"/>
      </w:pPr>
    </w:p>
    <w:p w14:paraId="48AF5DFB" w14:textId="0AB53DEE" w:rsidR="006E794E" w:rsidRDefault="006E794E" w:rsidP="00415507">
      <w:pPr>
        <w:pStyle w:val="ConsPlusNormal"/>
        <w:jc w:val="right"/>
        <w:outlineLvl w:val="0"/>
      </w:pPr>
    </w:p>
    <w:p w14:paraId="66157B78" w14:textId="77777777" w:rsidR="006E794E" w:rsidRDefault="006E794E" w:rsidP="00415507">
      <w:pPr>
        <w:pStyle w:val="ConsPlusNormal"/>
        <w:jc w:val="right"/>
        <w:outlineLvl w:val="0"/>
      </w:pPr>
    </w:p>
    <w:p w14:paraId="08A57167" w14:textId="4DFC3C1B" w:rsidR="00EE4ECF" w:rsidRDefault="00EE4ECF" w:rsidP="00415507">
      <w:pPr>
        <w:pStyle w:val="ConsPlusNormal"/>
        <w:jc w:val="right"/>
        <w:outlineLvl w:val="0"/>
      </w:pPr>
    </w:p>
    <w:p w14:paraId="6F060AEE" w14:textId="77777777" w:rsidR="00A2439F" w:rsidRPr="00160DE5" w:rsidRDefault="00A2439F" w:rsidP="00A2439F">
      <w:pPr>
        <w:pStyle w:val="ConsPlusNormal"/>
        <w:jc w:val="right"/>
        <w:outlineLvl w:val="0"/>
        <w:rPr>
          <w:rFonts w:ascii="Times New Roman" w:hAnsi="Times New Roman" w:cs="Times New Roman"/>
          <w:sz w:val="24"/>
          <w:szCs w:val="24"/>
        </w:rPr>
      </w:pPr>
      <w:r w:rsidRPr="00160DE5">
        <w:rPr>
          <w:rFonts w:ascii="Times New Roman" w:hAnsi="Times New Roman" w:cs="Times New Roman"/>
          <w:sz w:val="24"/>
          <w:szCs w:val="24"/>
        </w:rPr>
        <w:t>Приложение № 1</w:t>
      </w:r>
    </w:p>
    <w:p w14:paraId="55DE453F" w14:textId="77777777" w:rsidR="00A2439F" w:rsidRPr="00160DE5" w:rsidRDefault="00A2439F" w:rsidP="00A2439F">
      <w:pPr>
        <w:pStyle w:val="ConsPlusNormal"/>
        <w:jc w:val="right"/>
        <w:rPr>
          <w:rFonts w:ascii="Times New Roman" w:hAnsi="Times New Roman" w:cs="Times New Roman"/>
          <w:sz w:val="24"/>
          <w:szCs w:val="24"/>
        </w:rPr>
      </w:pPr>
      <w:r w:rsidRPr="00160DE5">
        <w:rPr>
          <w:rFonts w:ascii="Times New Roman" w:hAnsi="Times New Roman" w:cs="Times New Roman"/>
          <w:sz w:val="24"/>
          <w:szCs w:val="24"/>
        </w:rPr>
        <w:t>к приказу Министерства сельского</w:t>
      </w:r>
    </w:p>
    <w:p w14:paraId="4B13543C" w14:textId="77777777" w:rsidR="00A2439F" w:rsidRPr="00160DE5" w:rsidRDefault="00A2439F" w:rsidP="00A2439F">
      <w:pPr>
        <w:pStyle w:val="ConsPlusNormal"/>
        <w:jc w:val="right"/>
        <w:rPr>
          <w:rFonts w:ascii="Times New Roman" w:hAnsi="Times New Roman" w:cs="Times New Roman"/>
          <w:sz w:val="24"/>
          <w:szCs w:val="24"/>
        </w:rPr>
      </w:pPr>
      <w:r w:rsidRPr="00160DE5">
        <w:rPr>
          <w:rFonts w:ascii="Times New Roman" w:hAnsi="Times New Roman" w:cs="Times New Roman"/>
          <w:sz w:val="24"/>
          <w:szCs w:val="24"/>
        </w:rPr>
        <w:t>хозяйства и продовольствия</w:t>
      </w:r>
    </w:p>
    <w:p w14:paraId="3F934D2D" w14:textId="77777777" w:rsidR="00A2439F" w:rsidRPr="00160DE5" w:rsidRDefault="00A2439F" w:rsidP="00A2439F">
      <w:pPr>
        <w:pStyle w:val="ConsPlusNormal"/>
        <w:jc w:val="right"/>
        <w:rPr>
          <w:rFonts w:ascii="Times New Roman" w:hAnsi="Times New Roman" w:cs="Times New Roman"/>
          <w:sz w:val="24"/>
          <w:szCs w:val="24"/>
        </w:rPr>
      </w:pPr>
      <w:r w:rsidRPr="00160DE5">
        <w:rPr>
          <w:rFonts w:ascii="Times New Roman" w:hAnsi="Times New Roman" w:cs="Times New Roman"/>
          <w:sz w:val="24"/>
          <w:szCs w:val="24"/>
        </w:rPr>
        <w:t>Республики Дагестан</w:t>
      </w:r>
    </w:p>
    <w:p w14:paraId="110486DA" w14:textId="77777777" w:rsidR="00A2439F" w:rsidRPr="00160DE5" w:rsidRDefault="00A2439F" w:rsidP="00A2439F">
      <w:pPr>
        <w:pStyle w:val="ConsPlusNormal"/>
        <w:jc w:val="right"/>
        <w:rPr>
          <w:rFonts w:ascii="Times New Roman" w:hAnsi="Times New Roman" w:cs="Times New Roman"/>
          <w:sz w:val="24"/>
          <w:szCs w:val="24"/>
        </w:rPr>
      </w:pPr>
      <w:r w:rsidRPr="00160DE5">
        <w:rPr>
          <w:rFonts w:ascii="Times New Roman" w:hAnsi="Times New Roman" w:cs="Times New Roman"/>
          <w:sz w:val="24"/>
          <w:szCs w:val="24"/>
        </w:rPr>
        <w:t>от «__</w:t>
      </w:r>
      <w:proofErr w:type="gramStart"/>
      <w:r w:rsidRPr="00160DE5">
        <w:rPr>
          <w:rFonts w:ascii="Times New Roman" w:hAnsi="Times New Roman" w:cs="Times New Roman"/>
          <w:sz w:val="24"/>
          <w:szCs w:val="24"/>
        </w:rPr>
        <w:t>_»_</w:t>
      </w:r>
      <w:proofErr w:type="gramEnd"/>
      <w:r w:rsidRPr="00160DE5">
        <w:rPr>
          <w:rFonts w:ascii="Times New Roman" w:hAnsi="Times New Roman" w:cs="Times New Roman"/>
          <w:sz w:val="24"/>
          <w:szCs w:val="24"/>
        </w:rPr>
        <w:t>_______ 2024 г. № _____</w:t>
      </w:r>
    </w:p>
    <w:p w14:paraId="7539233F" w14:textId="77777777" w:rsidR="00B23B4F" w:rsidRPr="00050F8E" w:rsidRDefault="00B23B4F" w:rsidP="00B23B4F">
      <w:pPr>
        <w:pStyle w:val="ConsPlusNormal"/>
        <w:jc w:val="both"/>
        <w:rPr>
          <w:rFonts w:ascii="Times New Roman" w:hAnsi="Times New Roman" w:cs="Times New Roman"/>
        </w:rPr>
      </w:pPr>
    </w:p>
    <w:p w14:paraId="35A6DC40" w14:textId="77777777" w:rsidR="00CF572C" w:rsidRPr="00E557EF" w:rsidRDefault="00CF572C" w:rsidP="00CF572C">
      <w:pPr>
        <w:pStyle w:val="ConsPlusTitle"/>
        <w:jc w:val="center"/>
        <w:rPr>
          <w:rFonts w:ascii="Times New Roman" w:hAnsi="Times New Roman" w:cs="Times New Roman"/>
          <w:b w:val="0"/>
          <w:sz w:val="28"/>
          <w:szCs w:val="28"/>
        </w:rPr>
      </w:pPr>
      <w:bookmarkStart w:id="4" w:name="P57"/>
      <w:bookmarkEnd w:id="4"/>
      <w:r w:rsidRPr="00E557EF">
        <w:rPr>
          <w:rFonts w:ascii="Times New Roman" w:hAnsi="Times New Roman" w:cs="Times New Roman"/>
          <w:b w:val="0"/>
          <w:sz w:val="28"/>
          <w:szCs w:val="28"/>
        </w:rPr>
        <w:t xml:space="preserve">Положение </w:t>
      </w:r>
    </w:p>
    <w:p w14:paraId="5D5C56CC" w14:textId="77777777" w:rsidR="00CF572C" w:rsidRPr="00E557EF" w:rsidRDefault="00CF572C" w:rsidP="00CF572C">
      <w:pPr>
        <w:pStyle w:val="ConsPlusTitle"/>
        <w:jc w:val="center"/>
        <w:rPr>
          <w:rFonts w:ascii="Times New Roman" w:hAnsi="Times New Roman" w:cs="Times New Roman"/>
          <w:b w:val="0"/>
        </w:rPr>
      </w:pPr>
      <w:r w:rsidRPr="00E557EF">
        <w:rPr>
          <w:rFonts w:ascii="Times New Roman" w:hAnsi="Times New Roman" w:cs="Times New Roman"/>
          <w:b w:val="0"/>
          <w:sz w:val="28"/>
          <w:szCs w:val="28"/>
        </w:rPr>
        <w:t>о региональной конкурсной комиссии</w:t>
      </w:r>
    </w:p>
    <w:p w14:paraId="3A7AAEE5" w14:textId="77777777" w:rsidR="00CF572C" w:rsidRPr="005A11FB" w:rsidRDefault="00CF572C" w:rsidP="00CF572C">
      <w:pPr>
        <w:pStyle w:val="ConsPlusTitle"/>
        <w:outlineLvl w:val="1"/>
        <w:rPr>
          <w:rFonts w:ascii="Times New Roman" w:hAnsi="Times New Roman" w:cs="Times New Roman"/>
          <w:sz w:val="20"/>
        </w:rPr>
      </w:pPr>
    </w:p>
    <w:p w14:paraId="0F94586B" w14:textId="77777777" w:rsidR="00CF572C" w:rsidRPr="005A11FB" w:rsidRDefault="00CF572C" w:rsidP="00CF572C">
      <w:pPr>
        <w:pStyle w:val="ConsPlusNormal"/>
        <w:numPr>
          <w:ilvl w:val="0"/>
          <w:numId w:val="12"/>
        </w:numPr>
        <w:contextualSpacing/>
        <w:jc w:val="center"/>
        <w:rPr>
          <w:rFonts w:ascii="Times New Roman" w:hAnsi="Times New Roman" w:cs="Times New Roman"/>
          <w:sz w:val="28"/>
          <w:szCs w:val="28"/>
        </w:rPr>
      </w:pPr>
      <w:r w:rsidRPr="005A11FB">
        <w:rPr>
          <w:rFonts w:ascii="Times New Roman" w:hAnsi="Times New Roman" w:cs="Times New Roman"/>
          <w:sz w:val="28"/>
          <w:szCs w:val="28"/>
        </w:rPr>
        <w:t>Общие положения</w:t>
      </w:r>
    </w:p>
    <w:p w14:paraId="4910B073" w14:textId="77777777" w:rsidR="00CF572C" w:rsidRPr="005A11FB" w:rsidRDefault="00CF572C" w:rsidP="00CF572C">
      <w:pPr>
        <w:pStyle w:val="ConsPlusNormal"/>
        <w:ind w:left="720"/>
        <w:contextualSpacing/>
        <w:rPr>
          <w:rFonts w:ascii="Times New Roman" w:hAnsi="Times New Roman" w:cs="Times New Roman"/>
          <w:sz w:val="28"/>
          <w:szCs w:val="28"/>
        </w:rPr>
      </w:pPr>
    </w:p>
    <w:p w14:paraId="204E12BB" w14:textId="67EDC2D9"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 xml:space="preserve">1.1. Настоящее положение определяет порядок работы региональной конкурсной комиссии по проведению отбора заявок для определения получателей грантов </w:t>
      </w:r>
      <w:r>
        <w:rPr>
          <w:rFonts w:ascii="Times New Roman" w:hAnsi="Times New Roman" w:cs="Times New Roman"/>
          <w:sz w:val="28"/>
          <w:szCs w:val="28"/>
        </w:rPr>
        <w:t>«</w:t>
      </w:r>
      <w:r w:rsidR="004F0381">
        <w:rPr>
          <w:rFonts w:ascii="Times New Roman" w:hAnsi="Times New Roman" w:cs="Times New Roman"/>
          <w:sz w:val="28"/>
          <w:szCs w:val="28"/>
        </w:rPr>
        <w:t>Агростартап</w:t>
      </w:r>
      <w:r>
        <w:rPr>
          <w:rFonts w:ascii="Times New Roman" w:hAnsi="Times New Roman" w:cs="Times New Roman"/>
          <w:sz w:val="28"/>
          <w:szCs w:val="28"/>
        </w:rPr>
        <w:t>»</w:t>
      </w:r>
      <w:r w:rsidR="007619DC" w:rsidRPr="007619DC">
        <w:rPr>
          <w:rFonts w:ascii="Times New Roman" w:hAnsi="Times New Roman" w:cs="Times New Roman"/>
          <w:sz w:val="28"/>
        </w:rPr>
        <w:t xml:space="preserve"> </w:t>
      </w:r>
      <w:r w:rsidRPr="005A11FB">
        <w:rPr>
          <w:rFonts w:ascii="Times New Roman" w:hAnsi="Times New Roman" w:cs="Times New Roman"/>
          <w:sz w:val="28"/>
          <w:szCs w:val="28"/>
        </w:rPr>
        <w:t xml:space="preserve">(далее соответственно - Положение, Комиссия, гранты), в соответствии с </w:t>
      </w:r>
      <w:r w:rsidR="00871307">
        <w:rPr>
          <w:rFonts w:ascii="Times New Roman" w:hAnsi="Times New Roman" w:cs="Times New Roman"/>
          <w:sz w:val="28"/>
          <w:szCs w:val="28"/>
        </w:rPr>
        <w:t>Правилами предоставления гранта «Агростартап» в форме субсидий на реализацию проекта по созданию и (или) развитию хозяйства</w:t>
      </w:r>
      <w:r w:rsidRPr="005A11FB">
        <w:rPr>
          <w:rFonts w:ascii="Times New Roman" w:hAnsi="Times New Roman" w:cs="Times New Roman"/>
          <w:sz w:val="28"/>
          <w:szCs w:val="28"/>
        </w:rPr>
        <w:t xml:space="preserve">, утверждёнными </w:t>
      </w:r>
      <w:hyperlink r:id="rId9" w:tooltip="Постановление Правительства РД от 22.04.2021 N 79 (ред. от 30.12.2022) &quot;Об утверждении Порядка предоставления грантов в форме субсидий из республиканского бюджета Республики Дагестан на развитие семейных ферм и проектов &quot;Агропрогресс&quot; и Порядка предоставления ">
        <w:r w:rsidRPr="005A11FB">
          <w:rPr>
            <w:rFonts w:ascii="Times New Roman" w:hAnsi="Times New Roman" w:cs="Times New Roman"/>
            <w:color w:val="0000FF"/>
            <w:sz w:val="28"/>
            <w:szCs w:val="28"/>
          </w:rPr>
          <w:t>постановлением</w:t>
        </w:r>
      </w:hyperlink>
      <w:r w:rsidRPr="005A11FB">
        <w:rPr>
          <w:rFonts w:ascii="Times New Roman" w:hAnsi="Times New Roman" w:cs="Times New Roman"/>
          <w:sz w:val="28"/>
          <w:szCs w:val="28"/>
        </w:rPr>
        <w:t xml:space="preserve"> Правительст</w:t>
      </w:r>
      <w:r w:rsidR="006F6470">
        <w:rPr>
          <w:rFonts w:ascii="Times New Roman" w:hAnsi="Times New Roman" w:cs="Times New Roman"/>
          <w:sz w:val="28"/>
          <w:szCs w:val="28"/>
        </w:rPr>
        <w:t>ва Республики Дагестан от 4 июня 2024 года № 150</w:t>
      </w:r>
      <w:r w:rsidRPr="005A11FB">
        <w:rPr>
          <w:rFonts w:ascii="Times New Roman" w:hAnsi="Times New Roman" w:cs="Times New Roman"/>
          <w:sz w:val="28"/>
          <w:szCs w:val="28"/>
        </w:rPr>
        <w:t xml:space="preserve"> (далее – Правила представления грантов). </w:t>
      </w:r>
    </w:p>
    <w:p w14:paraId="6E315970"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1.2. Комиссия в своей деятельности руководствуется законодательством Российской Федерации и Республики Дагестан, а также настоящим Положением.</w:t>
      </w:r>
    </w:p>
    <w:p w14:paraId="7640FECB"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1.3. Комиссия осуществляет деятельность на коллегиальной основе.</w:t>
      </w:r>
    </w:p>
    <w:p w14:paraId="367B9B2C"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p>
    <w:p w14:paraId="3EFCB057" w14:textId="77777777" w:rsidR="00CF572C" w:rsidRPr="005A11FB" w:rsidRDefault="00CF572C" w:rsidP="00CF572C">
      <w:pPr>
        <w:pStyle w:val="ConsPlusNormal"/>
        <w:spacing w:before="200"/>
        <w:ind w:firstLine="540"/>
        <w:contextualSpacing/>
        <w:jc w:val="center"/>
        <w:rPr>
          <w:rFonts w:ascii="Times New Roman" w:hAnsi="Times New Roman" w:cs="Times New Roman"/>
          <w:sz w:val="28"/>
          <w:szCs w:val="28"/>
        </w:rPr>
      </w:pPr>
      <w:r w:rsidRPr="005A11FB">
        <w:rPr>
          <w:rFonts w:ascii="Times New Roman" w:hAnsi="Times New Roman" w:cs="Times New Roman"/>
          <w:sz w:val="28"/>
          <w:szCs w:val="28"/>
        </w:rPr>
        <w:t>2. Задачи и принципы работы Комиссии</w:t>
      </w:r>
    </w:p>
    <w:p w14:paraId="7F05CCC6" w14:textId="77777777" w:rsidR="00CF572C" w:rsidRPr="005A11FB" w:rsidRDefault="00CF572C" w:rsidP="00CF572C">
      <w:pPr>
        <w:pStyle w:val="ConsPlusNormal"/>
        <w:spacing w:before="200"/>
        <w:ind w:firstLine="540"/>
        <w:contextualSpacing/>
        <w:jc w:val="center"/>
        <w:rPr>
          <w:rFonts w:ascii="Times New Roman" w:hAnsi="Times New Roman" w:cs="Times New Roman"/>
          <w:sz w:val="28"/>
          <w:szCs w:val="28"/>
        </w:rPr>
      </w:pPr>
    </w:p>
    <w:p w14:paraId="1C8DB999" w14:textId="77777777" w:rsidR="00CF572C" w:rsidRPr="005A11FB" w:rsidRDefault="00CF572C" w:rsidP="00CF572C">
      <w:pPr>
        <w:pStyle w:val="ConsPlusNormal"/>
        <w:spacing w:before="200"/>
        <w:ind w:firstLine="540"/>
        <w:contextualSpacing/>
        <w:rPr>
          <w:rFonts w:ascii="Times New Roman" w:hAnsi="Times New Roman" w:cs="Times New Roman"/>
          <w:sz w:val="28"/>
          <w:szCs w:val="28"/>
        </w:rPr>
      </w:pPr>
      <w:r w:rsidRPr="005A11FB">
        <w:rPr>
          <w:rFonts w:ascii="Times New Roman" w:hAnsi="Times New Roman" w:cs="Times New Roman"/>
          <w:sz w:val="28"/>
          <w:szCs w:val="28"/>
        </w:rPr>
        <w:t>2.1. Основными задачами Комиссии являются:</w:t>
      </w:r>
    </w:p>
    <w:p w14:paraId="0415EB31"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а) обеспечение своевременного, открытого и объективного рассмотрения</w:t>
      </w:r>
      <w:r>
        <w:rPr>
          <w:rFonts w:ascii="Times New Roman" w:hAnsi="Times New Roman" w:cs="Times New Roman"/>
          <w:sz w:val="28"/>
          <w:szCs w:val="28"/>
        </w:rPr>
        <w:t xml:space="preserve"> </w:t>
      </w:r>
      <w:r w:rsidRPr="005A11FB">
        <w:rPr>
          <w:rFonts w:ascii="Times New Roman" w:hAnsi="Times New Roman" w:cs="Times New Roman"/>
          <w:sz w:val="28"/>
          <w:szCs w:val="28"/>
        </w:rPr>
        <w:t>заявок, представляемых заявителями с целью получения грантов;</w:t>
      </w:r>
    </w:p>
    <w:p w14:paraId="57EC6AA6"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б) оценка и отбор заявок с целью определения их полноты, экономической эффективности, социальной значимости для экономики и целесообразности оказания государственной поддержки;</w:t>
      </w:r>
    </w:p>
    <w:p w14:paraId="23C456D2"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в) определение победителей конкурсного отбора с указанием размера гранта, рекомендуемого для предоставления.</w:t>
      </w:r>
    </w:p>
    <w:p w14:paraId="3E437B13"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2.2. Комиссия в процессе своей деятельности руководствуется следующими принципами:</w:t>
      </w:r>
    </w:p>
    <w:p w14:paraId="3DD55800"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а) профессионализм и компетентность членов Комиссии;</w:t>
      </w:r>
    </w:p>
    <w:p w14:paraId="3C9DD882" w14:textId="642D9CF8"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 xml:space="preserve">б) </w:t>
      </w:r>
      <w:proofErr w:type="gramStart"/>
      <w:r w:rsidRPr="005A11FB">
        <w:rPr>
          <w:rFonts w:ascii="Times New Roman" w:hAnsi="Times New Roman" w:cs="Times New Roman"/>
          <w:sz w:val="28"/>
          <w:szCs w:val="28"/>
        </w:rPr>
        <w:t>приоритет задач</w:t>
      </w:r>
      <w:proofErr w:type="gramEnd"/>
      <w:r w:rsidRPr="005A11FB">
        <w:rPr>
          <w:rFonts w:ascii="Times New Roman" w:hAnsi="Times New Roman" w:cs="Times New Roman"/>
          <w:sz w:val="28"/>
          <w:szCs w:val="28"/>
        </w:rPr>
        <w:t xml:space="preserve"> стоящих перед Комисси</w:t>
      </w:r>
      <w:r w:rsidR="00402143">
        <w:rPr>
          <w:rFonts w:ascii="Times New Roman" w:hAnsi="Times New Roman" w:cs="Times New Roman"/>
          <w:sz w:val="28"/>
          <w:szCs w:val="28"/>
        </w:rPr>
        <w:t>ей</w:t>
      </w:r>
      <w:r w:rsidRPr="005A11FB">
        <w:rPr>
          <w:rFonts w:ascii="Times New Roman" w:hAnsi="Times New Roman" w:cs="Times New Roman"/>
          <w:sz w:val="28"/>
          <w:szCs w:val="28"/>
        </w:rPr>
        <w:t xml:space="preserve"> </w:t>
      </w:r>
      <w:r w:rsidR="00402143">
        <w:rPr>
          <w:rFonts w:ascii="Times New Roman" w:hAnsi="Times New Roman" w:cs="Times New Roman"/>
          <w:sz w:val="28"/>
          <w:szCs w:val="28"/>
        </w:rPr>
        <w:t>над</w:t>
      </w:r>
      <w:r w:rsidRPr="005A11FB">
        <w:rPr>
          <w:rFonts w:ascii="Times New Roman" w:hAnsi="Times New Roman" w:cs="Times New Roman"/>
          <w:sz w:val="28"/>
          <w:szCs w:val="28"/>
        </w:rPr>
        <w:t xml:space="preserve"> личной заинтересованностью, исключение возможностей злоупотребления полномочиями и предотвращение коррупции;</w:t>
      </w:r>
    </w:p>
    <w:p w14:paraId="0E87CB45"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в) объективность и беспристрастность членов Комиссии;</w:t>
      </w:r>
    </w:p>
    <w:p w14:paraId="0A8DD9F4"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г) создание равных условий для участников конкурсного отбора, недопущение дискриминации, введения ограничений или преимуществ для отдельных участников конкурсного отбора (если иное не предусмотрено законом);</w:t>
      </w:r>
    </w:p>
    <w:p w14:paraId="7EEF2ED8"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д) соблюдение законодательства о защите персональных данных.</w:t>
      </w:r>
    </w:p>
    <w:p w14:paraId="38E50011"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p>
    <w:p w14:paraId="44405FB9" w14:textId="77777777" w:rsidR="00CF572C" w:rsidRPr="005A11FB" w:rsidRDefault="00CF572C" w:rsidP="00CF572C">
      <w:pPr>
        <w:pStyle w:val="ConsPlusNormal"/>
        <w:numPr>
          <w:ilvl w:val="0"/>
          <w:numId w:val="15"/>
        </w:numPr>
        <w:spacing w:before="200"/>
        <w:contextualSpacing/>
        <w:jc w:val="center"/>
        <w:rPr>
          <w:rFonts w:ascii="Times New Roman" w:hAnsi="Times New Roman" w:cs="Times New Roman"/>
          <w:sz w:val="28"/>
          <w:szCs w:val="28"/>
        </w:rPr>
      </w:pPr>
      <w:r w:rsidRPr="005A11FB">
        <w:rPr>
          <w:rFonts w:ascii="Times New Roman" w:hAnsi="Times New Roman" w:cs="Times New Roman"/>
          <w:sz w:val="28"/>
          <w:szCs w:val="28"/>
        </w:rPr>
        <w:t>Структура Комиссии</w:t>
      </w:r>
    </w:p>
    <w:p w14:paraId="74A503FC" w14:textId="77777777" w:rsidR="00CF572C" w:rsidRPr="005A11FB" w:rsidRDefault="00CF572C" w:rsidP="00CF572C">
      <w:pPr>
        <w:pStyle w:val="ConsPlusNormal"/>
        <w:spacing w:before="200"/>
        <w:ind w:left="720"/>
        <w:contextualSpacing/>
        <w:rPr>
          <w:rFonts w:ascii="Times New Roman" w:hAnsi="Times New Roman" w:cs="Times New Roman"/>
          <w:sz w:val="28"/>
          <w:szCs w:val="28"/>
        </w:rPr>
      </w:pPr>
    </w:p>
    <w:p w14:paraId="7996DB32"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 xml:space="preserve">3.1. Комиссия состоит из председателя Комиссии, заместителя председателя </w:t>
      </w:r>
      <w:r w:rsidRPr="005A11FB">
        <w:rPr>
          <w:rFonts w:ascii="Times New Roman" w:hAnsi="Times New Roman" w:cs="Times New Roman"/>
          <w:sz w:val="28"/>
          <w:szCs w:val="28"/>
        </w:rPr>
        <w:lastRenderedPageBreak/>
        <w:t>Комиссии, секретаря Комиссии (без права голоса), членов Комиссии.</w:t>
      </w:r>
    </w:p>
    <w:p w14:paraId="2B6408B9"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3.2. Комиссию возглавляет председатель Комиссии, который:</w:t>
      </w:r>
    </w:p>
    <w:p w14:paraId="37AF68EA" w14:textId="77777777" w:rsidR="00CF572C"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а) осуществляет общее руководство деятельностью Комиссии и организует ее работу;</w:t>
      </w:r>
    </w:p>
    <w:p w14:paraId="5F58AC54"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б) председательствует на заседаниях Комиссии;</w:t>
      </w:r>
    </w:p>
    <w:p w14:paraId="67D7EBC1"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в) осуществляет общий контроль за реализацией принятых комиссией решений;</w:t>
      </w:r>
    </w:p>
    <w:p w14:paraId="617C31C3"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г) формирует проект повестки заседания Комиссии;</w:t>
      </w:r>
    </w:p>
    <w:p w14:paraId="748E0032"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д) утверждает в государственной интегрированной информационной системе управления общественными финансами «Электронный бюджет» протокола процедур отбора, формируемых в процессе проведения отбора, содержащих информацию о принятых Комиссией решениях</w:t>
      </w:r>
      <w:r>
        <w:rPr>
          <w:rFonts w:ascii="Times New Roman" w:hAnsi="Times New Roman" w:cs="Times New Roman"/>
          <w:sz w:val="28"/>
          <w:szCs w:val="28"/>
        </w:rPr>
        <w:t>.</w:t>
      </w:r>
    </w:p>
    <w:p w14:paraId="06AA6FC2"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FB6D46">
        <w:rPr>
          <w:rFonts w:ascii="Times New Roman" w:hAnsi="Times New Roman" w:cs="Times New Roman"/>
          <w:sz w:val="28"/>
          <w:szCs w:val="28"/>
        </w:rPr>
        <w:t>3.3. Заместитель председателя Комиссии исполняет обязанности председателя Комиссии в его отсутствие.</w:t>
      </w:r>
    </w:p>
    <w:p w14:paraId="538E270A"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3.4. Секретарь Комиссии:</w:t>
      </w:r>
    </w:p>
    <w:p w14:paraId="0F7C8201"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а) осуществляет организационно-техническое обеспечение работы Комиссии</w:t>
      </w:r>
      <w:r>
        <w:rPr>
          <w:rFonts w:ascii="Times New Roman" w:hAnsi="Times New Roman" w:cs="Times New Roman"/>
          <w:sz w:val="28"/>
          <w:szCs w:val="28"/>
        </w:rPr>
        <w:t>;</w:t>
      </w:r>
    </w:p>
    <w:p w14:paraId="36940BE6"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б) обеспечивает подготовку материалов к заседаниям Комиссии;</w:t>
      </w:r>
    </w:p>
    <w:p w14:paraId="68993E7C"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в)</w:t>
      </w:r>
      <w:r>
        <w:rPr>
          <w:rFonts w:ascii="Times New Roman" w:hAnsi="Times New Roman" w:cs="Times New Roman"/>
          <w:sz w:val="28"/>
          <w:szCs w:val="28"/>
        </w:rPr>
        <w:t xml:space="preserve"> </w:t>
      </w:r>
      <w:r w:rsidRPr="005A11FB">
        <w:rPr>
          <w:rFonts w:ascii="Times New Roman" w:hAnsi="Times New Roman" w:cs="Times New Roman"/>
          <w:sz w:val="28"/>
          <w:szCs w:val="28"/>
        </w:rPr>
        <w:t xml:space="preserve">уведомляет членов Комиссии о дате и времени проведения заседания Комиссии, не позднее чем за три рабочих дня до даты проведения заседания Комиссии </w:t>
      </w:r>
      <w:r w:rsidRPr="00FB6D46">
        <w:rPr>
          <w:rFonts w:ascii="Times New Roman" w:hAnsi="Times New Roman" w:cs="Times New Roman"/>
          <w:sz w:val="28"/>
          <w:szCs w:val="28"/>
        </w:rPr>
        <w:t>любым удобным способом</w:t>
      </w:r>
      <w:r w:rsidRPr="005A11FB">
        <w:rPr>
          <w:rFonts w:ascii="Times New Roman" w:hAnsi="Times New Roman" w:cs="Times New Roman"/>
          <w:sz w:val="28"/>
          <w:szCs w:val="28"/>
        </w:rPr>
        <w:t>;</w:t>
      </w:r>
    </w:p>
    <w:p w14:paraId="59FF0345"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г) осуществляет хранение документов и иных материалов, образующихся в процессе деятельности Комиссии;</w:t>
      </w:r>
    </w:p>
    <w:p w14:paraId="272D614F"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д) выполняет иные обязанности по поручению председателя Комиссии, а в его отсутствие - по поручению заместителя председателя Комиссии.</w:t>
      </w:r>
    </w:p>
    <w:p w14:paraId="12FAD51D"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В отсутствие секретаря Комиссии на заседании Комиссии его полномочия осуществляет другой член комиссии по решению председателя Комиссии, а в его отсутствие - по поручению заместителя председателя Комиссии.</w:t>
      </w:r>
    </w:p>
    <w:p w14:paraId="3BCE82F7" w14:textId="77777777" w:rsidR="00CF572C" w:rsidRDefault="00CF572C" w:rsidP="00CF572C">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3.5. </w:t>
      </w:r>
      <w:r w:rsidRPr="00A86564">
        <w:rPr>
          <w:rFonts w:ascii="Times New Roman" w:hAnsi="Times New Roman" w:cs="Times New Roman"/>
          <w:sz w:val="28"/>
          <w:szCs w:val="28"/>
        </w:rPr>
        <w:t>Члены Комиссии:</w:t>
      </w:r>
    </w:p>
    <w:p w14:paraId="7C8317DE" w14:textId="77777777" w:rsidR="00CF572C" w:rsidRDefault="00CF572C" w:rsidP="00CF572C">
      <w:pPr>
        <w:pStyle w:val="ConsPlusNormal"/>
        <w:spacing w:before="200"/>
        <w:ind w:firstLine="540"/>
        <w:contextualSpacing/>
        <w:jc w:val="both"/>
        <w:rPr>
          <w:rFonts w:ascii="Times New Roman" w:hAnsi="Times New Roman" w:cs="Times New Roman"/>
          <w:sz w:val="28"/>
          <w:szCs w:val="28"/>
        </w:rPr>
      </w:pPr>
      <w:r w:rsidRPr="00A86564">
        <w:rPr>
          <w:rFonts w:ascii="Times New Roman" w:hAnsi="Times New Roman" w:cs="Times New Roman"/>
          <w:sz w:val="28"/>
          <w:szCs w:val="28"/>
        </w:rPr>
        <w:t>а) участвуют в заседаниях Комиссии, а при невозможности присутствовать</w:t>
      </w:r>
      <w:r>
        <w:rPr>
          <w:rFonts w:ascii="Times New Roman" w:hAnsi="Times New Roman" w:cs="Times New Roman"/>
          <w:sz w:val="28"/>
          <w:szCs w:val="28"/>
        </w:rPr>
        <w:t xml:space="preserve"> </w:t>
      </w:r>
      <w:r w:rsidRPr="005A11FB">
        <w:rPr>
          <w:rFonts w:ascii="Times New Roman" w:hAnsi="Times New Roman" w:cs="Times New Roman"/>
          <w:sz w:val="28"/>
          <w:szCs w:val="28"/>
        </w:rPr>
        <w:t xml:space="preserve">извещают об этом секретаря Комиссии не менее чем за один рабочий день до дня проведения заседания Комиссии </w:t>
      </w:r>
      <w:r w:rsidRPr="00FB6D46">
        <w:rPr>
          <w:rFonts w:ascii="Times New Roman" w:hAnsi="Times New Roman" w:cs="Times New Roman"/>
          <w:sz w:val="28"/>
          <w:szCs w:val="28"/>
        </w:rPr>
        <w:t>любым удобным способом</w:t>
      </w:r>
      <w:r w:rsidRPr="005A11FB">
        <w:rPr>
          <w:rFonts w:ascii="Times New Roman" w:hAnsi="Times New Roman" w:cs="Times New Roman"/>
          <w:sz w:val="28"/>
          <w:szCs w:val="28"/>
        </w:rPr>
        <w:t>;</w:t>
      </w:r>
    </w:p>
    <w:p w14:paraId="4C378D31"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б) принимают решения по вопросам, рассматриваемым на заседаниях Комиссии;</w:t>
      </w:r>
    </w:p>
    <w:p w14:paraId="0A308039" w14:textId="77777777" w:rsidR="00CF572C" w:rsidRPr="005A11FB" w:rsidRDefault="00CF572C" w:rsidP="00CF572C">
      <w:pPr>
        <w:pStyle w:val="ConsPlusNormal"/>
        <w:spacing w:before="200"/>
        <w:contextualSpacing/>
        <w:jc w:val="both"/>
        <w:rPr>
          <w:rFonts w:ascii="Times New Roman" w:hAnsi="Times New Roman" w:cs="Times New Roman"/>
          <w:sz w:val="28"/>
          <w:szCs w:val="28"/>
        </w:rPr>
      </w:pPr>
      <w:r w:rsidRPr="005A11FB">
        <w:rPr>
          <w:rFonts w:ascii="Times New Roman" w:hAnsi="Times New Roman" w:cs="Times New Roman"/>
          <w:sz w:val="28"/>
          <w:szCs w:val="28"/>
        </w:rPr>
        <w:t xml:space="preserve">        в) </w:t>
      </w:r>
      <w:r>
        <w:rPr>
          <w:rFonts w:ascii="Times New Roman" w:hAnsi="Times New Roman" w:cs="Times New Roman"/>
          <w:sz w:val="28"/>
          <w:szCs w:val="28"/>
        </w:rPr>
        <w:t>согласовывают</w:t>
      </w:r>
      <w:r w:rsidRPr="005A11FB">
        <w:rPr>
          <w:rFonts w:ascii="Times New Roman" w:hAnsi="Times New Roman" w:cs="Times New Roman"/>
          <w:sz w:val="28"/>
          <w:szCs w:val="28"/>
        </w:rPr>
        <w:t xml:space="preserve"> в государственной интегрированной информационной системе управления общественными финансами «Электронный бюджет» протокола процедур отбора, формируемые в процессе проведения отбора, содержащие информацию о принятых Комиссией решениях;</w:t>
      </w:r>
    </w:p>
    <w:p w14:paraId="01B3C202"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3.6. Члены Комиссии обладают равными правами при обсуждении вопросов, рассматриваемых на заседании Комиссии.</w:t>
      </w:r>
    </w:p>
    <w:p w14:paraId="68267C26"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3.7. Делегирование членами Комиссии своих полномочий другим лицам, а также передача права голоса другим членам Комиссии не допускается.</w:t>
      </w:r>
    </w:p>
    <w:p w14:paraId="2775AB34"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3.8. Председатель Комиссии, заместитель председателя Комиссии, секретарь Комиссии и члены Комиссии осуществляют свою деятельность на общественных началах на безвозмездной основе.</w:t>
      </w:r>
    </w:p>
    <w:p w14:paraId="6835BBDC"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p>
    <w:p w14:paraId="7074DC2F" w14:textId="77777777" w:rsidR="00CF572C" w:rsidRPr="005A11FB" w:rsidRDefault="00CF572C" w:rsidP="00CF572C">
      <w:pPr>
        <w:pStyle w:val="ConsPlusNormal"/>
        <w:spacing w:before="200"/>
        <w:ind w:left="720"/>
        <w:contextualSpacing/>
        <w:jc w:val="center"/>
        <w:rPr>
          <w:rFonts w:ascii="Times New Roman" w:hAnsi="Times New Roman" w:cs="Times New Roman"/>
          <w:sz w:val="28"/>
          <w:szCs w:val="28"/>
        </w:rPr>
      </w:pPr>
      <w:r w:rsidRPr="005A11FB">
        <w:rPr>
          <w:rFonts w:ascii="Times New Roman" w:hAnsi="Times New Roman" w:cs="Times New Roman"/>
          <w:sz w:val="28"/>
          <w:szCs w:val="28"/>
        </w:rPr>
        <w:t>4. Полномочия Комиссии</w:t>
      </w:r>
    </w:p>
    <w:p w14:paraId="4E2FDB2E" w14:textId="77777777" w:rsidR="00CF572C" w:rsidRPr="005A11FB" w:rsidRDefault="00CF572C" w:rsidP="00CF572C">
      <w:pPr>
        <w:pStyle w:val="ConsPlusNormal"/>
        <w:spacing w:before="200"/>
        <w:ind w:left="720"/>
        <w:contextualSpacing/>
        <w:rPr>
          <w:rFonts w:ascii="Times New Roman" w:hAnsi="Times New Roman" w:cs="Times New Roman"/>
          <w:sz w:val="28"/>
          <w:szCs w:val="28"/>
        </w:rPr>
      </w:pPr>
    </w:p>
    <w:p w14:paraId="1CF840F7"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4.1. К полномочиям Комиссии относится:</w:t>
      </w:r>
    </w:p>
    <w:p w14:paraId="7AE1019E"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 xml:space="preserve">а) рассмотрение и оценка заявок участников отбора (Оценка заявок осуществляется Комиссией в соответствие с балльной шкалой критериев, установленных </w:t>
      </w:r>
      <w:hyperlink r:id="rId10" w:tooltip="Постановление Правительства РД от 22.04.2021 N 79 (ред. от 30.12.2022) &quot;Об утверждении Порядка предоставления грантов в форме субсидий из республиканского бюджета Республики Дагестан на развитие семейных ферм и проектов &quot;Агропрогресс&quot; и Порядка предоставления ">
        <w:r w:rsidRPr="005A11FB">
          <w:rPr>
            <w:rStyle w:val="ad"/>
            <w:rFonts w:ascii="Times New Roman" w:hAnsi="Times New Roman" w:cs="Times New Roman"/>
            <w:sz w:val="28"/>
            <w:szCs w:val="28"/>
            <w:u w:val="none"/>
          </w:rPr>
          <w:t>Правилами</w:t>
        </w:r>
      </w:hyperlink>
      <w:r w:rsidRPr="005A11FB">
        <w:rPr>
          <w:rFonts w:ascii="Times New Roman" w:hAnsi="Times New Roman" w:cs="Times New Roman"/>
          <w:sz w:val="28"/>
          <w:szCs w:val="28"/>
        </w:rPr>
        <w:t xml:space="preserve"> представления грантов);</w:t>
      </w:r>
    </w:p>
    <w:p w14:paraId="25080BF4"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б) принятие решения о признании конкурса несостоявшимся;</w:t>
      </w:r>
    </w:p>
    <w:p w14:paraId="40BF455D"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в)</w:t>
      </w:r>
      <w:r>
        <w:rPr>
          <w:rFonts w:ascii="Times New Roman" w:hAnsi="Times New Roman" w:cs="Times New Roman"/>
          <w:sz w:val="28"/>
          <w:szCs w:val="28"/>
        </w:rPr>
        <w:t xml:space="preserve"> </w:t>
      </w:r>
      <w:r w:rsidRPr="005A11FB">
        <w:rPr>
          <w:rFonts w:ascii="Times New Roman" w:hAnsi="Times New Roman" w:cs="Times New Roman"/>
          <w:sz w:val="28"/>
          <w:szCs w:val="28"/>
        </w:rPr>
        <w:t>осуществление запроса у участника отбора разъяснений в отношении представленных им документов и информации</w:t>
      </w:r>
      <w:r>
        <w:rPr>
          <w:rFonts w:ascii="Times New Roman" w:hAnsi="Times New Roman" w:cs="Times New Roman"/>
          <w:sz w:val="28"/>
          <w:szCs w:val="28"/>
        </w:rPr>
        <w:t>;</w:t>
      </w:r>
    </w:p>
    <w:p w14:paraId="04D4E3B2"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г)</w:t>
      </w:r>
      <w:r>
        <w:rPr>
          <w:rFonts w:ascii="Times New Roman" w:hAnsi="Times New Roman" w:cs="Times New Roman"/>
          <w:sz w:val="28"/>
          <w:szCs w:val="28"/>
        </w:rPr>
        <w:t xml:space="preserve"> </w:t>
      </w:r>
      <w:r w:rsidRPr="005A11FB">
        <w:rPr>
          <w:rFonts w:ascii="Times New Roman" w:hAnsi="Times New Roman" w:cs="Times New Roman"/>
          <w:sz w:val="28"/>
          <w:szCs w:val="28"/>
        </w:rPr>
        <w:t xml:space="preserve">привлечение специалистов Министерства сельского хозяйства и продовольствия Республики Дагестан в случае если в целях полного, всестороннего и объективного рассмотрения и оценки заявок необходимы специальные знания, опыт </w:t>
      </w:r>
      <w:proofErr w:type="gramStart"/>
      <w:r w:rsidRPr="005A11FB">
        <w:rPr>
          <w:rFonts w:ascii="Times New Roman" w:hAnsi="Times New Roman" w:cs="Times New Roman"/>
          <w:sz w:val="28"/>
          <w:szCs w:val="28"/>
        </w:rPr>
        <w:t>и  квалификация</w:t>
      </w:r>
      <w:proofErr w:type="gramEnd"/>
      <w:r>
        <w:rPr>
          <w:rFonts w:ascii="Times New Roman" w:hAnsi="Times New Roman" w:cs="Times New Roman"/>
          <w:sz w:val="28"/>
          <w:szCs w:val="28"/>
        </w:rPr>
        <w:t>;</w:t>
      </w:r>
    </w:p>
    <w:p w14:paraId="762FCE25"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д) утверждение в государственной интегрированной информационной системе управления общественными финансами «Электронный бюджет» протоколов, формируемых в процессе проведения отбора, содержащих информацию о принятых Комиссией решениях</w:t>
      </w:r>
      <w:r>
        <w:rPr>
          <w:rFonts w:ascii="Times New Roman" w:hAnsi="Times New Roman" w:cs="Times New Roman"/>
          <w:sz w:val="28"/>
          <w:szCs w:val="28"/>
        </w:rPr>
        <w:t>.</w:t>
      </w:r>
    </w:p>
    <w:p w14:paraId="23046145"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p>
    <w:p w14:paraId="7A146968" w14:textId="77777777" w:rsidR="00CF572C" w:rsidRPr="005A11FB" w:rsidRDefault="00CF572C" w:rsidP="00CF572C">
      <w:pPr>
        <w:pStyle w:val="ConsPlusNormal"/>
        <w:numPr>
          <w:ilvl w:val="0"/>
          <w:numId w:val="14"/>
        </w:numPr>
        <w:spacing w:before="200"/>
        <w:contextualSpacing/>
        <w:jc w:val="center"/>
        <w:rPr>
          <w:rFonts w:ascii="Times New Roman" w:hAnsi="Times New Roman" w:cs="Times New Roman"/>
          <w:sz w:val="28"/>
          <w:szCs w:val="28"/>
        </w:rPr>
      </w:pPr>
      <w:r w:rsidRPr="005A11FB">
        <w:rPr>
          <w:rFonts w:ascii="Times New Roman" w:hAnsi="Times New Roman" w:cs="Times New Roman"/>
          <w:sz w:val="28"/>
          <w:szCs w:val="28"/>
        </w:rPr>
        <w:t>Организация деятельности Комиссии</w:t>
      </w:r>
    </w:p>
    <w:p w14:paraId="7C1CB6B6" w14:textId="77777777" w:rsidR="00CF572C" w:rsidRPr="005A11FB" w:rsidRDefault="00CF572C" w:rsidP="00CF572C">
      <w:pPr>
        <w:pStyle w:val="ConsPlusNormal"/>
        <w:spacing w:before="200"/>
        <w:ind w:left="720"/>
        <w:contextualSpacing/>
        <w:rPr>
          <w:rFonts w:ascii="Times New Roman" w:hAnsi="Times New Roman" w:cs="Times New Roman"/>
          <w:sz w:val="28"/>
          <w:szCs w:val="28"/>
        </w:rPr>
      </w:pPr>
    </w:p>
    <w:p w14:paraId="749A4EBD"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 xml:space="preserve">5.1. Члены Комиссии участвуют в ее заседаниях лично с правом одного голоса. </w:t>
      </w:r>
    </w:p>
    <w:p w14:paraId="5ECB94C8"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5.2. Заседание Комиссии считается правомочным, если на нем присутствует не менее половины от общего числа ее членов.</w:t>
      </w:r>
    </w:p>
    <w:p w14:paraId="43179AB1"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5.3. Решения Комиссии принимаются на основе коллегиального обсуждения открытым голосованием, простым большинством (50 процентов плюс один голос). При равенстве голосов принятым считается решение, за которое проголосовал председатель Комиссии или замещающий его заместитель председателя Комиссии.</w:t>
      </w:r>
    </w:p>
    <w:p w14:paraId="7B965090"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 xml:space="preserve">5.4. Голосование членов комиссии осуществляется посредством Портала предоставления мер финансовой государственной поддержки по адресу в сети </w:t>
      </w:r>
      <w:r>
        <w:rPr>
          <w:rFonts w:ascii="Times New Roman" w:hAnsi="Times New Roman" w:cs="Times New Roman"/>
          <w:sz w:val="28"/>
          <w:szCs w:val="28"/>
        </w:rPr>
        <w:t>«</w:t>
      </w:r>
      <w:r w:rsidRPr="005A11FB">
        <w:rPr>
          <w:rFonts w:ascii="Times New Roman" w:hAnsi="Times New Roman" w:cs="Times New Roman"/>
          <w:sz w:val="28"/>
          <w:szCs w:val="28"/>
        </w:rPr>
        <w:t>Интернет</w:t>
      </w:r>
      <w:r>
        <w:rPr>
          <w:rFonts w:ascii="Times New Roman" w:hAnsi="Times New Roman" w:cs="Times New Roman"/>
          <w:sz w:val="28"/>
          <w:szCs w:val="28"/>
        </w:rPr>
        <w:t>»</w:t>
      </w:r>
      <w:r w:rsidRPr="005A11FB">
        <w:rPr>
          <w:rFonts w:ascii="Times New Roman" w:hAnsi="Times New Roman" w:cs="Times New Roman"/>
          <w:sz w:val="28"/>
          <w:szCs w:val="28"/>
        </w:rPr>
        <w:t xml:space="preserve"> https://promote.budget.gov.ru.</w:t>
      </w:r>
    </w:p>
    <w:p w14:paraId="509DA377"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5.4. По результатам рассмотрения заявок, а также очного собеседования с заявителями решения, принимаемые конкурсной комиссией, оформляются протоколом</w:t>
      </w:r>
      <w:r>
        <w:rPr>
          <w:rFonts w:ascii="Times New Roman" w:hAnsi="Times New Roman" w:cs="Times New Roman"/>
          <w:sz w:val="28"/>
          <w:szCs w:val="28"/>
        </w:rPr>
        <w:t>,</w:t>
      </w:r>
      <w:r w:rsidRPr="005A11FB">
        <w:rPr>
          <w:rFonts w:ascii="Times New Roman" w:hAnsi="Times New Roman" w:cs="Times New Roman"/>
          <w:sz w:val="28"/>
          <w:szCs w:val="28"/>
        </w:rPr>
        <w:t xml:space="preserve"> который подписывается всеми членами комиссии, присутствующими на заседании в государственной интегрированной информационной системе управления общественными финансами «Электронный бюджет».</w:t>
      </w:r>
    </w:p>
    <w:p w14:paraId="4A94EF83"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5.5. Информация по персональному голосованию при отборе оглашению не подлежит.</w:t>
      </w:r>
    </w:p>
    <w:p w14:paraId="4EB541EA" w14:textId="77777777" w:rsidR="00CF572C" w:rsidRPr="005A11FB"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5.6. В случае наличия конфликта интересов член комиссии обязан довести до сведения председателя комиссии до начала оценки заявок информацию о наличии конфликта интересов, которая может привести к необъективной оценке заявок (в случае его наличия). В этом случае принимается решение об отводе члена Комиссии от участия в работе Комиссии.</w:t>
      </w:r>
    </w:p>
    <w:p w14:paraId="40516C60" w14:textId="084D212A" w:rsidR="00162FC2" w:rsidRDefault="00CF572C" w:rsidP="00CF572C">
      <w:pPr>
        <w:pStyle w:val="ConsPlusNormal"/>
        <w:spacing w:before="200"/>
        <w:ind w:firstLine="540"/>
        <w:contextualSpacing/>
        <w:jc w:val="both"/>
        <w:rPr>
          <w:rFonts w:ascii="Times New Roman" w:hAnsi="Times New Roman" w:cs="Times New Roman"/>
          <w:sz w:val="28"/>
          <w:szCs w:val="28"/>
        </w:rPr>
      </w:pPr>
      <w:r w:rsidRPr="005A11FB">
        <w:rPr>
          <w:rFonts w:ascii="Times New Roman" w:hAnsi="Times New Roman" w:cs="Times New Roman"/>
          <w:sz w:val="28"/>
          <w:szCs w:val="28"/>
        </w:rPr>
        <w:t>5.7. Комиссия проводит заседания по мере необходимости.</w:t>
      </w:r>
    </w:p>
    <w:p w14:paraId="11FE0507" w14:textId="59139CEE" w:rsidR="00995253" w:rsidRDefault="00995253" w:rsidP="00CF572C">
      <w:pPr>
        <w:pStyle w:val="ConsPlusNormal"/>
        <w:spacing w:before="200"/>
        <w:ind w:firstLine="540"/>
        <w:contextualSpacing/>
        <w:jc w:val="both"/>
        <w:rPr>
          <w:rFonts w:ascii="Times New Roman" w:hAnsi="Times New Roman" w:cs="Times New Roman"/>
          <w:sz w:val="28"/>
          <w:szCs w:val="28"/>
        </w:rPr>
      </w:pPr>
    </w:p>
    <w:p w14:paraId="607849EC" w14:textId="01B8DF6B" w:rsidR="00995253" w:rsidRDefault="00995253" w:rsidP="00CF572C">
      <w:pPr>
        <w:pStyle w:val="ConsPlusNormal"/>
        <w:spacing w:before="200"/>
        <w:ind w:firstLine="540"/>
        <w:contextualSpacing/>
        <w:jc w:val="both"/>
        <w:rPr>
          <w:rFonts w:ascii="Times New Roman" w:hAnsi="Times New Roman" w:cs="Times New Roman"/>
          <w:sz w:val="28"/>
          <w:szCs w:val="28"/>
        </w:rPr>
      </w:pPr>
    </w:p>
    <w:p w14:paraId="2C5FC8F0" w14:textId="71AC7A73" w:rsidR="00995253" w:rsidRDefault="00995253" w:rsidP="00CF572C">
      <w:pPr>
        <w:pStyle w:val="ConsPlusNormal"/>
        <w:spacing w:before="200"/>
        <w:ind w:firstLine="540"/>
        <w:contextualSpacing/>
        <w:jc w:val="both"/>
        <w:rPr>
          <w:rFonts w:ascii="Times New Roman" w:hAnsi="Times New Roman" w:cs="Times New Roman"/>
          <w:sz w:val="28"/>
          <w:szCs w:val="28"/>
        </w:rPr>
      </w:pPr>
    </w:p>
    <w:p w14:paraId="00E287C4" w14:textId="0D7F1298" w:rsidR="00995253" w:rsidRDefault="00995253" w:rsidP="00CF572C">
      <w:pPr>
        <w:pStyle w:val="ConsPlusNormal"/>
        <w:spacing w:before="200"/>
        <w:ind w:firstLine="540"/>
        <w:contextualSpacing/>
        <w:jc w:val="both"/>
        <w:rPr>
          <w:rFonts w:ascii="Times New Roman" w:hAnsi="Times New Roman" w:cs="Times New Roman"/>
          <w:sz w:val="28"/>
          <w:szCs w:val="28"/>
        </w:rPr>
      </w:pPr>
    </w:p>
    <w:p w14:paraId="5EF90106" w14:textId="11A9242D" w:rsidR="00995253" w:rsidRDefault="00995253" w:rsidP="00CF572C">
      <w:pPr>
        <w:pStyle w:val="ConsPlusNormal"/>
        <w:spacing w:before="200"/>
        <w:ind w:firstLine="540"/>
        <w:contextualSpacing/>
        <w:jc w:val="both"/>
        <w:rPr>
          <w:rFonts w:ascii="Times New Roman" w:hAnsi="Times New Roman" w:cs="Times New Roman"/>
          <w:sz w:val="28"/>
          <w:szCs w:val="28"/>
        </w:rPr>
      </w:pPr>
    </w:p>
    <w:p w14:paraId="20DD9E2D" w14:textId="77777777" w:rsidR="00995253" w:rsidRDefault="00995253" w:rsidP="00CF572C">
      <w:pPr>
        <w:pStyle w:val="ConsPlusNormal"/>
        <w:spacing w:before="200"/>
        <w:ind w:firstLine="540"/>
        <w:contextualSpacing/>
        <w:jc w:val="both"/>
        <w:rPr>
          <w:rFonts w:ascii="Times New Roman" w:hAnsi="Times New Roman" w:cs="Times New Roman"/>
          <w:szCs w:val="22"/>
        </w:rPr>
      </w:pPr>
    </w:p>
    <w:p w14:paraId="409C8C19" w14:textId="77777777" w:rsidR="00162FC2" w:rsidRPr="00853813" w:rsidRDefault="00162FC2" w:rsidP="00162FC2">
      <w:pPr>
        <w:pStyle w:val="ConsPlusNormal"/>
        <w:jc w:val="right"/>
        <w:outlineLvl w:val="0"/>
        <w:rPr>
          <w:rFonts w:ascii="Times New Roman" w:hAnsi="Times New Roman" w:cs="Times New Roman"/>
          <w:sz w:val="24"/>
          <w:szCs w:val="24"/>
        </w:rPr>
      </w:pPr>
      <w:r w:rsidRPr="00853813">
        <w:rPr>
          <w:rFonts w:ascii="Times New Roman" w:hAnsi="Times New Roman" w:cs="Times New Roman"/>
          <w:sz w:val="24"/>
          <w:szCs w:val="24"/>
        </w:rPr>
        <w:t>Приложение № 2</w:t>
      </w:r>
    </w:p>
    <w:p w14:paraId="50B7693B" w14:textId="77777777" w:rsidR="00162FC2" w:rsidRPr="00853813" w:rsidRDefault="00162FC2" w:rsidP="00162FC2">
      <w:pPr>
        <w:pStyle w:val="ConsPlusNormal"/>
        <w:jc w:val="right"/>
        <w:rPr>
          <w:rFonts w:ascii="Times New Roman" w:hAnsi="Times New Roman" w:cs="Times New Roman"/>
          <w:sz w:val="24"/>
          <w:szCs w:val="24"/>
        </w:rPr>
      </w:pPr>
      <w:r w:rsidRPr="00853813">
        <w:rPr>
          <w:rFonts w:ascii="Times New Roman" w:hAnsi="Times New Roman" w:cs="Times New Roman"/>
          <w:sz w:val="24"/>
          <w:szCs w:val="24"/>
        </w:rPr>
        <w:t>к приказу Министерства сельского</w:t>
      </w:r>
    </w:p>
    <w:p w14:paraId="274CE795" w14:textId="77777777" w:rsidR="00162FC2" w:rsidRPr="00853813" w:rsidRDefault="00162FC2" w:rsidP="00162FC2">
      <w:pPr>
        <w:pStyle w:val="ConsPlusNormal"/>
        <w:jc w:val="right"/>
        <w:rPr>
          <w:rFonts w:ascii="Times New Roman" w:hAnsi="Times New Roman" w:cs="Times New Roman"/>
          <w:sz w:val="24"/>
          <w:szCs w:val="24"/>
        </w:rPr>
      </w:pPr>
      <w:r w:rsidRPr="00853813">
        <w:rPr>
          <w:rFonts w:ascii="Times New Roman" w:hAnsi="Times New Roman" w:cs="Times New Roman"/>
          <w:sz w:val="24"/>
          <w:szCs w:val="24"/>
        </w:rPr>
        <w:t>хозяйства и продовольствия</w:t>
      </w:r>
    </w:p>
    <w:p w14:paraId="4C5D0F3A" w14:textId="77777777" w:rsidR="00162FC2" w:rsidRPr="00853813" w:rsidRDefault="00162FC2" w:rsidP="00162FC2">
      <w:pPr>
        <w:pStyle w:val="ConsPlusNormal"/>
        <w:jc w:val="right"/>
        <w:rPr>
          <w:rFonts w:ascii="Times New Roman" w:hAnsi="Times New Roman" w:cs="Times New Roman"/>
          <w:sz w:val="24"/>
          <w:szCs w:val="24"/>
        </w:rPr>
      </w:pPr>
      <w:r w:rsidRPr="00853813">
        <w:rPr>
          <w:rFonts w:ascii="Times New Roman" w:hAnsi="Times New Roman" w:cs="Times New Roman"/>
          <w:sz w:val="24"/>
          <w:szCs w:val="24"/>
        </w:rPr>
        <w:t>Республики Дагестан</w:t>
      </w:r>
    </w:p>
    <w:p w14:paraId="291E0494" w14:textId="77777777" w:rsidR="00162FC2" w:rsidRPr="00853813" w:rsidRDefault="00162FC2" w:rsidP="00162FC2">
      <w:pPr>
        <w:pStyle w:val="ConsPlusNormal"/>
        <w:jc w:val="right"/>
        <w:rPr>
          <w:rFonts w:ascii="Times New Roman" w:hAnsi="Times New Roman" w:cs="Times New Roman"/>
          <w:sz w:val="24"/>
          <w:szCs w:val="24"/>
        </w:rPr>
      </w:pPr>
      <w:r w:rsidRPr="00853813">
        <w:rPr>
          <w:rFonts w:ascii="Times New Roman" w:hAnsi="Times New Roman" w:cs="Times New Roman"/>
          <w:sz w:val="24"/>
          <w:szCs w:val="24"/>
        </w:rPr>
        <w:t>от «__</w:t>
      </w:r>
      <w:proofErr w:type="gramStart"/>
      <w:r w:rsidRPr="00853813">
        <w:rPr>
          <w:rFonts w:ascii="Times New Roman" w:hAnsi="Times New Roman" w:cs="Times New Roman"/>
          <w:sz w:val="24"/>
          <w:szCs w:val="24"/>
        </w:rPr>
        <w:t>_»_</w:t>
      </w:r>
      <w:proofErr w:type="gramEnd"/>
      <w:r w:rsidRPr="00853813">
        <w:rPr>
          <w:rFonts w:ascii="Times New Roman" w:hAnsi="Times New Roman" w:cs="Times New Roman"/>
          <w:sz w:val="24"/>
          <w:szCs w:val="24"/>
        </w:rPr>
        <w:t>_______ 2024 г. № _____</w:t>
      </w:r>
    </w:p>
    <w:p w14:paraId="7E9F2014" w14:textId="77777777" w:rsidR="00162FC2" w:rsidRDefault="00162FC2" w:rsidP="00162FC2">
      <w:pPr>
        <w:pStyle w:val="ConsPlusNonformat"/>
        <w:ind w:firstLine="567"/>
        <w:jc w:val="both"/>
        <w:rPr>
          <w:rFonts w:ascii="Times New Roman" w:hAnsi="Times New Roman" w:cs="Times New Roman"/>
          <w:sz w:val="22"/>
          <w:szCs w:val="22"/>
        </w:rPr>
      </w:pPr>
    </w:p>
    <w:p w14:paraId="399E9880" w14:textId="77777777" w:rsidR="00162FC2" w:rsidRDefault="00162FC2" w:rsidP="00162FC2">
      <w:pPr>
        <w:pStyle w:val="ConsPlusNonformat"/>
        <w:ind w:firstLine="567"/>
        <w:jc w:val="both"/>
        <w:rPr>
          <w:rFonts w:ascii="Times New Roman" w:hAnsi="Times New Roman" w:cs="Times New Roman"/>
          <w:sz w:val="22"/>
          <w:szCs w:val="22"/>
        </w:rPr>
      </w:pPr>
    </w:p>
    <w:p w14:paraId="50125416" w14:textId="77777777" w:rsidR="00BC606D" w:rsidRDefault="00162FC2" w:rsidP="00162FC2">
      <w:pPr>
        <w:pStyle w:val="ConsPlusNonformat"/>
        <w:ind w:firstLine="567"/>
        <w:jc w:val="center"/>
        <w:rPr>
          <w:rFonts w:ascii="Times New Roman" w:hAnsi="Times New Roman" w:cs="Times New Roman"/>
          <w:sz w:val="28"/>
          <w:szCs w:val="28"/>
        </w:rPr>
      </w:pPr>
      <w:r w:rsidRPr="00BC606D">
        <w:rPr>
          <w:rFonts w:ascii="Times New Roman" w:hAnsi="Times New Roman" w:cs="Times New Roman"/>
          <w:sz w:val="28"/>
          <w:szCs w:val="28"/>
        </w:rPr>
        <w:t xml:space="preserve">Приоритетность </w:t>
      </w:r>
    </w:p>
    <w:p w14:paraId="144D3C72" w14:textId="2753ACA1" w:rsidR="00162FC2" w:rsidRPr="00BC606D" w:rsidRDefault="00162FC2" w:rsidP="00162FC2">
      <w:pPr>
        <w:pStyle w:val="ConsPlusNonformat"/>
        <w:ind w:firstLine="567"/>
        <w:jc w:val="center"/>
        <w:rPr>
          <w:rFonts w:ascii="Times New Roman" w:hAnsi="Times New Roman" w:cs="Times New Roman"/>
          <w:sz w:val="28"/>
          <w:szCs w:val="28"/>
        </w:rPr>
      </w:pPr>
      <w:r w:rsidRPr="00BC606D">
        <w:rPr>
          <w:rFonts w:ascii="Times New Roman" w:hAnsi="Times New Roman" w:cs="Times New Roman"/>
          <w:sz w:val="28"/>
          <w:szCs w:val="28"/>
        </w:rPr>
        <w:t>рассмотрения проектов создания и (или) развития хозяйства</w:t>
      </w:r>
    </w:p>
    <w:p w14:paraId="7214A200" w14:textId="77777777" w:rsidR="00162FC2" w:rsidRPr="00202948" w:rsidRDefault="00162FC2" w:rsidP="00162FC2">
      <w:pPr>
        <w:pStyle w:val="ConsPlusNonformat"/>
        <w:ind w:firstLine="567"/>
        <w:jc w:val="both"/>
        <w:rPr>
          <w:rFonts w:ascii="Times New Roman" w:hAnsi="Times New Roman" w:cs="Times New Roman"/>
          <w:sz w:val="22"/>
          <w:szCs w:val="22"/>
        </w:rPr>
      </w:pPr>
    </w:p>
    <w:p w14:paraId="1C97C9DF" w14:textId="77777777" w:rsidR="00162FC2" w:rsidRPr="00202948" w:rsidRDefault="00162FC2" w:rsidP="00162FC2">
      <w:pPr>
        <w:pStyle w:val="ConsPlusNonformat"/>
        <w:ind w:firstLine="567"/>
        <w:jc w:val="both"/>
        <w:rPr>
          <w:rFonts w:ascii="Times New Roman" w:hAnsi="Times New Roman" w:cs="Times New Roman"/>
          <w:sz w:val="22"/>
          <w:szCs w:val="22"/>
        </w:rPr>
      </w:pPr>
      <w:r w:rsidRPr="00202948">
        <w:rPr>
          <w:rFonts w:ascii="Times New Roman" w:hAnsi="Times New Roman" w:cs="Times New Roman"/>
          <w:sz w:val="22"/>
          <w:szCs w:val="22"/>
        </w:rPr>
        <w:t>по разведению молочного крупного рогатого скота;</w:t>
      </w:r>
    </w:p>
    <w:p w14:paraId="06282AD6" w14:textId="77777777" w:rsidR="00162FC2" w:rsidRPr="00202948" w:rsidRDefault="00162FC2" w:rsidP="00162FC2">
      <w:pPr>
        <w:pStyle w:val="ConsPlusNonformat"/>
        <w:ind w:firstLine="567"/>
        <w:jc w:val="both"/>
        <w:rPr>
          <w:rFonts w:ascii="Times New Roman" w:hAnsi="Times New Roman" w:cs="Times New Roman"/>
          <w:sz w:val="22"/>
          <w:szCs w:val="22"/>
        </w:rPr>
      </w:pPr>
      <w:r w:rsidRPr="00202948">
        <w:rPr>
          <w:rFonts w:ascii="Times New Roman" w:hAnsi="Times New Roman" w:cs="Times New Roman"/>
          <w:sz w:val="22"/>
          <w:szCs w:val="22"/>
        </w:rPr>
        <w:t>по разведению кур яичных пород;</w:t>
      </w:r>
    </w:p>
    <w:p w14:paraId="4DFFF768" w14:textId="77777777" w:rsidR="00162FC2" w:rsidRPr="00202948" w:rsidRDefault="00162FC2" w:rsidP="00162FC2">
      <w:pPr>
        <w:pStyle w:val="ConsPlusNonformat"/>
        <w:ind w:firstLine="567"/>
        <w:jc w:val="both"/>
        <w:rPr>
          <w:rFonts w:ascii="Times New Roman" w:hAnsi="Times New Roman" w:cs="Times New Roman"/>
          <w:sz w:val="22"/>
          <w:szCs w:val="22"/>
        </w:rPr>
      </w:pPr>
      <w:r w:rsidRPr="00202948">
        <w:rPr>
          <w:rFonts w:ascii="Times New Roman" w:hAnsi="Times New Roman" w:cs="Times New Roman"/>
          <w:sz w:val="22"/>
          <w:szCs w:val="22"/>
        </w:rPr>
        <w:t>по разведению мелкого рогатого скота;</w:t>
      </w:r>
    </w:p>
    <w:p w14:paraId="6FC33C4D" w14:textId="77777777" w:rsidR="00162FC2" w:rsidRPr="00202948" w:rsidRDefault="00162FC2" w:rsidP="00162FC2">
      <w:pPr>
        <w:pStyle w:val="ConsPlusNonformat"/>
        <w:ind w:firstLine="567"/>
        <w:jc w:val="both"/>
        <w:rPr>
          <w:rFonts w:ascii="Times New Roman" w:hAnsi="Times New Roman" w:cs="Times New Roman"/>
          <w:sz w:val="22"/>
          <w:szCs w:val="22"/>
        </w:rPr>
      </w:pPr>
      <w:r w:rsidRPr="00202948">
        <w:rPr>
          <w:rFonts w:ascii="Times New Roman" w:hAnsi="Times New Roman" w:cs="Times New Roman"/>
          <w:sz w:val="22"/>
          <w:szCs w:val="22"/>
        </w:rPr>
        <w:t>по разведению мясного крупного рогатого скота;</w:t>
      </w:r>
    </w:p>
    <w:p w14:paraId="2FED48EA" w14:textId="77777777" w:rsidR="00162FC2" w:rsidRPr="00202948" w:rsidRDefault="00162FC2" w:rsidP="00162FC2">
      <w:pPr>
        <w:pStyle w:val="ConsPlusNonformat"/>
        <w:ind w:firstLine="567"/>
        <w:jc w:val="both"/>
        <w:rPr>
          <w:rFonts w:ascii="Times New Roman" w:hAnsi="Times New Roman" w:cs="Times New Roman"/>
          <w:sz w:val="22"/>
          <w:szCs w:val="22"/>
        </w:rPr>
      </w:pPr>
      <w:r w:rsidRPr="00202948">
        <w:rPr>
          <w:rFonts w:ascii="Times New Roman" w:hAnsi="Times New Roman" w:cs="Times New Roman"/>
          <w:sz w:val="22"/>
          <w:szCs w:val="22"/>
        </w:rPr>
        <w:t>по овощеводству закрытого (защищенного) грунта;</w:t>
      </w:r>
    </w:p>
    <w:p w14:paraId="3D13050F" w14:textId="77777777" w:rsidR="00162FC2" w:rsidRDefault="00162FC2" w:rsidP="00162FC2">
      <w:pPr>
        <w:pStyle w:val="ConsPlusNonformat"/>
        <w:ind w:firstLine="567"/>
        <w:jc w:val="both"/>
        <w:rPr>
          <w:rFonts w:ascii="Times New Roman" w:hAnsi="Times New Roman" w:cs="Times New Roman"/>
          <w:sz w:val="22"/>
          <w:szCs w:val="22"/>
        </w:rPr>
      </w:pPr>
      <w:r w:rsidRPr="00202948">
        <w:rPr>
          <w:rFonts w:ascii="Times New Roman" w:hAnsi="Times New Roman" w:cs="Times New Roman"/>
          <w:sz w:val="22"/>
          <w:szCs w:val="22"/>
        </w:rPr>
        <w:t>остальные направления.</w:t>
      </w:r>
    </w:p>
    <w:p w14:paraId="1DB5F84D" w14:textId="77777777" w:rsidR="00162FC2" w:rsidRDefault="00162FC2" w:rsidP="00162FC2">
      <w:pPr>
        <w:pStyle w:val="ConsPlusNonformat"/>
        <w:ind w:firstLine="567"/>
        <w:jc w:val="both"/>
        <w:rPr>
          <w:rFonts w:ascii="Times New Roman" w:hAnsi="Times New Roman" w:cs="Times New Roman"/>
          <w:sz w:val="22"/>
          <w:szCs w:val="22"/>
        </w:rPr>
      </w:pPr>
    </w:p>
    <w:p w14:paraId="6903725E" w14:textId="77777777" w:rsidR="00162FC2" w:rsidRDefault="00162FC2" w:rsidP="00162FC2">
      <w:pPr>
        <w:pStyle w:val="ConsPlusNonformat"/>
        <w:ind w:firstLine="567"/>
        <w:jc w:val="both"/>
        <w:rPr>
          <w:rFonts w:ascii="Times New Roman" w:hAnsi="Times New Roman" w:cs="Times New Roman"/>
          <w:sz w:val="22"/>
          <w:szCs w:val="22"/>
        </w:rPr>
      </w:pPr>
    </w:p>
    <w:p w14:paraId="27D8A66E" w14:textId="77777777" w:rsidR="003C5F2E" w:rsidRDefault="003C5F2E" w:rsidP="00415507">
      <w:pPr>
        <w:pStyle w:val="ConsPlusNormal"/>
        <w:jc w:val="right"/>
        <w:outlineLvl w:val="0"/>
      </w:pPr>
    </w:p>
    <w:p w14:paraId="2B82DE01" w14:textId="3E980A88" w:rsidR="000B3377" w:rsidRDefault="000B3377" w:rsidP="00415507">
      <w:pPr>
        <w:pStyle w:val="ConsPlusNormal"/>
        <w:jc w:val="right"/>
        <w:outlineLvl w:val="0"/>
      </w:pPr>
    </w:p>
    <w:p w14:paraId="69D8D78C" w14:textId="3ED21563" w:rsidR="00BC606D" w:rsidRDefault="00BC606D" w:rsidP="00415507">
      <w:pPr>
        <w:pStyle w:val="ConsPlusNormal"/>
        <w:jc w:val="right"/>
        <w:outlineLvl w:val="0"/>
      </w:pPr>
    </w:p>
    <w:p w14:paraId="1C8B56A7" w14:textId="6A30A14A" w:rsidR="00BC606D" w:rsidRDefault="00BC606D" w:rsidP="00415507">
      <w:pPr>
        <w:pStyle w:val="ConsPlusNormal"/>
        <w:jc w:val="right"/>
        <w:outlineLvl w:val="0"/>
      </w:pPr>
    </w:p>
    <w:p w14:paraId="66A870CB" w14:textId="66FBFE93" w:rsidR="00BC606D" w:rsidRDefault="00BC606D" w:rsidP="00415507">
      <w:pPr>
        <w:pStyle w:val="ConsPlusNormal"/>
        <w:jc w:val="right"/>
        <w:outlineLvl w:val="0"/>
      </w:pPr>
    </w:p>
    <w:p w14:paraId="6C623DA4" w14:textId="0FE3C088" w:rsidR="00BC606D" w:rsidRDefault="00BC606D" w:rsidP="00415507">
      <w:pPr>
        <w:pStyle w:val="ConsPlusNormal"/>
        <w:jc w:val="right"/>
        <w:outlineLvl w:val="0"/>
      </w:pPr>
    </w:p>
    <w:p w14:paraId="2F5DCFF0" w14:textId="3CFEFC4F" w:rsidR="00BC606D" w:rsidRDefault="00BC606D" w:rsidP="00415507">
      <w:pPr>
        <w:pStyle w:val="ConsPlusNormal"/>
        <w:jc w:val="right"/>
        <w:outlineLvl w:val="0"/>
      </w:pPr>
    </w:p>
    <w:p w14:paraId="1D223F8A" w14:textId="45EC46A2" w:rsidR="00BC606D" w:rsidRDefault="00BC606D" w:rsidP="00415507">
      <w:pPr>
        <w:pStyle w:val="ConsPlusNormal"/>
        <w:jc w:val="right"/>
        <w:outlineLvl w:val="0"/>
      </w:pPr>
    </w:p>
    <w:p w14:paraId="145E82DB" w14:textId="08CEC269" w:rsidR="00BC606D" w:rsidRDefault="00BC606D" w:rsidP="00415507">
      <w:pPr>
        <w:pStyle w:val="ConsPlusNormal"/>
        <w:jc w:val="right"/>
        <w:outlineLvl w:val="0"/>
      </w:pPr>
    </w:p>
    <w:p w14:paraId="7F04E81E" w14:textId="7A49CD04" w:rsidR="00BC606D" w:rsidRDefault="00BC606D" w:rsidP="00415507">
      <w:pPr>
        <w:pStyle w:val="ConsPlusNormal"/>
        <w:jc w:val="right"/>
        <w:outlineLvl w:val="0"/>
      </w:pPr>
    </w:p>
    <w:p w14:paraId="7C4B180C" w14:textId="67E67F77" w:rsidR="00BC606D" w:rsidRDefault="00BC606D" w:rsidP="00415507">
      <w:pPr>
        <w:pStyle w:val="ConsPlusNormal"/>
        <w:jc w:val="right"/>
        <w:outlineLvl w:val="0"/>
      </w:pPr>
    </w:p>
    <w:p w14:paraId="10B4E2DB" w14:textId="066FB13F" w:rsidR="00BC606D" w:rsidRDefault="00BC606D" w:rsidP="00415507">
      <w:pPr>
        <w:pStyle w:val="ConsPlusNormal"/>
        <w:jc w:val="right"/>
        <w:outlineLvl w:val="0"/>
      </w:pPr>
    </w:p>
    <w:p w14:paraId="05EF6E85" w14:textId="4D6F935F" w:rsidR="00BC606D" w:rsidRDefault="00BC606D" w:rsidP="00415507">
      <w:pPr>
        <w:pStyle w:val="ConsPlusNormal"/>
        <w:jc w:val="right"/>
        <w:outlineLvl w:val="0"/>
      </w:pPr>
    </w:p>
    <w:p w14:paraId="4C75800C" w14:textId="52BE32B6" w:rsidR="00BC606D" w:rsidRDefault="00BC606D" w:rsidP="00415507">
      <w:pPr>
        <w:pStyle w:val="ConsPlusNormal"/>
        <w:jc w:val="right"/>
        <w:outlineLvl w:val="0"/>
      </w:pPr>
    </w:p>
    <w:p w14:paraId="65AC4E9A" w14:textId="1E5045A9" w:rsidR="00BC606D" w:rsidRDefault="00BC606D" w:rsidP="00415507">
      <w:pPr>
        <w:pStyle w:val="ConsPlusNormal"/>
        <w:jc w:val="right"/>
        <w:outlineLvl w:val="0"/>
      </w:pPr>
    </w:p>
    <w:p w14:paraId="088D2476" w14:textId="29BC81F5" w:rsidR="00BC606D" w:rsidRDefault="00BC606D" w:rsidP="00415507">
      <w:pPr>
        <w:pStyle w:val="ConsPlusNormal"/>
        <w:jc w:val="right"/>
        <w:outlineLvl w:val="0"/>
      </w:pPr>
    </w:p>
    <w:p w14:paraId="3FD26B98" w14:textId="06768D06" w:rsidR="00BC606D" w:rsidRDefault="00BC606D" w:rsidP="00415507">
      <w:pPr>
        <w:pStyle w:val="ConsPlusNormal"/>
        <w:jc w:val="right"/>
        <w:outlineLvl w:val="0"/>
      </w:pPr>
    </w:p>
    <w:p w14:paraId="0D0CDAC0" w14:textId="4130BABC" w:rsidR="00BC606D" w:rsidRDefault="00BC606D" w:rsidP="00415507">
      <w:pPr>
        <w:pStyle w:val="ConsPlusNormal"/>
        <w:jc w:val="right"/>
        <w:outlineLvl w:val="0"/>
      </w:pPr>
    </w:p>
    <w:p w14:paraId="0578A6FA" w14:textId="00AA6EC9" w:rsidR="00BC606D" w:rsidRDefault="00BC606D" w:rsidP="00415507">
      <w:pPr>
        <w:pStyle w:val="ConsPlusNormal"/>
        <w:jc w:val="right"/>
        <w:outlineLvl w:val="0"/>
      </w:pPr>
    </w:p>
    <w:p w14:paraId="2568BDB5" w14:textId="3E42946F" w:rsidR="00BC606D" w:rsidRDefault="00BC606D" w:rsidP="00415507">
      <w:pPr>
        <w:pStyle w:val="ConsPlusNormal"/>
        <w:jc w:val="right"/>
        <w:outlineLvl w:val="0"/>
      </w:pPr>
    </w:p>
    <w:p w14:paraId="1B4536D6" w14:textId="49557D11" w:rsidR="00BC606D" w:rsidRDefault="00BC606D" w:rsidP="00415507">
      <w:pPr>
        <w:pStyle w:val="ConsPlusNormal"/>
        <w:jc w:val="right"/>
        <w:outlineLvl w:val="0"/>
      </w:pPr>
    </w:p>
    <w:p w14:paraId="6FABE065" w14:textId="2FCC801F" w:rsidR="00BC606D" w:rsidRDefault="00BC606D" w:rsidP="00415507">
      <w:pPr>
        <w:pStyle w:val="ConsPlusNormal"/>
        <w:jc w:val="right"/>
        <w:outlineLvl w:val="0"/>
      </w:pPr>
    </w:p>
    <w:p w14:paraId="535C01CC" w14:textId="0BBDD577" w:rsidR="00BC606D" w:rsidRDefault="00BC606D" w:rsidP="00415507">
      <w:pPr>
        <w:pStyle w:val="ConsPlusNormal"/>
        <w:jc w:val="right"/>
        <w:outlineLvl w:val="0"/>
      </w:pPr>
    </w:p>
    <w:p w14:paraId="0CB2EE5B" w14:textId="476ECE68" w:rsidR="00BC606D" w:rsidRDefault="00BC606D" w:rsidP="00415507">
      <w:pPr>
        <w:pStyle w:val="ConsPlusNormal"/>
        <w:jc w:val="right"/>
        <w:outlineLvl w:val="0"/>
      </w:pPr>
    </w:p>
    <w:p w14:paraId="00F15236" w14:textId="44EBA0B5" w:rsidR="00BC606D" w:rsidRDefault="00BC606D" w:rsidP="00415507">
      <w:pPr>
        <w:pStyle w:val="ConsPlusNormal"/>
        <w:jc w:val="right"/>
        <w:outlineLvl w:val="0"/>
      </w:pPr>
    </w:p>
    <w:p w14:paraId="1E811759" w14:textId="59697D3C" w:rsidR="00BC606D" w:rsidRDefault="00BC606D" w:rsidP="00415507">
      <w:pPr>
        <w:pStyle w:val="ConsPlusNormal"/>
        <w:jc w:val="right"/>
        <w:outlineLvl w:val="0"/>
      </w:pPr>
    </w:p>
    <w:p w14:paraId="3EF640B6" w14:textId="081D5EC3" w:rsidR="00BC606D" w:rsidRDefault="00BC606D" w:rsidP="00415507">
      <w:pPr>
        <w:pStyle w:val="ConsPlusNormal"/>
        <w:jc w:val="right"/>
        <w:outlineLvl w:val="0"/>
      </w:pPr>
    </w:p>
    <w:p w14:paraId="69C90DBE" w14:textId="612126FC" w:rsidR="00BC606D" w:rsidRDefault="00BC606D" w:rsidP="00415507">
      <w:pPr>
        <w:pStyle w:val="ConsPlusNormal"/>
        <w:jc w:val="right"/>
        <w:outlineLvl w:val="0"/>
      </w:pPr>
    </w:p>
    <w:p w14:paraId="4FE18024" w14:textId="18FDC2D1" w:rsidR="00BC606D" w:rsidRDefault="00BC606D" w:rsidP="00415507">
      <w:pPr>
        <w:pStyle w:val="ConsPlusNormal"/>
        <w:jc w:val="right"/>
        <w:outlineLvl w:val="0"/>
      </w:pPr>
    </w:p>
    <w:p w14:paraId="5A278851" w14:textId="39A574B3" w:rsidR="00BC606D" w:rsidRDefault="00BC606D" w:rsidP="00415507">
      <w:pPr>
        <w:pStyle w:val="ConsPlusNormal"/>
        <w:jc w:val="right"/>
        <w:outlineLvl w:val="0"/>
      </w:pPr>
    </w:p>
    <w:p w14:paraId="1B7AD8BD" w14:textId="52D978BE" w:rsidR="00BC606D" w:rsidRDefault="00BC606D" w:rsidP="00415507">
      <w:pPr>
        <w:pStyle w:val="ConsPlusNormal"/>
        <w:jc w:val="right"/>
        <w:outlineLvl w:val="0"/>
      </w:pPr>
    </w:p>
    <w:p w14:paraId="7BF9DFB2" w14:textId="3C07A53A" w:rsidR="00BC606D" w:rsidRDefault="00BC606D" w:rsidP="00415507">
      <w:pPr>
        <w:pStyle w:val="ConsPlusNormal"/>
        <w:jc w:val="right"/>
        <w:outlineLvl w:val="0"/>
      </w:pPr>
    </w:p>
    <w:p w14:paraId="0C5A7BC3" w14:textId="064AAB94" w:rsidR="00BC606D" w:rsidRDefault="00BC606D" w:rsidP="00415507">
      <w:pPr>
        <w:pStyle w:val="ConsPlusNormal"/>
        <w:jc w:val="right"/>
        <w:outlineLvl w:val="0"/>
      </w:pPr>
    </w:p>
    <w:p w14:paraId="79A50808" w14:textId="4B320EBF" w:rsidR="00BC606D" w:rsidRDefault="00BC606D" w:rsidP="00415507">
      <w:pPr>
        <w:pStyle w:val="ConsPlusNormal"/>
        <w:jc w:val="right"/>
        <w:outlineLvl w:val="0"/>
      </w:pPr>
    </w:p>
    <w:p w14:paraId="5A6C8855" w14:textId="10B701A5" w:rsidR="00BC606D" w:rsidRDefault="00BC606D" w:rsidP="00415507">
      <w:pPr>
        <w:pStyle w:val="ConsPlusNormal"/>
        <w:jc w:val="right"/>
        <w:outlineLvl w:val="0"/>
      </w:pPr>
    </w:p>
    <w:p w14:paraId="33082D1A" w14:textId="5BB71A62" w:rsidR="00BC606D" w:rsidRDefault="00BC606D" w:rsidP="00415507">
      <w:pPr>
        <w:pStyle w:val="ConsPlusNormal"/>
        <w:jc w:val="right"/>
        <w:outlineLvl w:val="0"/>
      </w:pPr>
    </w:p>
    <w:p w14:paraId="03055817" w14:textId="77777777" w:rsidR="00BC606D" w:rsidRDefault="00BC606D" w:rsidP="00415507">
      <w:pPr>
        <w:pStyle w:val="ConsPlusNormal"/>
        <w:jc w:val="right"/>
        <w:outlineLvl w:val="0"/>
      </w:pPr>
    </w:p>
    <w:p w14:paraId="456A0686" w14:textId="0F892CC8" w:rsidR="000B3377" w:rsidRDefault="000B3377" w:rsidP="00415507">
      <w:pPr>
        <w:pStyle w:val="ConsPlusNormal"/>
        <w:jc w:val="right"/>
        <w:outlineLvl w:val="0"/>
      </w:pPr>
    </w:p>
    <w:p w14:paraId="0FE642AC" w14:textId="54CA777F" w:rsidR="00317EE9" w:rsidRPr="00BC606D" w:rsidRDefault="00317EE9" w:rsidP="00317EE9">
      <w:pPr>
        <w:pStyle w:val="ConsPlusNormal"/>
        <w:jc w:val="right"/>
        <w:outlineLvl w:val="0"/>
        <w:rPr>
          <w:rFonts w:ascii="Times New Roman" w:hAnsi="Times New Roman" w:cs="Times New Roman"/>
          <w:sz w:val="24"/>
          <w:szCs w:val="24"/>
        </w:rPr>
      </w:pPr>
      <w:r w:rsidRPr="00BC606D">
        <w:rPr>
          <w:rFonts w:ascii="Times New Roman" w:hAnsi="Times New Roman" w:cs="Times New Roman"/>
          <w:sz w:val="24"/>
          <w:szCs w:val="24"/>
        </w:rPr>
        <w:t>Приложение №</w:t>
      </w:r>
      <w:r w:rsidR="00162FC2" w:rsidRPr="00BC606D">
        <w:rPr>
          <w:rFonts w:ascii="Times New Roman" w:hAnsi="Times New Roman" w:cs="Times New Roman"/>
          <w:sz w:val="24"/>
          <w:szCs w:val="24"/>
        </w:rPr>
        <w:t xml:space="preserve"> </w:t>
      </w:r>
      <w:r w:rsidR="00202948" w:rsidRPr="00BC606D">
        <w:rPr>
          <w:rFonts w:ascii="Times New Roman" w:hAnsi="Times New Roman" w:cs="Times New Roman"/>
          <w:sz w:val="24"/>
          <w:szCs w:val="24"/>
        </w:rPr>
        <w:t>3</w:t>
      </w:r>
    </w:p>
    <w:p w14:paraId="0F987011" w14:textId="77777777" w:rsidR="00317EE9" w:rsidRPr="00BC606D" w:rsidRDefault="00317EE9" w:rsidP="00317EE9">
      <w:pPr>
        <w:pStyle w:val="ConsPlusNormal"/>
        <w:jc w:val="right"/>
        <w:rPr>
          <w:rFonts w:ascii="Times New Roman" w:hAnsi="Times New Roman" w:cs="Times New Roman"/>
          <w:sz w:val="24"/>
          <w:szCs w:val="24"/>
        </w:rPr>
      </w:pPr>
      <w:r w:rsidRPr="00BC606D">
        <w:rPr>
          <w:rFonts w:ascii="Times New Roman" w:hAnsi="Times New Roman" w:cs="Times New Roman"/>
          <w:sz w:val="24"/>
          <w:szCs w:val="24"/>
        </w:rPr>
        <w:t>к приказу Министерства сельского</w:t>
      </w:r>
    </w:p>
    <w:p w14:paraId="660FFCC3" w14:textId="77777777" w:rsidR="00317EE9" w:rsidRPr="00BC606D" w:rsidRDefault="00317EE9" w:rsidP="00317EE9">
      <w:pPr>
        <w:pStyle w:val="ConsPlusNormal"/>
        <w:jc w:val="right"/>
        <w:rPr>
          <w:rFonts w:ascii="Times New Roman" w:hAnsi="Times New Roman" w:cs="Times New Roman"/>
          <w:sz w:val="24"/>
          <w:szCs w:val="24"/>
        </w:rPr>
      </w:pPr>
      <w:r w:rsidRPr="00BC606D">
        <w:rPr>
          <w:rFonts w:ascii="Times New Roman" w:hAnsi="Times New Roman" w:cs="Times New Roman"/>
          <w:sz w:val="24"/>
          <w:szCs w:val="24"/>
        </w:rPr>
        <w:t>хозяйства и продовольствия</w:t>
      </w:r>
    </w:p>
    <w:p w14:paraId="0E60B4B6" w14:textId="77777777" w:rsidR="00317EE9" w:rsidRPr="00BC606D" w:rsidRDefault="00317EE9" w:rsidP="00317EE9">
      <w:pPr>
        <w:pStyle w:val="ConsPlusNormal"/>
        <w:jc w:val="right"/>
        <w:rPr>
          <w:rFonts w:ascii="Times New Roman" w:hAnsi="Times New Roman" w:cs="Times New Roman"/>
          <w:sz w:val="24"/>
          <w:szCs w:val="24"/>
        </w:rPr>
      </w:pPr>
      <w:r w:rsidRPr="00BC606D">
        <w:rPr>
          <w:rFonts w:ascii="Times New Roman" w:hAnsi="Times New Roman" w:cs="Times New Roman"/>
          <w:sz w:val="24"/>
          <w:szCs w:val="24"/>
        </w:rPr>
        <w:t>Республики Дагестан</w:t>
      </w:r>
    </w:p>
    <w:p w14:paraId="2F0164DD" w14:textId="77777777" w:rsidR="00317EE9" w:rsidRPr="00BC606D" w:rsidRDefault="00317EE9" w:rsidP="00317EE9">
      <w:pPr>
        <w:pStyle w:val="ConsPlusNormal"/>
        <w:jc w:val="right"/>
        <w:rPr>
          <w:rFonts w:ascii="Times New Roman" w:hAnsi="Times New Roman" w:cs="Times New Roman"/>
          <w:sz w:val="24"/>
          <w:szCs w:val="24"/>
        </w:rPr>
      </w:pPr>
      <w:r w:rsidRPr="00BC606D">
        <w:rPr>
          <w:rFonts w:ascii="Times New Roman" w:hAnsi="Times New Roman" w:cs="Times New Roman"/>
          <w:sz w:val="24"/>
          <w:szCs w:val="24"/>
        </w:rPr>
        <w:t>от «__</w:t>
      </w:r>
      <w:proofErr w:type="gramStart"/>
      <w:r w:rsidRPr="00BC606D">
        <w:rPr>
          <w:rFonts w:ascii="Times New Roman" w:hAnsi="Times New Roman" w:cs="Times New Roman"/>
          <w:sz w:val="24"/>
          <w:szCs w:val="24"/>
        </w:rPr>
        <w:t>_»_</w:t>
      </w:r>
      <w:proofErr w:type="gramEnd"/>
      <w:r w:rsidRPr="00BC606D">
        <w:rPr>
          <w:rFonts w:ascii="Times New Roman" w:hAnsi="Times New Roman" w:cs="Times New Roman"/>
          <w:sz w:val="24"/>
          <w:szCs w:val="24"/>
        </w:rPr>
        <w:t>_______ 2024 г. № _____</w:t>
      </w:r>
    </w:p>
    <w:p w14:paraId="63873558" w14:textId="77777777" w:rsidR="00317EE9" w:rsidRPr="005A11FB" w:rsidRDefault="00317EE9" w:rsidP="00317EE9">
      <w:pPr>
        <w:pStyle w:val="ConsPlusNormal"/>
        <w:jc w:val="right"/>
        <w:rPr>
          <w:rFonts w:ascii="Times New Roman" w:hAnsi="Times New Roman" w:cs="Times New Roman"/>
          <w:sz w:val="24"/>
          <w:szCs w:val="24"/>
        </w:rPr>
      </w:pPr>
    </w:p>
    <w:p w14:paraId="70F9A2E0" w14:textId="4F0B7A95" w:rsidR="00990CC7" w:rsidRPr="00317EE9" w:rsidRDefault="00317EE9" w:rsidP="00317EE9">
      <w:pPr>
        <w:pStyle w:val="ConsPlusNormal"/>
        <w:jc w:val="right"/>
        <w:rPr>
          <w:rFonts w:ascii="Times New Roman" w:hAnsi="Times New Roman" w:cs="Times New Roman"/>
        </w:rPr>
      </w:pPr>
      <w:r w:rsidRPr="005A11FB">
        <w:rPr>
          <w:rFonts w:ascii="Times New Roman" w:hAnsi="Times New Roman" w:cs="Times New Roman"/>
          <w:sz w:val="24"/>
          <w:szCs w:val="24"/>
        </w:rPr>
        <w:t>Форма</w:t>
      </w:r>
    </w:p>
    <w:p w14:paraId="0F556679" w14:textId="0C2973EE" w:rsidR="00990CC7" w:rsidRPr="00317EE9" w:rsidRDefault="00990CC7" w:rsidP="000E7F01">
      <w:pPr>
        <w:pStyle w:val="ConsPlusNonformat"/>
        <w:rPr>
          <w:rFonts w:ascii="Times New Roman" w:hAnsi="Times New Roman" w:cs="Times New Roman"/>
        </w:rPr>
      </w:pPr>
    </w:p>
    <w:p w14:paraId="697D2B6F" w14:textId="57F53870" w:rsidR="000B3377" w:rsidRPr="00BC606D" w:rsidRDefault="000B3377" w:rsidP="00916200">
      <w:pPr>
        <w:pStyle w:val="ConsPlusNonformat"/>
        <w:jc w:val="center"/>
        <w:rPr>
          <w:rFonts w:ascii="Times New Roman" w:hAnsi="Times New Roman" w:cs="Times New Roman"/>
          <w:sz w:val="28"/>
          <w:szCs w:val="28"/>
        </w:rPr>
      </w:pPr>
      <w:r w:rsidRPr="00BC606D">
        <w:rPr>
          <w:rFonts w:ascii="Times New Roman" w:hAnsi="Times New Roman" w:cs="Times New Roman"/>
          <w:sz w:val="28"/>
          <w:szCs w:val="28"/>
        </w:rPr>
        <w:t>ПРОЕКТ</w:t>
      </w:r>
    </w:p>
    <w:p w14:paraId="2B1C338C" w14:textId="038D218C" w:rsidR="000B3377" w:rsidRPr="00BC606D" w:rsidRDefault="00990CC7" w:rsidP="00916200">
      <w:pPr>
        <w:pStyle w:val="ConsPlusNonformat"/>
        <w:jc w:val="center"/>
        <w:rPr>
          <w:rFonts w:ascii="Times New Roman" w:hAnsi="Times New Roman" w:cs="Times New Roman"/>
          <w:sz w:val="28"/>
          <w:szCs w:val="28"/>
        </w:rPr>
      </w:pPr>
      <w:r w:rsidRPr="00BC606D">
        <w:rPr>
          <w:rFonts w:ascii="Times New Roman" w:hAnsi="Times New Roman" w:cs="Times New Roman"/>
          <w:sz w:val="28"/>
          <w:szCs w:val="28"/>
        </w:rPr>
        <w:t xml:space="preserve">создания и (или) развития хозяйства </w:t>
      </w:r>
      <w:r w:rsidR="000B3377" w:rsidRPr="00BC606D">
        <w:rPr>
          <w:rFonts w:ascii="Times New Roman" w:hAnsi="Times New Roman" w:cs="Times New Roman"/>
          <w:sz w:val="28"/>
          <w:szCs w:val="28"/>
        </w:rPr>
        <w:t>(бизнес-план)</w:t>
      </w:r>
    </w:p>
    <w:p w14:paraId="73F23B2E" w14:textId="77777777" w:rsidR="000B3377" w:rsidRPr="00317EE9" w:rsidRDefault="000B3377" w:rsidP="00916200">
      <w:pPr>
        <w:pStyle w:val="ConsPlusNonformat"/>
        <w:jc w:val="center"/>
        <w:rPr>
          <w:rFonts w:ascii="Times New Roman" w:hAnsi="Times New Roman" w:cs="Times New Roman"/>
        </w:rPr>
      </w:pPr>
      <w:r w:rsidRPr="00317EE9">
        <w:rPr>
          <w:rFonts w:ascii="Times New Roman" w:hAnsi="Times New Roman" w:cs="Times New Roman"/>
        </w:rPr>
        <w:t>___________________________________________________________________________</w:t>
      </w:r>
    </w:p>
    <w:p w14:paraId="4671A73E" w14:textId="5E90C06D" w:rsidR="000B3377" w:rsidRPr="00317EE9" w:rsidRDefault="000B3377" w:rsidP="000E7F01">
      <w:pPr>
        <w:pStyle w:val="ConsPlusNonformat"/>
        <w:jc w:val="center"/>
        <w:rPr>
          <w:rFonts w:ascii="Times New Roman" w:hAnsi="Times New Roman" w:cs="Times New Roman"/>
        </w:rPr>
      </w:pPr>
      <w:r w:rsidRPr="00317EE9">
        <w:rPr>
          <w:rFonts w:ascii="Times New Roman" w:hAnsi="Times New Roman" w:cs="Times New Roman"/>
        </w:rPr>
        <w:t>(наименование бизнес-плана)</w:t>
      </w:r>
    </w:p>
    <w:p w14:paraId="1129C267" w14:textId="03623D0C" w:rsidR="000B3377" w:rsidRPr="00317EE9" w:rsidRDefault="000B3377" w:rsidP="00384E2D">
      <w:pPr>
        <w:pStyle w:val="ConsPlusNonformat"/>
        <w:ind w:firstLine="567"/>
        <w:jc w:val="both"/>
        <w:rPr>
          <w:rFonts w:ascii="Times New Roman" w:hAnsi="Times New Roman" w:cs="Times New Roman"/>
        </w:rPr>
      </w:pPr>
      <w:r w:rsidRPr="00317EE9">
        <w:rPr>
          <w:rFonts w:ascii="Times New Roman" w:hAnsi="Times New Roman" w:cs="Times New Roman"/>
        </w:rPr>
        <w:t>Структура бизнес-плана по реализации проекта грантополучателя:</w:t>
      </w:r>
    </w:p>
    <w:p w14:paraId="0A13AAD6" w14:textId="16D930FD"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1. Введение.</w:t>
      </w:r>
    </w:p>
    <w:p w14:paraId="2F8D76CF" w14:textId="6437EEE7"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2. Информация о хозяйстве.</w:t>
      </w:r>
    </w:p>
    <w:p w14:paraId="6113BD56" w14:textId="12459C27"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3. Резюме бизнес-плана.</w:t>
      </w:r>
    </w:p>
    <w:p w14:paraId="4D5379C9" w14:textId="2553B9DD"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4. Производственный план. Маркетинг и сбыт производимой продукции.</w:t>
      </w:r>
    </w:p>
    <w:p w14:paraId="1674034A" w14:textId="542162DE"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5. Финансовый план.</w:t>
      </w:r>
    </w:p>
    <w:p w14:paraId="7BAEFD9A" w14:textId="245854B3" w:rsidR="000B3377" w:rsidRPr="00317EE9" w:rsidRDefault="000B3377" w:rsidP="00384E2D">
      <w:pPr>
        <w:pStyle w:val="ConsPlusNonformat"/>
        <w:ind w:firstLine="567"/>
        <w:jc w:val="both"/>
        <w:rPr>
          <w:rFonts w:ascii="Times New Roman" w:hAnsi="Times New Roman" w:cs="Times New Roman"/>
        </w:rPr>
      </w:pPr>
      <w:r w:rsidRPr="00317EE9">
        <w:rPr>
          <w:rFonts w:ascii="Times New Roman" w:hAnsi="Times New Roman" w:cs="Times New Roman"/>
        </w:rPr>
        <w:t>6. Приложение.</w:t>
      </w:r>
    </w:p>
    <w:p w14:paraId="03440758" w14:textId="12AB5325"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1. Введение.</w:t>
      </w:r>
    </w:p>
    <w:p w14:paraId="426E9843" w14:textId="1564B198"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 xml:space="preserve">Краткое   изложение   сути   проекта.  </w:t>
      </w:r>
      <w:proofErr w:type="gramStart"/>
      <w:r w:rsidRPr="00317EE9">
        <w:rPr>
          <w:rFonts w:ascii="Times New Roman" w:hAnsi="Times New Roman" w:cs="Times New Roman"/>
        </w:rPr>
        <w:t>Место  реализации</w:t>
      </w:r>
      <w:proofErr w:type="gramEnd"/>
      <w:r w:rsidRPr="00317EE9">
        <w:rPr>
          <w:rFonts w:ascii="Times New Roman" w:hAnsi="Times New Roman" w:cs="Times New Roman"/>
        </w:rPr>
        <w:t xml:space="preserve">  проекта,  его</w:t>
      </w:r>
      <w:r w:rsidR="00384E2D" w:rsidRPr="00317EE9">
        <w:rPr>
          <w:rFonts w:ascii="Times New Roman" w:hAnsi="Times New Roman" w:cs="Times New Roman"/>
        </w:rPr>
        <w:t xml:space="preserve"> </w:t>
      </w:r>
      <w:r w:rsidRPr="00317EE9">
        <w:rPr>
          <w:rFonts w:ascii="Times New Roman" w:hAnsi="Times New Roman" w:cs="Times New Roman"/>
        </w:rPr>
        <w:t>особенности    (обеспеченность    транспортной,   инженерной,    социальной</w:t>
      </w:r>
      <w:r w:rsidR="00384E2D" w:rsidRPr="00317EE9">
        <w:rPr>
          <w:rFonts w:ascii="Times New Roman" w:hAnsi="Times New Roman" w:cs="Times New Roman"/>
        </w:rPr>
        <w:t xml:space="preserve">  </w:t>
      </w:r>
      <w:r w:rsidRPr="00317EE9">
        <w:rPr>
          <w:rFonts w:ascii="Times New Roman" w:hAnsi="Times New Roman" w:cs="Times New Roman"/>
        </w:rPr>
        <w:t>инфраструктурой).   Направление   деятельности   хозяйства   по    проекту.</w:t>
      </w:r>
      <w:r w:rsidR="00384E2D" w:rsidRPr="00317EE9">
        <w:rPr>
          <w:rFonts w:ascii="Times New Roman" w:hAnsi="Times New Roman" w:cs="Times New Roman"/>
        </w:rPr>
        <w:t xml:space="preserve"> </w:t>
      </w:r>
      <w:proofErr w:type="gramStart"/>
      <w:r w:rsidRPr="00317EE9">
        <w:rPr>
          <w:rFonts w:ascii="Times New Roman" w:hAnsi="Times New Roman" w:cs="Times New Roman"/>
        </w:rPr>
        <w:t>Обоснование  выбора</w:t>
      </w:r>
      <w:proofErr w:type="gramEnd"/>
      <w:r w:rsidRPr="00317EE9">
        <w:rPr>
          <w:rFonts w:ascii="Times New Roman" w:hAnsi="Times New Roman" w:cs="Times New Roman"/>
        </w:rPr>
        <w:t xml:space="preserve"> технологии производства. Производственные мощности и их</w:t>
      </w:r>
      <w:r w:rsidR="00384E2D" w:rsidRPr="00317EE9">
        <w:rPr>
          <w:rFonts w:ascii="Times New Roman" w:hAnsi="Times New Roman" w:cs="Times New Roman"/>
        </w:rPr>
        <w:t xml:space="preserve"> </w:t>
      </w:r>
      <w:r w:rsidRPr="00317EE9">
        <w:rPr>
          <w:rFonts w:ascii="Times New Roman" w:hAnsi="Times New Roman" w:cs="Times New Roman"/>
        </w:rPr>
        <w:t>развитие.</w:t>
      </w:r>
    </w:p>
    <w:p w14:paraId="27D42745" w14:textId="796E5F7E" w:rsidR="000B3377" w:rsidRPr="00317EE9" w:rsidRDefault="000B3377" w:rsidP="00384E2D">
      <w:pPr>
        <w:pStyle w:val="ConsPlusNonformat"/>
        <w:ind w:firstLine="567"/>
        <w:jc w:val="both"/>
        <w:rPr>
          <w:rFonts w:ascii="Times New Roman" w:hAnsi="Times New Roman" w:cs="Times New Roman"/>
        </w:rPr>
      </w:pPr>
      <w:r w:rsidRPr="00317EE9">
        <w:rPr>
          <w:rFonts w:ascii="Times New Roman" w:hAnsi="Times New Roman" w:cs="Times New Roman"/>
        </w:rPr>
        <w:t>2. Информация о хозяйстве.</w:t>
      </w:r>
    </w:p>
    <w:p w14:paraId="3D9254DD" w14:textId="6D03A156"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2.1. Полное наименование, юридический (для хозяйства) и почтовый адрес,</w:t>
      </w:r>
      <w:r w:rsidR="00384E2D" w:rsidRPr="00317EE9">
        <w:rPr>
          <w:rFonts w:ascii="Times New Roman" w:hAnsi="Times New Roman" w:cs="Times New Roman"/>
        </w:rPr>
        <w:t xml:space="preserve"> </w:t>
      </w:r>
      <w:hyperlink r:id="rId11" w:tooltip="&quot;ОК 033-2013. Общероссийский классификатор территорий муниципальных образований&quot; (Том 4. Северо-Кавказский федеральный округ) (утв. Приказом Росстандарта от 14.06.2013 N 159-ст) (с учетом Изменений 1/2013 - 563/2022) {КонсультантПлюс}">
        <w:r w:rsidRPr="00317EE9">
          <w:rPr>
            <w:rFonts w:ascii="Times New Roman" w:hAnsi="Times New Roman" w:cs="Times New Roman"/>
            <w:color w:val="0000FF"/>
          </w:rPr>
          <w:t>ОКТМО</w:t>
        </w:r>
      </w:hyperlink>
      <w:r w:rsidRPr="00317EE9">
        <w:rPr>
          <w:rFonts w:ascii="Times New Roman" w:hAnsi="Times New Roman" w:cs="Times New Roman"/>
        </w:rPr>
        <w:t xml:space="preserve">  муниципального  района  (городского округа), организационно-правовая</w:t>
      </w:r>
      <w:r w:rsidR="00384E2D" w:rsidRPr="00317EE9">
        <w:rPr>
          <w:rFonts w:ascii="Times New Roman" w:hAnsi="Times New Roman" w:cs="Times New Roman"/>
        </w:rPr>
        <w:t xml:space="preserve">  </w:t>
      </w:r>
      <w:r w:rsidRPr="00317EE9">
        <w:rPr>
          <w:rFonts w:ascii="Times New Roman" w:hAnsi="Times New Roman" w:cs="Times New Roman"/>
        </w:rPr>
        <w:t>форма,  дата  регистрации, ОГРН (ОГРНИП), место государственной регистрации</w:t>
      </w:r>
      <w:r w:rsidR="00384E2D" w:rsidRPr="00317EE9">
        <w:rPr>
          <w:rFonts w:ascii="Times New Roman" w:hAnsi="Times New Roman" w:cs="Times New Roman"/>
        </w:rPr>
        <w:t xml:space="preserve"> </w:t>
      </w:r>
      <w:r w:rsidRPr="00317EE9">
        <w:rPr>
          <w:rFonts w:ascii="Times New Roman" w:hAnsi="Times New Roman" w:cs="Times New Roman"/>
        </w:rPr>
        <w:t>хозяйства.</w:t>
      </w:r>
    </w:p>
    <w:p w14:paraId="65EA276E" w14:textId="160580A2"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2.2.  Фамилия, имя, отчество, почтовый адрес, номера телефонов, факсов,</w:t>
      </w:r>
      <w:r w:rsidR="00384E2D" w:rsidRPr="00317EE9">
        <w:rPr>
          <w:rFonts w:ascii="Times New Roman" w:hAnsi="Times New Roman" w:cs="Times New Roman"/>
        </w:rPr>
        <w:t xml:space="preserve"> </w:t>
      </w:r>
      <w:r w:rsidRPr="00317EE9">
        <w:rPr>
          <w:rFonts w:ascii="Times New Roman" w:hAnsi="Times New Roman" w:cs="Times New Roman"/>
        </w:rPr>
        <w:t>адреса     электронной     почты     (при     их     наличии),    сайт    в</w:t>
      </w:r>
      <w:r w:rsidR="00384E2D" w:rsidRPr="00317EE9">
        <w:rPr>
          <w:rFonts w:ascii="Times New Roman" w:hAnsi="Times New Roman" w:cs="Times New Roman"/>
        </w:rPr>
        <w:t xml:space="preserve"> </w:t>
      </w:r>
      <w:r w:rsidRPr="00317EE9">
        <w:rPr>
          <w:rFonts w:ascii="Times New Roman" w:hAnsi="Times New Roman" w:cs="Times New Roman"/>
        </w:rPr>
        <w:t>информационно-телекоммуникационной  сети "Интернет" (при его наличии) главы</w:t>
      </w:r>
      <w:r w:rsidR="00384E2D" w:rsidRPr="00317EE9">
        <w:rPr>
          <w:rFonts w:ascii="Times New Roman" w:hAnsi="Times New Roman" w:cs="Times New Roman"/>
        </w:rPr>
        <w:t xml:space="preserve"> </w:t>
      </w:r>
      <w:r w:rsidRPr="00317EE9">
        <w:rPr>
          <w:rFonts w:ascii="Times New Roman" w:hAnsi="Times New Roman" w:cs="Times New Roman"/>
        </w:rPr>
        <w:t>и членов хозяйства.</w:t>
      </w:r>
    </w:p>
    <w:p w14:paraId="62F79D92" w14:textId="182BBC4C"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2.3. Вид (виды) экономической деятельности хозяйства.</w:t>
      </w:r>
    </w:p>
    <w:p w14:paraId="54466793" w14:textId="06BBA0C8"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 xml:space="preserve">2.4.  </w:t>
      </w:r>
      <w:proofErr w:type="gramStart"/>
      <w:r w:rsidRPr="00317EE9">
        <w:rPr>
          <w:rFonts w:ascii="Times New Roman" w:hAnsi="Times New Roman" w:cs="Times New Roman"/>
        </w:rPr>
        <w:t>Производственная  база</w:t>
      </w:r>
      <w:proofErr w:type="gramEnd"/>
      <w:r w:rsidRPr="00317EE9">
        <w:rPr>
          <w:rFonts w:ascii="Times New Roman" w:hAnsi="Times New Roman" w:cs="Times New Roman"/>
        </w:rPr>
        <w:t xml:space="preserve">  хозяйства:  наличие  земельных участков и</w:t>
      </w:r>
      <w:r w:rsidR="00384E2D" w:rsidRPr="00317EE9">
        <w:rPr>
          <w:rFonts w:ascii="Times New Roman" w:hAnsi="Times New Roman" w:cs="Times New Roman"/>
        </w:rPr>
        <w:t xml:space="preserve"> </w:t>
      </w:r>
      <w:r w:rsidRPr="00317EE9">
        <w:rPr>
          <w:rFonts w:ascii="Times New Roman" w:hAnsi="Times New Roman" w:cs="Times New Roman"/>
        </w:rPr>
        <w:t>производственных   помещений,  находящихся   в  собственности  или  аренде</w:t>
      </w:r>
      <w:r w:rsidR="00384E2D" w:rsidRPr="00317EE9">
        <w:rPr>
          <w:rFonts w:ascii="Times New Roman" w:hAnsi="Times New Roman" w:cs="Times New Roman"/>
        </w:rPr>
        <w:t xml:space="preserve"> </w:t>
      </w:r>
      <w:r w:rsidRPr="00317EE9">
        <w:rPr>
          <w:rFonts w:ascii="Times New Roman" w:hAnsi="Times New Roman" w:cs="Times New Roman"/>
        </w:rPr>
        <w:t>(субаренде)  с  указанием  кадастрового  номера,  площади,  срока  действия</w:t>
      </w:r>
      <w:r w:rsidR="00384E2D" w:rsidRPr="00317EE9">
        <w:rPr>
          <w:rFonts w:ascii="Times New Roman" w:hAnsi="Times New Roman" w:cs="Times New Roman"/>
        </w:rPr>
        <w:t xml:space="preserve"> </w:t>
      </w:r>
      <w:r w:rsidRPr="00317EE9">
        <w:rPr>
          <w:rFonts w:ascii="Times New Roman" w:hAnsi="Times New Roman" w:cs="Times New Roman"/>
        </w:rPr>
        <w:t>договора  аренды  (субаренды). Наличие сельскохозяйственной и иной техники.</w:t>
      </w:r>
      <w:r w:rsidR="00384E2D" w:rsidRPr="00317EE9">
        <w:rPr>
          <w:rFonts w:ascii="Times New Roman" w:hAnsi="Times New Roman" w:cs="Times New Roman"/>
        </w:rPr>
        <w:t xml:space="preserve"> </w:t>
      </w:r>
      <w:proofErr w:type="gramStart"/>
      <w:r w:rsidRPr="00317EE9">
        <w:rPr>
          <w:rFonts w:ascii="Times New Roman" w:hAnsi="Times New Roman" w:cs="Times New Roman"/>
        </w:rPr>
        <w:t>Балансовая  стоимость</w:t>
      </w:r>
      <w:proofErr w:type="gramEnd"/>
      <w:r w:rsidRPr="00317EE9">
        <w:rPr>
          <w:rFonts w:ascii="Times New Roman" w:hAnsi="Times New Roman" w:cs="Times New Roman"/>
        </w:rPr>
        <w:t xml:space="preserve"> основных  фондов. </w:t>
      </w:r>
      <w:proofErr w:type="gramStart"/>
      <w:r w:rsidRPr="00317EE9">
        <w:rPr>
          <w:rFonts w:ascii="Times New Roman" w:hAnsi="Times New Roman" w:cs="Times New Roman"/>
        </w:rPr>
        <w:t>Численность  работников</w:t>
      </w:r>
      <w:proofErr w:type="gramEnd"/>
      <w:r w:rsidRPr="00317EE9">
        <w:rPr>
          <w:rFonts w:ascii="Times New Roman" w:hAnsi="Times New Roman" w:cs="Times New Roman"/>
        </w:rPr>
        <w:t xml:space="preserve"> в настоящее</w:t>
      </w:r>
      <w:r w:rsidR="00384E2D" w:rsidRPr="00317EE9">
        <w:rPr>
          <w:rFonts w:ascii="Times New Roman" w:hAnsi="Times New Roman" w:cs="Times New Roman"/>
        </w:rPr>
        <w:t xml:space="preserve"> </w:t>
      </w:r>
      <w:r w:rsidRPr="00317EE9">
        <w:rPr>
          <w:rFonts w:ascii="Times New Roman" w:hAnsi="Times New Roman" w:cs="Times New Roman"/>
        </w:rPr>
        <w:t>время (перечислить должности) (при наличии).</w:t>
      </w:r>
    </w:p>
    <w:p w14:paraId="2C0063C5" w14:textId="7978BD05"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3. Резюме бизнес-плана.</w:t>
      </w:r>
    </w:p>
    <w:p w14:paraId="2F37E2C5" w14:textId="264EAFF6"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3.1.  Полная стоимости реализации проекта, ожидаемые источники денежных</w:t>
      </w:r>
      <w:r w:rsidR="00384E2D" w:rsidRPr="00317EE9">
        <w:rPr>
          <w:rFonts w:ascii="Times New Roman" w:hAnsi="Times New Roman" w:cs="Times New Roman"/>
        </w:rPr>
        <w:t xml:space="preserve"> </w:t>
      </w:r>
      <w:proofErr w:type="gramStart"/>
      <w:r w:rsidRPr="00317EE9">
        <w:rPr>
          <w:rFonts w:ascii="Times New Roman" w:hAnsi="Times New Roman" w:cs="Times New Roman"/>
        </w:rPr>
        <w:t>средств  и</w:t>
      </w:r>
      <w:proofErr w:type="gramEnd"/>
      <w:r w:rsidRPr="00317EE9">
        <w:rPr>
          <w:rFonts w:ascii="Times New Roman" w:hAnsi="Times New Roman" w:cs="Times New Roman"/>
        </w:rPr>
        <w:t xml:space="preserve">  их  структура</w:t>
      </w:r>
      <w:r w:rsidR="00384E2D" w:rsidRPr="00317EE9">
        <w:rPr>
          <w:rFonts w:ascii="Times New Roman" w:hAnsi="Times New Roman" w:cs="Times New Roman"/>
        </w:rPr>
        <w:t xml:space="preserve"> </w:t>
      </w:r>
      <w:r w:rsidRPr="00317EE9">
        <w:rPr>
          <w:rFonts w:ascii="Times New Roman" w:hAnsi="Times New Roman" w:cs="Times New Roman"/>
        </w:rPr>
        <w:t xml:space="preserve"> (собственные  и средства запрашиваемого гранта).</w:t>
      </w:r>
      <w:r w:rsidR="00384E2D" w:rsidRPr="00317EE9">
        <w:rPr>
          <w:rFonts w:ascii="Times New Roman" w:hAnsi="Times New Roman" w:cs="Times New Roman"/>
        </w:rPr>
        <w:t xml:space="preserve"> </w:t>
      </w:r>
      <w:proofErr w:type="gramStart"/>
      <w:r w:rsidRPr="00317EE9">
        <w:rPr>
          <w:rFonts w:ascii="Times New Roman" w:hAnsi="Times New Roman" w:cs="Times New Roman"/>
        </w:rPr>
        <w:t>Сроки  строительства</w:t>
      </w:r>
      <w:proofErr w:type="gramEnd"/>
      <w:r w:rsidRPr="00317EE9">
        <w:rPr>
          <w:rFonts w:ascii="Times New Roman" w:hAnsi="Times New Roman" w:cs="Times New Roman"/>
        </w:rPr>
        <w:t xml:space="preserve">,  монтажа, ввода в эксплуатацию и </w:t>
      </w:r>
      <w:r w:rsidR="00916200" w:rsidRPr="00317EE9">
        <w:rPr>
          <w:rFonts w:ascii="Times New Roman" w:hAnsi="Times New Roman" w:cs="Times New Roman"/>
        </w:rPr>
        <w:t>достижении</w:t>
      </w:r>
      <w:r w:rsidRPr="00317EE9">
        <w:rPr>
          <w:rFonts w:ascii="Times New Roman" w:hAnsi="Times New Roman" w:cs="Times New Roman"/>
        </w:rPr>
        <w:t xml:space="preserve"> проектной</w:t>
      </w:r>
      <w:r w:rsidR="00384E2D" w:rsidRPr="00317EE9">
        <w:rPr>
          <w:rFonts w:ascii="Times New Roman" w:hAnsi="Times New Roman" w:cs="Times New Roman"/>
        </w:rPr>
        <w:t xml:space="preserve"> </w:t>
      </w:r>
      <w:r w:rsidRPr="00317EE9">
        <w:rPr>
          <w:rFonts w:ascii="Times New Roman" w:hAnsi="Times New Roman" w:cs="Times New Roman"/>
        </w:rPr>
        <w:t>мощности  -  календарный  план  реализации  проекта  с  указанием затрат на</w:t>
      </w:r>
      <w:r w:rsidR="00384E2D" w:rsidRPr="00317EE9">
        <w:rPr>
          <w:rFonts w:ascii="Times New Roman" w:hAnsi="Times New Roman" w:cs="Times New Roman"/>
        </w:rPr>
        <w:t xml:space="preserve"> </w:t>
      </w:r>
      <w:r w:rsidRPr="00317EE9">
        <w:rPr>
          <w:rFonts w:ascii="Times New Roman" w:hAnsi="Times New Roman" w:cs="Times New Roman"/>
        </w:rPr>
        <w:t>реализацию каждого этапа.</w:t>
      </w:r>
    </w:p>
    <w:p w14:paraId="0E035E96" w14:textId="386FB579"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3.2. Сроки реализации проекта и его окупаемости.</w:t>
      </w:r>
    </w:p>
    <w:p w14:paraId="32504AC1" w14:textId="464F5BBB" w:rsidR="000B3377" w:rsidRPr="00317EE9" w:rsidRDefault="000B3377" w:rsidP="00384E2D">
      <w:pPr>
        <w:pStyle w:val="ConsPlusNonformat"/>
        <w:ind w:firstLine="567"/>
        <w:jc w:val="both"/>
        <w:rPr>
          <w:rFonts w:ascii="Times New Roman" w:hAnsi="Times New Roman" w:cs="Times New Roman"/>
        </w:rPr>
      </w:pPr>
      <w:r w:rsidRPr="00317EE9">
        <w:rPr>
          <w:rFonts w:ascii="Times New Roman" w:hAnsi="Times New Roman" w:cs="Times New Roman"/>
        </w:rPr>
        <w:t>3.3. Финансовые результаты реализации проекта.</w:t>
      </w:r>
    </w:p>
    <w:p w14:paraId="0442362B" w14:textId="24E862A6"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 xml:space="preserve">3.4. </w:t>
      </w:r>
      <w:proofErr w:type="gramStart"/>
      <w:r w:rsidRPr="00317EE9">
        <w:rPr>
          <w:rFonts w:ascii="Times New Roman" w:hAnsi="Times New Roman" w:cs="Times New Roman"/>
        </w:rPr>
        <w:t>Социальный  эффект</w:t>
      </w:r>
      <w:proofErr w:type="gramEnd"/>
      <w:r w:rsidRPr="00317EE9">
        <w:rPr>
          <w:rFonts w:ascii="Times New Roman" w:hAnsi="Times New Roman" w:cs="Times New Roman"/>
        </w:rPr>
        <w:t xml:space="preserve">  от  реализации проекта. </w:t>
      </w:r>
      <w:proofErr w:type="gramStart"/>
      <w:r w:rsidRPr="00317EE9">
        <w:rPr>
          <w:rFonts w:ascii="Times New Roman" w:hAnsi="Times New Roman" w:cs="Times New Roman"/>
        </w:rPr>
        <w:t>Оценка  обеспеченности</w:t>
      </w:r>
      <w:proofErr w:type="gramEnd"/>
      <w:r w:rsidR="00384E2D" w:rsidRPr="00317EE9">
        <w:rPr>
          <w:rFonts w:ascii="Times New Roman" w:hAnsi="Times New Roman" w:cs="Times New Roman"/>
        </w:rPr>
        <w:t xml:space="preserve"> </w:t>
      </w:r>
      <w:r w:rsidRPr="00317EE9">
        <w:rPr>
          <w:rFonts w:ascii="Times New Roman" w:hAnsi="Times New Roman" w:cs="Times New Roman"/>
        </w:rPr>
        <w:t>производственных  потребностей квалифицированным  персоналом  (численность</w:t>
      </w:r>
      <w:r w:rsidR="00384E2D" w:rsidRPr="00317EE9">
        <w:rPr>
          <w:rFonts w:ascii="Times New Roman" w:hAnsi="Times New Roman" w:cs="Times New Roman"/>
        </w:rPr>
        <w:t xml:space="preserve"> </w:t>
      </w:r>
      <w:r w:rsidRPr="00317EE9">
        <w:rPr>
          <w:rFonts w:ascii="Times New Roman" w:hAnsi="Times New Roman" w:cs="Times New Roman"/>
        </w:rPr>
        <w:t>работников   в   настоящее   время   (перечислить   должности),  количество</w:t>
      </w:r>
      <w:r w:rsidR="00384E2D" w:rsidRPr="00317EE9">
        <w:rPr>
          <w:rFonts w:ascii="Times New Roman" w:hAnsi="Times New Roman" w:cs="Times New Roman"/>
        </w:rPr>
        <w:t xml:space="preserve"> </w:t>
      </w:r>
      <w:r w:rsidRPr="00317EE9">
        <w:rPr>
          <w:rFonts w:ascii="Times New Roman" w:hAnsi="Times New Roman" w:cs="Times New Roman"/>
        </w:rPr>
        <w:t>дополнительно  создаваемых  рабочих  мест  (перечислить должности). Система</w:t>
      </w:r>
      <w:r w:rsidR="00384E2D" w:rsidRPr="00317EE9">
        <w:rPr>
          <w:rFonts w:ascii="Times New Roman" w:hAnsi="Times New Roman" w:cs="Times New Roman"/>
        </w:rPr>
        <w:t xml:space="preserve"> </w:t>
      </w:r>
      <w:proofErr w:type="gramStart"/>
      <w:r w:rsidRPr="00317EE9">
        <w:rPr>
          <w:rFonts w:ascii="Times New Roman" w:hAnsi="Times New Roman" w:cs="Times New Roman"/>
        </w:rPr>
        <w:t>оплаты  труда</w:t>
      </w:r>
      <w:proofErr w:type="gramEnd"/>
      <w:r w:rsidRPr="00317EE9">
        <w:rPr>
          <w:rFonts w:ascii="Times New Roman" w:hAnsi="Times New Roman" w:cs="Times New Roman"/>
        </w:rPr>
        <w:t xml:space="preserve">  и  годовой фонд заработной платы, предполагаемые изменения в</w:t>
      </w:r>
      <w:r w:rsidR="00384E2D" w:rsidRPr="00317EE9">
        <w:rPr>
          <w:rFonts w:ascii="Times New Roman" w:hAnsi="Times New Roman" w:cs="Times New Roman"/>
        </w:rPr>
        <w:t xml:space="preserve"> </w:t>
      </w:r>
      <w:r w:rsidRPr="00317EE9">
        <w:rPr>
          <w:rFonts w:ascii="Times New Roman" w:hAnsi="Times New Roman" w:cs="Times New Roman"/>
        </w:rPr>
        <w:t>структуре  персонала  по  мере  развития бизнеса. Среднемесячная заработная</w:t>
      </w:r>
      <w:r w:rsidR="00384E2D" w:rsidRPr="00317EE9">
        <w:rPr>
          <w:rFonts w:ascii="Times New Roman" w:hAnsi="Times New Roman" w:cs="Times New Roman"/>
        </w:rPr>
        <w:t xml:space="preserve"> </w:t>
      </w:r>
      <w:r w:rsidRPr="00317EE9">
        <w:rPr>
          <w:rFonts w:ascii="Times New Roman" w:hAnsi="Times New Roman" w:cs="Times New Roman"/>
        </w:rPr>
        <w:t xml:space="preserve">плата   одного   работника   в   </w:t>
      </w:r>
      <w:proofErr w:type="gramStart"/>
      <w:r w:rsidRPr="00317EE9">
        <w:rPr>
          <w:rFonts w:ascii="Times New Roman" w:hAnsi="Times New Roman" w:cs="Times New Roman"/>
        </w:rPr>
        <w:t xml:space="preserve">предшествующем,   </w:t>
      </w:r>
      <w:proofErr w:type="gramEnd"/>
      <w:r w:rsidRPr="00317EE9">
        <w:rPr>
          <w:rFonts w:ascii="Times New Roman" w:hAnsi="Times New Roman" w:cs="Times New Roman"/>
        </w:rPr>
        <w:t>текущее   и  последующих</w:t>
      </w:r>
      <w:r w:rsidR="00384E2D" w:rsidRPr="00317EE9">
        <w:rPr>
          <w:rFonts w:ascii="Times New Roman" w:hAnsi="Times New Roman" w:cs="Times New Roman"/>
        </w:rPr>
        <w:t xml:space="preserve"> </w:t>
      </w:r>
      <w:r w:rsidRPr="00317EE9">
        <w:rPr>
          <w:rFonts w:ascii="Times New Roman" w:hAnsi="Times New Roman" w:cs="Times New Roman"/>
        </w:rPr>
        <w:t>календарных  годах  (первый  и  второй  год  реализации  проекта в разбивке</w:t>
      </w:r>
      <w:r w:rsidR="00384E2D" w:rsidRPr="00317EE9">
        <w:rPr>
          <w:rFonts w:ascii="Times New Roman" w:hAnsi="Times New Roman" w:cs="Times New Roman"/>
        </w:rPr>
        <w:t xml:space="preserve"> </w:t>
      </w:r>
      <w:r w:rsidRPr="00317EE9">
        <w:rPr>
          <w:rFonts w:ascii="Times New Roman" w:hAnsi="Times New Roman" w:cs="Times New Roman"/>
        </w:rPr>
        <w:t>поквартально, далее - по годам).</w:t>
      </w:r>
    </w:p>
    <w:p w14:paraId="7B24C9B0" w14:textId="7A950C34"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4. Производственный план. Маркетинг и сбыт производимой продукции.</w:t>
      </w:r>
    </w:p>
    <w:p w14:paraId="37D8DC81" w14:textId="348514FD"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 xml:space="preserve">4.1.  </w:t>
      </w:r>
      <w:proofErr w:type="gramStart"/>
      <w:r w:rsidRPr="00317EE9">
        <w:rPr>
          <w:rFonts w:ascii="Times New Roman" w:hAnsi="Times New Roman" w:cs="Times New Roman"/>
        </w:rPr>
        <w:t>Характеристик;  продукции</w:t>
      </w:r>
      <w:proofErr w:type="gramEnd"/>
      <w:r w:rsidRPr="00317EE9">
        <w:rPr>
          <w:rFonts w:ascii="Times New Roman" w:hAnsi="Times New Roman" w:cs="Times New Roman"/>
        </w:rPr>
        <w:t>,  производимой  в результате реализации</w:t>
      </w:r>
      <w:r w:rsidR="00384E2D" w:rsidRPr="00317EE9">
        <w:rPr>
          <w:rFonts w:ascii="Times New Roman" w:hAnsi="Times New Roman" w:cs="Times New Roman"/>
        </w:rPr>
        <w:t xml:space="preserve"> </w:t>
      </w:r>
      <w:r w:rsidRPr="00317EE9">
        <w:rPr>
          <w:rFonts w:ascii="Times New Roman" w:hAnsi="Times New Roman" w:cs="Times New Roman"/>
        </w:rPr>
        <w:t>проекта  (функциональное  назначение основные  потребительские  качества  и</w:t>
      </w:r>
      <w:r w:rsidR="00384E2D" w:rsidRPr="00317EE9">
        <w:rPr>
          <w:rFonts w:ascii="Times New Roman" w:hAnsi="Times New Roman" w:cs="Times New Roman"/>
        </w:rPr>
        <w:t xml:space="preserve"> </w:t>
      </w:r>
      <w:r w:rsidRPr="00317EE9">
        <w:rPr>
          <w:rFonts w:ascii="Times New Roman" w:hAnsi="Times New Roman" w:cs="Times New Roman"/>
        </w:rPr>
        <w:t>параметры  продукции,  соответствие  государственным  стандартам),  наличие</w:t>
      </w:r>
      <w:r w:rsidR="00384E2D" w:rsidRPr="00317EE9">
        <w:rPr>
          <w:rFonts w:ascii="Times New Roman" w:hAnsi="Times New Roman" w:cs="Times New Roman"/>
        </w:rPr>
        <w:t xml:space="preserve"> </w:t>
      </w:r>
      <w:r w:rsidRPr="00317EE9">
        <w:rPr>
          <w:rFonts w:ascii="Times New Roman" w:hAnsi="Times New Roman" w:cs="Times New Roman"/>
        </w:rPr>
        <w:t>опыта     производства     данной     продукции.    Прогноз    производства</w:t>
      </w:r>
      <w:r w:rsidR="00384E2D" w:rsidRPr="00317EE9">
        <w:rPr>
          <w:rFonts w:ascii="Times New Roman" w:hAnsi="Times New Roman" w:cs="Times New Roman"/>
        </w:rPr>
        <w:t xml:space="preserve"> </w:t>
      </w:r>
      <w:proofErr w:type="gramStart"/>
      <w:r w:rsidRPr="00317EE9">
        <w:rPr>
          <w:rFonts w:ascii="Times New Roman" w:hAnsi="Times New Roman" w:cs="Times New Roman"/>
        </w:rPr>
        <w:t>сельскохозяйственной  продукции</w:t>
      </w:r>
      <w:proofErr w:type="gramEnd"/>
      <w:r w:rsidRPr="00317EE9">
        <w:rPr>
          <w:rFonts w:ascii="Times New Roman" w:hAnsi="Times New Roman" w:cs="Times New Roman"/>
        </w:rPr>
        <w:t xml:space="preserve">.  </w:t>
      </w:r>
      <w:proofErr w:type="gramStart"/>
      <w:r w:rsidRPr="00317EE9">
        <w:rPr>
          <w:rFonts w:ascii="Times New Roman" w:hAnsi="Times New Roman" w:cs="Times New Roman"/>
        </w:rPr>
        <w:t>Ежегодный  прирост</w:t>
      </w:r>
      <w:proofErr w:type="gramEnd"/>
      <w:r w:rsidRPr="00317EE9">
        <w:rPr>
          <w:rFonts w:ascii="Times New Roman" w:hAnsi="Times New Roman" w:cs="Times New Roman"/>
        </w:rPr>
        <w:t xml:space="preserve">  объема производства и</w:t>
      </w:r>
      <w:r w:rsidR="00384E2D" w:rsidRPr="00317EE9">
        <w:rPr>
          <w:rFonts w:ascii="Times New Roman" w:hAnsi="Times New Roman" w:cs="Times New Roman"/>
        </w:rPr>
        <w:t xml:space="preserve"> </w:t>
      </w:r>
      <w:r w:rsidRPr="00317EE9">
        <w:rPr>
          <w:rFonts w:ascii="Times New Roman" w:hAnsi="Times New Roman" w:cs="Times New Roman"/>
        </w:rPr>
        <w:t>реализации  сельскохозяйственной продукции  (в разбивке по годам реализации</w:t>
      </w:r>
      <w:r w:rsidR="00384E2D" w:rsidRPr="00317EE9">
        <w:rPr>
          <w:rFonts w:ascii="Times New Roman" w:hAnsi="Times New Roman" w:cs="Times New Roman"/>
        </w:rPr>
        <w:t xml:space="preserve"> </w:t>
      </w:r>
      <w:r w:rsidRPr="00317EE9">
        <w:rPr>
          <w:rFonts w:ascii="Times New Roman" w:hAnsi="Times New Roman" w:cs="Times New Roman"/>
        </w:rPr>
        <w:t>проекта).</w:t>
      </w:r>
    </w:p>
    <w:p w14:paraId="0B57DDD7" w14:textId="5BACFCAA"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4.2.   Прогнозы   продаж   Основные   потребительские   группы   и   их</w:t>
      </w:r>
      <w:r w:rsidR="00384E2D" w:rsidRPr="00317EE9">
        <w:rPr>
          <w:rFonts w:ascii="Times New Roman" w:hAnsi="Times New Roman" w:cs="Times New Roman"/>
        </w:rPr>
        <w:t xml:space="preserve"> </w:t>
      </w:r>
      <w:r w:rsidRPr="00317EE9">
        <w:rPr>
          <w:rFonts w:ascii="Times New Roman" w:hAnsi="Times New Roman" w:cs="Times New Roman"/>
        </w:rPr>
        <w:t xml:space="preserve">территориальное    </w:t>
      </w:r>
      <w:proofErr w:type="gramStart"/>
      <w:r w:rsidRPr="00317EE9">
        <w:rPr>
          <w:rFonts w:ascii="Times New Roman" w:hAnsi="Times New Roman" w:cs="Times New Roman"/>
        </w:rPr>
        <w:t xml:space="preserve">расположение,   </w:t>
      </w:r>
      <w:proofErr w:type="gramEnd"/>
      <w:r w:rsidRPr="00317EE9">
        <w:rPr>
          <w:rFonts w:ascii="Times New Roman" w:hAnsi="Times New Roman" w:cs="Times New Roman"/>
        </w:rPr>
        <w:t>наличие   договоров   и   соглашений   с</w:t>
      </w:r>
      <w:r w:rsidR="00384E2D" w:rsidRPr="00317EE9">
        <w:rPr>
          <w:rFonts w:ascii="Times New Roman" w:hAnsi="Times New Roman" w:cs="Times New Roman"/>
        </w:rPr>
        <w:t xml:space="preserve"> </w:t>
      </w:r>
      <w:r w:rsidRPr="00317EE9">
        <w:rPr>
          <w:rFonts w:ascii="Times New Roman" w:hAnsi="Times New Roman" w:cs="Times New Roman"/>
        </w:rPr>
        <w:t>хозяйствующими субъектами для реализации и переработки сельскохозяйственной</w:t>
      </w:r>
      <w:r w:rsidR="00384E2D" w:rsidRPr="00317EE9">
        <w:rPr>
          <w:rFonts w:ascii="Times New Roman" w:hAnsi="Times New Roman" w:cs="Times New Roman"/>
        </w:rPr>
        <w:t xml:space="preserve"> </w:t>
      </w:r>
      <w:r w:rsidRPr="00317EE9">
        <w:rPr>
          <w:rFonts w:ascii="Times New Roman" w:hAnsi="Times New Roman" w:cs="Times New Roman"/>
        </w:rPr>
        <w:t>продукции, производимой крестьянским (фермерским) хозяйством.</w:t>
      </w:r>
    </w:p>
    <w:p w14:paraId="44E62572" w14:textId="33EEA9ED"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5. Финансовый план.</w:t>
      </w:r>
    </w:p>
    <w:p w14:paraId="040148F4" w14:textId="5D9E9DFC"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 xml:space="preserve">    5.1.  </w:t>
      </w:r>
      <w:proofErr w:type="gramStart"/>
      <w:r w:rsidRPr="00317EE9">
        <w:rPr>
          <w:rFonts w:ascii="Times New Roman" w:hAnsi="Times New Roman" w:cs="Times New Roman"/>
        </w:rPr>
        <w:t>Бюджет  движения</w:t>
      </w:r>
      <w:proofErr w:type="gramEnd"/>
      <w:r w:rsidRPr="00317EE9">
        <w:rPr>
          <w:rFonts w:ascii="Times New Roman" w:hAnsi="Times New Roman" w:cs="Times New Roman"/>
        </w:rPr>
        <w:t xml:space="preserve">  денежных  средств  крестьянского  (фермерского)</w:t>
      </w:r>
      <w:r w:rsidR="00384E2D" w:rsidRPr="00317EE9">
        <w:rPr>
          <w:rFonts w:ascii="Times New Roman" w:hAnsi="Times New Roman" w:cs="Times New Roman"/>
        </w:rPr>
        <w:t xml:space="preserve"> </w:t>
      </w:r>
      <w:r w:rsidRPr="00317EE9">
        <w:rPr>
          <w:rFonts w:ascii="Times New Roman" w:hAnsi="Times New Roman" w:cs="Times New Roman"/>
        </w:rPr>
        <w:t>хозяйства (по годам).</w:t>
      </w:r>
    </w:p>
    <w:p w14:paraId="4058618D" w14:textId="77777777" w:rsidR="000B3377" w:rsidRPr="00317EE9" w:rsidRDefault="000B3377" w:rsidP="00916200">
      <w:pPr>
        <w:pStyle w:val="ConsPlusNonformat"/>
        <w:ind w:firstLine="567"/>
        <w:jc w:val="both"/>
        <w:rPr>
          <w:rFonts w:ascii="Times New Roman" w:hAnsi="Times New Roman" w:cs="Times New Roman"/>
        </w:rPr>
      </w:pPr>
      <w:r w:rsidRPr="00317EE9">
        <w:rPr>
          <w:rFonts w:ascii="Times New Roman" w:hAnsi="Times New Roman" w:cs="Times New Roman"/>
        </w:rPr>
        <w:t xml:space="preserve">    5.2. Налоговые платежи (по годам).</w:t>
      </w:r>
    </w:p>
    <w:p w14:paraId="3A00EE53" w14:textId="77777777" w:rsidR="000E7F01" w:rsidRDefault="000B3377" w:rsidP="000E7F01">
      <w:pPr>
        <w:pStyle w:val="ConsPlusNonformat"/>
        <w:ind w:firstLine="567"/>
        <w:jc w:val="both"/>
        <w:rPr>
          <w:rFonts w:ascii="Times New Roman" w:hAnsi="Times New Roman" w:cs="Times New Roman"/>
        </w:rPr>
      </w:pPr>
      <w:r w:rsidRPr="00317EE9">
        <w:rPr>
          <w:rFonts w:ascii="Times New Roman" w:hAnsi="Times New Roman" w:cs="Times New Roman"/>
        </w:rPr>
        <w:lastRenderedPageBreak/>
        <w:t xml:space="preserve">    6. Приложение.</w:t>
      </w:r>
    </w:p>
    <w:p w14:paraId="2D5FA272" w14:textId="7232F20E" w:rsidR="00FD6CE0" w:rsidRDefault="000B3377" w:rsidP="000E7F01">
      <w:pPr>
        <w:pStyle w:val="ConsPlusNonformat"/>
        <w:jc w:val="both"/>
        <w:rPr>
          <w:rFonts w:ascii="Times New Roman" w:hAnsi="Times New Roman" w:cs="Times New Roman"/>
          <w:sz w:val="24"/>
          <w:szCs w:val="24"/>
        </w:rPr>
      </w:pPr>
      <w:r w:rsidRPr="00317EE9">
        <w:rPr>
          <w:rFonts w:ascii="Times New Roman" w:hAnsi="Times New Roman" w:cs="Times New Roman"/>
        </w:rPr>
        <w:t xml:space="preserve">В   </w:t>
      </w:r>
      <w:proofErr w:type="gramStart"/>
      <w:r w:rsidRPr="00317EE9">
        <w:rPr>
          <w:rFonts w:ascii="Times New Roman" w:hAnsi="Times New Roman" w:cs="Times New Roman"/>
        </w:rPr>
        <w:t>приложение  включаются</w:t>
      </w:r>
      <w:proofErr w:type="gramEnd"/>
      <w:r w:rsidRPr="00317EE9">
        <w:rPr>
          <w:rFonts w:ascii="Times New Roman" w:hAnsi="Times New Roman" w:cs="Times New Roman"/>
        </w:rPr>
        <w:t xml:space="preserve">  документы,  подтверждающие  и  разъясняющие</w:t>
      </w:r>
      <w:r w:rsidR="00384E2D" w:rsidRPr="00317EE9">
        <w:rPr>
          <w:rFonts w:ascii="Times New Roman" w:hAnsi="Times New Roman" w:cs="Times New Roman"/>
        </w:rPr>
        <w:t xml:space="preserve"> </w:t>
      </w:r>
      <w:r w:rsidRPr="00317EE9">
        <w:rPr>
          <w:rFonts w:ascii="Times New Roman" w:hAnsi="Times New Roman" w:cs="Times New Roman"/>
        </w:rPr>
        <w:t>сведения, представленные в бизнес-плане.</w:t>
      </w:r>
    </w:p>
    <w:p w14:paraId="48E7AD9B" w14:textId="77777777" w:rsidR="00FD6CE0" w:rsidRPr="000E7F01" w:rsidRDefault="00FD6CE0" w:rsidP="00FD6CE0">
      <w:pPr>
        <w:pStyle w:val="ConsPlusNormal"/>
        <w:jc w:val="right"/>
        <w:outlineLvl w:val="0"/>
        <w:rPr>
          <w:rFonts w:ascii="Times New Roman" w:hAnsi="Times New Roman" w:cs="Times New Roman"/>
          <w:sz w:val="24"/>
          <w:szCs w:val="24"/>
        </w:rPr>
      </w:pPr>
      <w:r w:rsidRPr="000E7F01">
        <w:rPr>
          <w:rFonts w:ascii="Times New Roman" w:hAnsi="Times New Roman" w:cs="Times New Roman"/>
          <w:sz w:val="24"/>
          <w:szCs w:val="24"/>
        </w:rPr>
        <w:t>Приложение № 4</w:t>
      </w:r>
    </w:p>
    <w:p w14:paraId="7AFBE401" w14:textId="77777777" w:rsidR="00FD6CE0" w:rsidRPr="000E7F01" w:rsidRDefault="00FD6CE0" w:rsidP="00FD6CE0">
      <w:pPr>
        <w:pStyle w:val="ConsPlusNormal"/>
        <w:jc w:val="right"/>
        <w:rPr>
          <w:rFonts w:ascii="Times New Roman" w:hAnsi="Times New Roman" w:cs="Times New Roman"/>
          <w:sz w:val="24"/>
          <w:szCs w:val="24"/>
        </w:rPr>
      </w:pPr>
      <w:r w:rsidRPr="000E7F01">
        <w:rPr>
          <w:rFonts w:ascii="Times New Roman" w:hAnsi="Times New Roman" w:cs="Times New Roman"/>
          <w:sz w:val="24"/>
          <w:szCs w:val="24"/>
        </w:rPr>
        <w:t>к приказу Министерства сельского</w:t>
      </w:r>
    </w:p>
    <w:p w14:paraId="2C66EC41" w14:textId="77777777" w:rsidR="00FD6CE0" w:rsidRPr="000E7F01" w:rsidRDefault="00FD6CE0" w:rsidP="00FD6CE0">
      <w:pPr>
        <w:pStyle w:val="ConsPlusNormal"/>
        <w:jc w:val="right"/>
        <w:rPr>
          <w:rFonts w:ascii="Times New Roman" w:hAnsi="Times New Roman" w:cs="Times New Roman"/>
          <w:sz w:val="24"/>
          <w:szCs w:val="24"/>
        </w:rPr>
      </w:pPr>
      <w:r w:rsidRPr="000E7F01">
        <w:rPr>
          <w:rFonts w:ascii="Times New Roman" w:hAnsi="Times New Roman" w:cs="Times New Roman"/>
          <w:sz w:val="24"/>
          <w:szCs w:val="24"/>
        </w:rPr>
        <w:t>хозяйства и продовольствия</w:t>
      </w:r>
    </w:p>
    <w:p w14:paraId="0382570E" w14:textId="77777777" w:rsidR="00FD6CE0" w:rsidRPr="000E7F01" w:rsidRDefault="00FD6CE0" w:rsidP="00FD6CE0">
      <w:pPr>
        <w:pStyle w:val="ConsPlusNormal"/>
        <w:jc w:val="right"/>
        <w:rPr>
          <w:rFonts w:ascii="Times New Roman" w:hAnsi="Times New Roman" w:cs="Times New Roman"/>
          <w:sz w:val="24"/>
          <w:szCs w:val="24"/>
        </w:rPr>
      </w:pPr>
      <w:r w:rsidRPr="000E7F01">
        <w:rPr>
          <w:rFonts w:ascii="Times New Roman" w:hAnsi="Times New Roman" w:cs="Times New Roman"/>
          <w:sz w:val="24"/>
          <w:szCs w:val="24"/>
        </w:rPr>
        <w:t>Республики Дагестан</w:t>
      </w:r>
    </w:p>
    <w:p w14:paraId="3A52549B" w14:textId="77777777" w:rsidR="00FD6CE0" w:rsidRPr="000E7F01" w:rsidRDefault="00FD6CE0" w:rsidP="00FD6CE0">
      <w:pPr>
        <w:pStyle w:val="ConsPlusNormal"/>
        <w:jc w:val="right"/>
        <w:rPr>
          <w:rFonts w:ascii="Times New Roman" w:hAnsi="Times New Roman" w:cs="Times New Roman"/>
          <w:sz w:val="24"/>
          <w:szCs w:val="24"/>
        </w:rPr>
      </w:pPr>
      <w:r w:rsidRPr="000E7F01">
        <w:rPr>
          <w:rFonts w:ascii="Times New Roman" w:hAnsi="Times New Roman" w:cs="Times New Roman"/>
          <w:sz w:val="24"/>
          <w:szCs w:val="24"/>
        </w:rPr>
        <w:t>от «__</w:t>
      </w:r>
      <w:proofErr w:type="gramStart"/>
      <w:r w:rsidRPr="000E7F01">
        <w:rPr>
          <w:rFonts w:ascii="Times New Roman" w:hAnsi="Times New Roman" w:cs="Times New Roman"/>
          <w:sz w:val="24"/>
          <w:szCs w:val="24"/>
        </w:rPr>
        <w:t>_»_</w:t>
      </w:r>
      <w:proofErr w:type="gramEnd"/>
      <w:r w:rsidRPr="000E7F01">
        <w:rPr>
          <w:rFonts w:ascii="Times New Roman" w:hAnsi="Times New Roman" w:cs="Times New Roman"/>
          <w:sz w:val="24"/>
          <w:szCs w:val="24"/>
        </w:rPr>
        <w:t>_______ 2024 г. № _____</w:t>
      </w:r>
    </w:p>
    <w:p w14:paraId="038491B5" w14:textId="77777777" w:rsidR="00FD6CE0" w:rsidRPr="000E7F01" w:rsidRDefault="00FD6CE0" w:rsidP="00FD6CE0">
      <w:pPr>
        <w:pStyle w:val="ConsPlusNormal"/>
        <w:jc w:val="right"/>
        <w:rPr>
          <w:rFonts w:ascii="Times New Roman" w:hAnsi="Times New Roman" w:cs="Times New Roman"/>
          <w:sz w:val="24"/>
          <w:szCs w:val="24"/>
        </w:rPr>
      </w:pPr>
    </w:p>
    <w:p w14:paraId="0FD6869A" w14:textId="77777777" w:rsidR="00FD6CE0" w:rsidRPr="000E7F01" w:rsidRDefault="00FD6CE0" w:rsidP="00FD6CE0">
      <w:pPr>
        <w:pStyle w:val="ConsPlusNormal"/>
        <w:jc w:val="right"/>
        <w:rPr>
          <w:rFonts w:ascii="Times New Roman" w:hAnsi="Times New Roman" w:cs="Times New Roman"/>
          <w:sz w:val="24"/>
          <w:szCs w:val="24"/>
        </w:rPr>
      </w:pPr>
      <w:r w:rsidRPr="000E7F01">
        <w:rPr>
          <w:rFonts w:ascii="Times New Roman" w:hAnsi="Times New Roman" w:cs="Times New Roman"/>
          <w:sz w:val="24"/>
          <w:szCs w:val="24"/>
        </w:rPr>
        <w:t>Форма</w:t>
      </w:r>
    </w:p>
    <w:p w14:paraId="33F67E1D" w14:textId="77777777" w:rsidR="00FD6CE0" w:rsidRPr="005A11FB" w:rsidRDefault="00FD6CE0" w:rsidP="00FD6CE0">
      <w:pPr>
        <w:pStyle w:val="ConsPlusNormal"/>
        <w:jc w:val="both"/>
        <w:rPr>
          <w:rFonts w:ascii="Times New Roman" w:hAnsi="Times New Roman" w:cs="Times New Roman"/>
        </w:rPr>
      </w:pPr>
    </w:p>
    <w:p w14:paraId="20AB3E60" w14:textId="77777777" w:rsidR="00C82D22" w:rsidRDefault="00FD6CE0" w:rsidP="00C82D22">
      <w:pPr>
        <w:pStyle w:val="ConsPlusNonformat"/>
        <w:jc w:val="right"/>
        <w:rPr>
          <w:rFonts w:ascii="Times New Roman" w:hAnsi="Times New Roman" w:cs="Times New Roman"/>
          <w:sz w:val="18"/>
          <w:szCs w:val="18"/>
        </w:rPr>
      </w:pPr>
      <w:r w:rsidRPr="00C82D22">
        <w:rPr>
          <w:rFonts w:ascii="Times New Roman" w:hAnsi="Times New Roman" w:cs="Times New Roman"/>
          <w:sz w:val="18"/>
          <w:szCs w:val="18"/>
        </w:rPr>
        <w:t xml:space="preserve">В региональную конкурсную Комиссию </w:t>
      </w:r>
      <w:r w:rsidR="00C82D22" w:rsidRPr="00C82D22">
        <w:rPr>
          <w:rFonts w:ascii="Times New Roman" w:hAnsi="Times New Roman" w:cs="Times New Roman"/>
          <w:sz w:val="18"/>
          <w:szCs w:val="18"/>
        </w:rPr>
        <w:t xml:space="preserve">по проведению </w:t>
      </w:r>
    </w:p>
    <w:p w14:paraId="00804B24" w14:textId="6484AE55" w:rsidR="00FD6CE0" w:rsidRDefault="00C82D22" w:rsidP="00C82D22">
      <w:pPr>
        <w:pStyle w:val="ConsPlusNonformat"/>
        <w:jc w:val="right"/>
        <w:rPr>
          <w:rFonts w:ascii="Times New Roman" w:hAnsi="Times New Roman" w:cs="Times New Roman"/>
          <w:sz w:val="18"/>
          <w:szCs w:val="18"/>
        </w:rPr>
      </w:pPr>
      <w:r w:rsidRPr="00C82D22">
        <w:rPr>
          <w:rFonts w:ascii="Times New Roman" w:hAnsi="Times New Roman" w:cs="Times New Roman"/>
          <w:sz w:val="18"/>
          <w:szCs w:val="18"/>
        </w:rPr>
        <w:t>отбора заявок для определения получателей гранта «Агростартап»</w:t>
      </w:r>
    </w:p>
    <w:p w14:paraId="5120E6D4" w14:textId="76444368" w:rsidR="00C82D22" w:rsidRDefault="00C82D22" w:rsidP="00C82D22">
      <w:pPr>
        <w:pStyle w:val="ConsPlusNonformat"/>
        <w:jc w:val="right"/>
        <w:rPr>
          <w:rFonts w:ascii="Times New Roman" w:hAnsi="Times New Roman" w:cs="Times New Roman"/>
          <w:sz w:val="18"/>
          <w:szCs w:val="18"/>
        </w:rPr>
      </w:pPr>
    </w:p>
    <w:p w14:paraId="33DAD84E" w14:textId="77777777" w:rsidR="00C82D22" w:rsidRPr="00C82D22" w:rsidRDefault="00C82D22" w:rsidP="00C82D22">
      <w:pPr>
        <w:pStyle w:val="ConsPlusNonformat"/>
        <w:jc w:val="right"/>
        <w:rPr>
          <w:rFonts w:ascii="Times New Roman" w:hAnsi="Times New Roman" w:cs="Times New Roman"/>
          <w:sz w:val="18"/>
          <w:szCs w:val="18"/>
        </w:rPr>
      </w:pPr>
    </w:p>
    <w:p w14:paraId="782E0629" w14:textId="77777777" w:rsidR="000B3377" w:rsidRDefault="000B3377" w:rsidP="000B3377">
      <w:pPr>
        <w:pStyle w:val="ConsPlusNormal"/>
        <w:jc w:val="both"/>
      </w:pPr>
    </w:p>
    <w:p w14:paraId="0077647E" w14:textId="77777777" w:rsidR="000B3377" w:rsidRPr="00C13FD8" w:rsidRDefault="000B3377" w:rsidP="00D357E5">
      <w:pPr>
        <w:pStyle w:val="ConsPlusNonformat"/>
        <w:jc w:val="center"/>
        <w:rPr>
          <w:rFonts w:ascii="Times New Roman" w:hAnsi="Times New Roman" w:cs="Times New Roman"/>
          <w:highlight w:val="green"/>
        </w:rPr>
      </w:pPr>
    </w:p>
    <w:p w14:paraId="25C96DBE" w14:textId="49F938F0" w:rsidR="008D30D0" w:rsidRPr="000E7F01" w:rsidRDefault="000B3377" w:rsidP="00D357E5">
      <w:pPr>
        <w:pStyle w:val="ConsPlusNonformat"/>
        <w:jc w:val="center"/>
        <w:rPr>
          <w:rFonts w:ascii="Times New Roman" w:hAnsi="Times New Roman" w:cs="Times New Roman"/>
          <w:sz w:val="24"/>
          <w:szCs w:val="24"/>
        </w:rPr>
      </w:pPr>
      <w:bookmarkStart w:id="5" w:name="P829"/>
      <w:bookmarkEnd w:id="5"/>
      <w:proofErr w:type="gramStart"/>
      <w:r w:rsidRPr="000E7F01">
        <w:rPr>
          <w:rFonts w:ascii="Times New Roman" w:hAnsi="Times New Roman" w:cs="Times New Roman"/>
          <w:sz w:val="24"/>
          <w:szCs w:val="24"/>
        </w:rPr>
        <w:t xml:space="preserve">ПЛАН </w:t>
      </w:r>
      <w:r w:rsidR="00F671F0">
        <w:rPr>
          <w:rFonts w:ascii="Times New Roman" w:hAnsi="Times New Roman" w:cs="Times New Roman"/>
          <w:sz w:val="24"/>
          <w:szCs w:val="24"/>
        </w:rPr>
        <w:t xml:space="preserve"> </w:t>
      </w:r>
      <w:r w:rsidRPr="000E7F01">
        <w:rPr>
          <w:rFonts w:ascii="Times New Roman" w:hAnsi="Times New Roman" w:cs="Times New Roman"/>
          <w:sz w:val="24"/>
          <w:szCs w:val="24"/>
        </w:rPr>
        <w:t>РАСХОДОВ</w:t>
      </w:r>
      <w:proofErr w:type="gramEnd"/>
      <w:r w:rsidR="00FD6CE0" w:rsidRPr="000E7F01">
        <w:rPr>
          <w:rFonts w:ascii="Times New Roman" w:hAnsi="Times New Roman" w:cs="Times New Roman"/>
          <w:sz w:val="24"/>
          <w:szCs w:val="24"/>
        </w:rPr>
        <w:t xml:space="preserve"> </w:t>
      </w:r>
    </w:p>
    <w:p w14:paraId="7F56D637" w14:textId="15E8F9F2" w:rsidR="000B3377" w:rsidRPr="000E7F01" w:rsidRDefault="00FD6CE0" w:rsidP="00D357E5">
      <w:pPr>
        <w:pStyle w:val="ConsPlusNonformat"/>
        <w:jc w:val="center"/>
        <w:rPr>
          <w:rFonts w:ascii="Times New Roman" w:hAnsi="Times New Roman" w:cs="Times New Roman"/>
          <w:sz w:val="24"/>
          <w:szCs w:val="24"/>
        </w:rPr>
      </w:pPr>
      <w:r w:rsidRPr="000E7F01">
        <w:rPr>
          <w:rFonts w:ascii="Times New Roman" w:hAnsi="Times New Roman" w:cs="Times New Roman"/>
          <w:sz w:val="24"/>
          <w:szCs w:val="24"/>
        </w:rPr>
        <w:t>гранта «Агростартап»</w:t>
      </w:r>
    </w:p>
    <w:p w14:paraId="7D6AE419" w14:textId="01D94D1E" w:rsidR="00361A17" w:rsidRPr="004C21DA" w:rsidRDefault="00361A17" w:rsidP="00361A17">
      <w:pPr>
        <w:widowControl w:val="0"/>
        <w:autoSpaceDE w:val="0"/>
        <w:autoSpaceDN w:val="0"/>
        <w:rPr>
          <w:sz w:val="20"/>
          <w:szCs w:val="22"/>
        </w:rPr>
      </w:pPr>
      <w:r w:rsidRPr="004C21DA">
        <w:rPr>
          <w:sz w:val="20"/>
          <w:szCs w:val="22"/>
        </w:rPr>
        <w:t xml:space="preserve">_____________________________________________________________________________________________, </w:t>
      </w:r>
      <w:r w:rsidRPr="004C21DA">
        <w:rPr>
          <w:sz w:val="24"/>
          <w:szCs w:val="28"/>
        </w:rPr>
        <w:t>либо</w:t>
      </w:r>
    </w:p>
    <w:p w14:paraId="08BD7E9C" w14:textId="57F22014" w:rsidR="00361A17" w:rsidRPr="004C21DA" w:rsidRDefault="00361A17" w:rsidP="00361A17">
      <w:pPr>
        <w:widowControl w:val="0"/>
        <w:autoSpaceDE w:val="0"/>
        <w:autoSpaceDN w:val="0"/>
        <w:jc w:val="center"/>
        <w:rPr>
          <w:sz w:val="16"/>
          <w:szCs w:val="18"/>
        </w:rPr>
      </w:pPr>
      <w:r w:rsidRPr="004C21DA">
        <w:rPr>
          <w:sz w:val="16"/>
          <w:szCs w:val="18"/>
        </w:rPr>
        <w:t>(Фамилия, имя, отчество гражданина РФ, место проживания)</w:t>
      </w:r>
    </w:p>
    <w:p w14:paraId="68AECCF5" w14:textId="314AD1CB" w:rsidR="00361A17" w:rsidRPr="004C21DA" w:rsidRDefault="00361A17" w:rsidP="00361A17">
      <w:pPr>
        <w:widowControl w:val="0"/>
        <w:autoSpaceDE w:val="0"/>
        <w:autoSpaceDN w:val="0"/>
        <w:rPr>
          <w:sz w:val="20"/>
          <w:szCs w:val="22"/>
        </w:rPr>
      </w:pPr>
      <w:r w:rsidRPr="004C21DA">
        <w:rPr>
          <w:sz w:val="20"/>
          <w:szCs w:val="22"/>
        </w:rPr>
        <w:t>___________________________________________________________________________________________________</w:t>
      </w:r>
    </w:p>
    <w:p w14:paraId="14F9CC3E" w14:textId="7EC5762E" w:rsidR="00361A17" w:rsidRPr="004C21DA" w:rsidRDefault="00361A17" w:rsidP="00361A17">
      <w:pPr>
        <w:widowControl w:val="0"/>
        <w:autoSpaceDE w:val="0"/>
        <w:autoSpaceDN w:val="0"/>
        <w:jc w:val="center"/>
        <w:rPr>
          <w:sz w:val="16"/>
          <w:szCs w:val="18"/>
        </w:rPr>
      </w:pPr>
      <w:r w:rsidRPr="004C21DA">
        <w:rPr>
          <w:sz w:val="16"/>
          <w:szCs w:val="18"/>
        </w:rPr>
        <w:t>(полное название хозяйства, ОГРНИП, номер, дата и кем зарегистрировано)</w:t>
      </w:r>
    </w:p>
    <w:p w14:paraId="4A05A0C7" w14:textId="70D5EEF0" w:rsidR="00361A17" w:rsidRPr="004C21DA" w:rsidRDefault="00361A17" w:rsidP="00361A17">
      <w:pPr>
        <w:widowControl w:val="0"/>
        <w:autoSpaceDE w:val="0"/>
        <w:autoSpaceDN w:val="0"/>
        <w:jc w:val="both"/>
        <w:rPr>
          <w:sz w:val="24"/>
          <w:szCs w:val="28"/>
        </w:rPr>
      </w:pPr>
      <w:proofErr w:type="gramStart"/>
      <w:r w:rsidRPr="004C21DA">
        <w:rPr>
          <w:sz w:val="24"/>
          <w:szCs w:val="28"/>
        </w:rPr>
        <w:t>расположенное  в</w:t>
      </w:r>
      <w:proofErr w:type="gramEnd"/>
      <w:r w:rsidRPr="004C21DA">
        <w:rPr>
          <w:sz w:val="24"/>
          <w:szCs w:val="28"/>
        </w:rPr>
        <w:t xml:space="preserve">  _______________________________________  районе  Республики  Дагестан предлагаемого  к </w:t>
      </w:r>
      <w:proofErr w:type="spellStart"/>
      <w:r w:rsidRPr="004C21DA">
        <w:rPr>
          <w:sz w:val="24"/>
          <w:szCs w:val="28"/>
        </w:rPr>
        <w:t>софинансированию</w:t>
      </w:r>
      <w:proofErr w:type="spellEnd"/>
      <w:r w:rsidRPr="004C21DA">
        <w:rPr>
          <w:sz w:val="24"/>
          <w:szCs w:val="28"/>
        </w:rPr>
        <w:t xml:space="preserve">  за счет средств гранта «Агростартап» на реализацию проекта по созданию и (или) развитию хозяйства</w:t>
      </w:r>
    </w:p>
    <w:p w14:paraId="040EC240" w14:textId="77777777" w:rsidR="000B3377" w:rsidRPr="004C21DA" w:rsidRDefault="000B3377" w:rsidP="000B3377">
      <w:pPr>
        <w:pStyle w:val="ConsPlusNormal"/>
        <w:jc w:val="both"/>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98"/>
        <w:gridCol w:w="907"/>
        <w:gridCol w:w="907"/>
        <w:gridCol w:w="907"/>
        <w:gridCol w:w="1532"/>
      </w:tblGrid>
      <w:tr w:rsidR="000B3377" w:rsidRPr="004C21DA" w14:paraId="5AACC24C" w14:textId="77777777" w:rsidTr="00D357E5">
        <w:tc>
          <w:tcPr>
            <w:tcW w:w="567" w:type="dxa"/>
          </w:tcPr>
          <w:p w14:paraId="453EB717" w14:textId="1D1A9E18" w:rsidR="000B3377" w:rsidRPr="004C21DA" w:rsidRDefault="00D357E5" w:rsidP="00871AA1">
            <w:pPr>
              <w:pStyle w:val="ConsPlusNormal"/>
              <w:jc w:val="center"/>
              <w:rPr>
                <w:rFonts w:ascii="Times New Roman" w:hAnsi="Times New Roman" w:cs="Times New Roman"/>
              </w:rPr>
            </w:pPr>
            <w:r w:rsidRPr="004C21DA">
              <w:rPr>
                <w:rFonts w:ascii="Times New Roman" w:hAnsi="Times New Roman" w:cs="Times New Roman"/>
                <w:sz w:val="20"/>
              </w:rPr>
              <w:t>№</w:t>
            </w:r>
          </w:p>
        </w:tc>
        <w:tc>
          <w:tcPr>
            <w:tcW w:w="5098" w:type="dxa"/>
          </w:tcPr>
          <w:p w14:paraId="1202BCC8"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Наименование приобретений с указанием статьи расхода (марка (порода, сорт) объекта с указанием возраста и т.д.)</w:t>
            </w:r>
          </w:p>
        </w:tc>
        <w:tc>
          <w:tcPr>
            <w:tcW w:w="907" w:type="dxa"/>
          </w:tcPr>
          <w:p w14:paraId="0E110CD1"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 xml:space="preserve">Единица </w:t>
            </w:r>
            <w:proofErr w:type="spellStart"/>
            <w:r w:rsidRPr="004C21DA">
              <w:rPr>
                <w:rFonts w:ascii="Times New Roman" w:hAnsi="Times New Roman" w:cs="Times New Roman"/>
                <w:sz w:val="20"/>
              </w:rPr>
              <w:t>измер</w:t>
            </w:r>
            <w:proofErr w:type="spellEnd"/>
            <w:r w:rsidRPr="004C21DA">
              <w:rPr>
                <w:rFonts w:ascii="Times New Roman" w:hAnsi="Times New Roman" w:cs="Times New Roman"/>
                <w:sz w:val="20"/>
              </w:rPr>
              <w:t>.</w:t>
            </w:r>
          </w:p>
        </w:tc>
        <w:tc>
          <w:tcPr>
            <w:tcW w:w="907" w:type="dxa"/>
          </w:tcPr>
          <w:p w14:paraId="3F255E54"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Цена, руб.</w:t>
            </w:r>
          </w:p>
        </w:tc>
        <w:tc>
          <w:tcPr>
            <w:tcW w:w="907" w:type="dxa"/>
          </w:tcPr>
          <w:p w14:paraId="17A0A365"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Кол-во</w:t>
            </w:r>
          </w:p>
        </w:tc>
        <w:tc>
          <w:tcPr>
            <w:tcW w:w="1532" w:type="dxa"/>
          </w:tcPr>
          <w:p w14:paraId="08A91C3B"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Стоимость, руб.</w:t>
            </w:r>
          </w:p>
        </w:tc>
      </w:tr>
      <w:tr w:rsidR="000B3377" w:rsidRPr="004C21DA" w14:paraId="6D5BC1D4" w14:textId="77777777" w:rsidTr="00D357E5">
        <w:tc>
          <w:tcPr>
            <w:tcW w:w="567" w:type="dxa"/>
          </w:tcPr>
          <w:p w14:paraId="30A6C6A9"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1</w:t>
            </w:r>
          </w:p>
        </w:tc>
        <w:tc>
          <w:tcPr>
            <w:tcW w:w="5098" w:type="dxa"/>
          </w:tcPr>
          <w:p w14:paraId="09200E33"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2</w:t>
            </w:r>
          </w:p>
        </w:tc>
        <w:tc>
          <w:tcPr>
            <w:tcW w:w="907" w:type="dxa"/>
          </w:tcPr>
          <w:p w14:paraId="2DCD74F9"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3</w:t>
            </w:r>
          </w:p>
        </w:tc>
        <w:tc>
          <w:tcPr>
            <w:tcW w:w="907" w:type="dxa"/>
          </w:tcPr>
          <w:p w14:paraId="3E0D4202"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4</w:t>
            </w:r>
          </w:p>
        </w:tc>
        <w:tc>
          <w:tcPr>
            <w:tcW w:w="907" w:type="dxa"/>
          </w:tcPr>
          <w:p w14:paraId="1DAA207E"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5</w:t>
            </w:r>
          </w:p>
        </w:tc>
        <w:tc>
          <w:tcPr>
            <w:tcW w:w="1532" w:type="dxa"/>
          </w:tcPr>
          <w:p w14:paraId="22AD4C7B"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6</w:t>
            </w:r>
          </w:p>
        </w:tc>
      </w:tr>
      <w:tr w:rsidR="000B3377" w:rsidRPr="004C21DA" w14:paraId="51397535" w14:textId="77777777" w:rsidTr="00D357E5">
        <w:tc>
          <w:tcPr>
            <w:tcW w:w="567" w:type="dxa"/>
            <w:vMerge w:val="restart"/>
          </w:tcPr>
          <w:p w14:paraId="7427D63A"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1.</w:t>
            </w:r>
          </w:p>
        </w:tc>
        <w:tc>
          <w:tcPr>
            <w:tcW w:w="5098" w:type="dxa"/>
          </w:tcPr>
          <w:p w14:paraId="375264C9" w14:textId="30F450CA" w:rsidR="000B3377" w:rsidRPr="004C21DA" w:rsidRDefault="001F21E0" w:rsidP="00871AA1">
            <w:pPr>
              <w:pStyle w:val="ConsPlusNormal"/>
              <w:rPr>
                <w:rFonts w:ascii="Times New Roman" w:hAnsi="Times New Roman" w:cs="Times New Roman"/>
              </w:rPr>
            </w:pPr>
            <w:r w:rsidRPr="004C21DA">
              <w:rPr>
                <w:rFonts w:ascii="Times New Roman" w:hAnsi="Times New Roman" w:cs="Times New Roman"/>
                <w:szCs w:val="22"/>
              </w:rPr>
              <w:t>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продукции</w:t>
            </w:r>
            <w:r w:rsidR="000B3377" w:rsidRPr="004C21DA">
              <w:rPr>
                <w:rFonts w:ascii="Times New Roman" w:hAnsi="Times New Roman" w:cs="Times New Roman"/>
                <w:szCs w:val="22"/>
              </w:rPr>
              <w:t>, в том числе:</w:t>
            </w:r>
          </w:p>
        </w:tc>
        <w:tc>
          <w:tcPr>
            <w:tcW w:w="907" w:type="dxa"/>
          </w:tcPr>
          <w:p w14:paraId="6EF13448"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366F9003"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70F4A59E"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1532" w:type="dxa"/>
          </w:tcPr>
          <w:p w14:paraId="74829921" w14:textId="77777777" w:rsidR="000B3377" w:rsidRPr="004C21DA" w:rsidRDefault="000B3377" w:rsidP="00871AA1">
            <w:pPr>
              <w:pStyle w:val="ConsPlusNormal"/>
              <w:rPr>
                <w:rFonts w:ascii="Times New Roman" w:hAnsi="Times New Roman" w:cs="Times New Roman"/>
              </w:rPr>
            </w:pPr>
          </w:p>
        </w:tc>
      </w:tr>
      <w:tr w:rsidR="000B3377" w:rsidRPr="004C21DA" w14:paraId="5245E5E8" w14:textId="77777777" w:rsidTr="00D357E5">
        <w:tc>
          <w:tcPr>
            <w:tcW w:w="567" w:type="dxa"/>
            <w:vMerge/>
          </w:tcPr>
          <w:p w14:paraId="24525396" w14:textId="77777777" w:rsidR="000B3377" w:rsidRPr="004C21DA" w:rsidRDefault="000B3377" w:rsidP="00871AA1">
            <w:pPr>
              <w:pStyle w:val="ConsPlusNormal"/>
              <w:rPr>
                <w:rFonts w:ascii="Times New Roman" w:hAnsi="Times New Roman" w:cs="Times New Roman"/>
              </w:rPr>
            </w:pPr>
          </w:p>
        </w:tc>
        <w:tc>
          <w:tcPr>
            <w:tcW w:w="5098" w:type="dxa"/>
          </w:tcPr>
          <w:p w14:paraId="055D7976" w14:textId="77777777" w:rsidR="000B3377" w:rsidRPr="004C21DA" w:rsidRDefault="000B3377" w:rsidP="00871AA1">
            <w:pPr>
              <w:pStyle w:val="ConsPlusNormal"/>
              <w:rPr>
                <w:rFonts w:ascii="Times New Roman" w:hAnsi="Times New Roman" w:cs="Times New Roman"/>
              </w:rPr>
            </w:pPr>
            <w:r w:rsidRPr="004C21DA">
              <w:rPr>
                <w:rFonts w:ascii="Times New Roman" w:hAnsi="Times New Roman" w:cs="Times New Roman"/>
                <w:sz w:val="20"/>
              </w:rPr>
              <w:t>1.</w:t>
            </w:r>
          </w:p>
        </w:tc>
        <w:tc>
          <w:tcPr>
            <w:tcW w:w="907" w:type="dxa"/>
          </w:tcPr>
          <w:p w14:paraId="6E0960C8" w14:textId="77777777" w:rsidR="000B3377" w:rsidRPr="004C21DA" w:rsidRDefault="000B3377" w:rsidP="00871AA1">
            <w:pPr>
              <w:pStyle w:val="ConsPlusNormal"/>
              <w:rPr>
                <w:rFonts w:ascii="Times New Roman" w:hAnsi="Times New Roman" w:cs="Times New Roman"/>
              </w:rPr>
            </w:pPr>
          </w:p>
        </w:tc>
        <w:tc>
          <w:tcPr>
            <w:tcW w:w="907" w:type="dxa"/>
          </w:tcPr>
          <w:p w14:paraId="78D2CC58" w14:textId="77777777" w:rsidR="000B3377" w:rsidRPr="004C21DA" w:rsidRDefault="000B3377" w:rsidP="00871AA1">
            <w:pPr>
              <w:pStyle w:val="ConsPlusNormal"/>
              <w:rPr>
                <w:rFonts w:ascii="Times New Roman" w:hAnsi="Times New Roman" w:cs="Times New Roman"/>
              </w:rPr>
            </w:pPr>
          </w:p>
        </w:tc>
        <w:tc>
          <w:tcPr>
            <w:tcW w:w="907" w:type="dxa"/>
          </w:tcPr>
          <w:p w14:paraId="49F63731" w14:textId="77777777" w:rsidR="000B3377" w:rsidRPr="004C21DA" w:rsidRDefault="000B3377" w:rsidP="00871AA1">
            <w:pPr>
              <w:pStyle w:val="ConsPlusNormal"/>
              <w:rPr>
                <w:rFonts w:ascii="Times New Roman" w:hAnsi="Times New Roman" w:cs="Times New Roman"/>
              </w:rPr>
            </w:pPr>
          </w:p>
        </w:tc>
        <w:tc>
          <w:tcPr>
            <w:tcW w:w="1532" w:type="dxa"/>
          </w:tcPr>
          <w:p w14:paraId="05B029F2" w14:textId="77777777" w:rsidR="000B3377" w:rsidRPr="004C21DA" w:rsidRDefault="000B3377" w:rsidP="00871AA1">
            <w:pPr>
              <w:pStyle w:val="ConsPlusNormal"/>
              <w:rPr>
                <w:rFonts w:ascii="Times New Roman" w:hAnsi="Times New Roman" w:cs="Times New Roman"/>
              </w:rPr>
            </w:pPr>
          </w:p>
        </w:tc>
      </w:tr>
      <w:tr w:rsidR="000B3377" w:rsidRPr="004C21DA" w14:paraId="7801BAC5" w14:textId="77777777" w:rsidTr="00D357E5">
        <w:tc>
          <w:tcPr>
            <w:tcW w:w="567" w:type="dxa"/>
            <w:vMerge/>
          </w:tcPr>
          <w:p w14:paraId="5E91C993" w14:textId="77777777" w:rsidR="000B3377" w:rsidRPr="004C21DA" w:rsidRDefault="000B3377" w:rsidP="00871AA1">
            <w:pPr>
              <w:pStyle w:val="ConsPlusNormal"/>
              <w:rPr>
                <w:rFonts w:ascii="Times New Roman" w:hAnsi="Times New Roman" w:cs="Times New Roman"/>
              </w:rPr>
            </w:pPr>
          </w:p>
        </w:tc>
        <w:tc>
          <w:tcPr>
            <w:tcW w:w="5098" w:type="dxa"/>
          </w:tcPr>
          <w:p w14:paraId="19EEF382" w14:textId="77777777" w:rsidR="000B3377" w:rsidRPr="004C21DA" w:rsidRDefault="000B3377" w:rsidP="00871AA1">
            <w:pPr>
              <w:pStyle w:val="ConsPlusNormal"/>
              <w:rPr>
                <w:rFonts w:ascii="Times New Roman" w:hAnsi="Times New Roman" w:cs="Times New Roman"/>
              </w:rPr>
            </w:pPr>
            <w:r w:rsidRPr="004C21DA">
              <w:rPr>
                <w:rFonts w:ascii="Times New Roman" w:hAnsi="Times New Roman" w:cs="Times New Roman"/>
                <w:sz w:val="20"/>
              </w:rPr>
              <w:t>2.</w:t>
            </w:r>
          </w:p>
        </w:tc>
        <w:tc>
          <w:tcPr>
            <w:tcW w:w="907" w:type="dxa"/>
          </w:tcPr>
          <w:p w14:paraId="7F00734D" w14:textId="77777777" w:rsidR="000B3377" w:rsidRPr="004C21DA" w:rsidRDefault="000B3377" w:rsidP="00871AA1">
            <w:pPr>
              <w:pStyle w:val="ConsPlusNormal"/>
              <w:rPr>
                <w:rFonts w:ascii="Times New Roman" w:hAnsi="Times New Roman" w:cs="Times New Roman"/>
              </w:rPr>
            </w:pPr>
          </w:p>
        </w:tc>
        <w:tc>
          <w:tcPr>
            <w:tcW w:w="907" w:type="dxa"/>
          </w:tcPr>
          <w:p w14:paraId="4F545033" w14:textId="77777777" w:rsidR="000B3377" w:rsidRPr="004C21DA" w:rsidRDefault="000B3377" w:rsidP="00871AA1">
            <w:pPr>
              <w:pStyle w:val="ConsPlusNormal"/>
              <w:rPr>
                <w:rFonts w:ascii="Times New Roman" w:hAnsi="Times New Roman" w:cs="Times New Roman"/>
              </w:rPr>
            </w:pPr>
          </w:p>
        </w:tc>
        <w:tc>
          <w:tcPr>
            <w:tcW w:w="907" w:type="dxa"/>
          </w:tcPr>
          <w:p w14:paraId="70959ED9" w14:textId="77777777" w:rsidR="000B3377" w:rsidRPr="004C21DA" w:rsidRDefault="000B3377" w:rsidP="00871AA1">
            <w:pPr>
              <w:pStyle w:val="ConsPlusNormal"/>
              <w:rPr>
                <w:rFonts w:ascii="Times New Roman" w:hAnsi="Times New Roman" w:cs="Times New Roman"/>
              </w:rPr>
            </w:pPr>
          </w:p>
        </w:tc>
        <w:tc>
          <w:tcPr>
            <w:tcW w:w="1532" w:type="dxa"/>
          </w:tcPr>
          <w:p w14:paraId="36FBE15F" w14:textId="77777777" w:rsidR="000B3377" w:rsidRPr="004C21DA" w:rsidRDefault="000B3377" w:rsidP="00871AA1">
            <w:pPr>
              <w:pStyle w:val="ConsPlusNormal"/>
              <w:rPr>
                <w:rFonts w:ascii="Times New Roman" w:hAnsi="Times New Roman" w:cs="Times New Roman"/>
              </w:rPr>
            </w:pPr>
          </w:p>
        </w:tc>
      </w:tr>
      <w:tr w:rsidR="000B3377" w:rsidRPr="004C21DA" w14:paraId="44A71832" w14:textId="77777777" w:rsidTr="00D357E5">
        <w:tc>
          <w:tcPr>
            <w:tcW w:w="567" w:type="dxa"/>
            <w:vMerge w:val="restart"/>
          </w:tcPr>
          <w:p w14:paraId="75671FC8"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2.</w:t>
            </w:r>
          </w:p>
        </w:tc>
        <w:tc>
          <w:tcPr>
            <w:tcW w:w="5098" w:type="dxa"/>
          </w:tcPr>
          <w:p w14:paraId="103B448E" w14:textId="2C8A58C0" w:rsidR="000B3377" w:rsidRPr="004C21DA" w:rsidRDefault="001F21E0" w:rsidP="00871AA1">
            <w:pPr>
              <w:pStyle w:val="ConsPlusNormal"/>
              <w:rPr>
                <w:rFonts w:ascii="Times New Roman" w:hAnsi="Times New Roman" w:cs="Times New Roman"/>
                <w:szCs w:val="22"/>
              </w:rPr>
            </w:pPr>
            <w:r w:rsidRPr="004C21DA">
              <w:rPr>
                <w:rFonts w:ascii="Times New Roman" w:hAnsi="Times New Roman" w:cs="Times New Roman"/>
                <w:szCs w:val="22"/>
              </w:rPr>
              <w:t>Разработка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r w:rsidR="00C13FD8" w:rsidRPr="004C21DA">
              <w:rPr>
                <w:rFonts w:ascii="Times New Roman" w:hAnsi="Times New Roman" w:cs="Times New Roman"/>
                <w:szCs w:val="22"/>
              </w:rPr>
              <w:t>, в том числе:</w:t>
            </w:r>
          </w:p>
        </w:tc>
        <w:tc>
          <w:tcPr>
            <w:tcW w:w="907" w:type="dxa"/>
          </w:tcPr>
          <w:p w14:paraId="4CC1A9AB"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3C96D3CC"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01480850"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1532" w:type="dxa"/>
          </w:tcPr>
          <w:p w14:paraId="43739850" w14:textId="77777777" w:rsidR="000B3377" w:rsidRPr="004C21DA" w:rsidRDefault="000B3377" w:rsidP="00871AA1">
            <w:pPr>
              <w:pStyle w:val="ConsPlusNormal"/>
              <w:rPr>
                <w:rFonts w:ascii="Times New Roman" w:hAnsi="Times New Roman" w:cs="Times New Roman"/>
              </w:rPr>
            </w:pPr>
          </w:p>
        </w:tc>
      </w:tr>
      <w:tr w:rsidR="000B3377" w:rsidRPr="004C21DA" w14:paraId="66BC4973" w14:textId="77777777" w:rsidTr="00D357E5">
        <w:tc>
          <w:tcPr>
            <w:tcW w:w="567" w:type="dxa"/>
            <w:vMerge/>
          </w:tcPr>
          <w:p w14:paraId="59580104" w14:textId="77777777" w:rsidR="000B3377" w:rsidRPr="004C21DA" w:rsidRDefault="000B3377" w:rsidP="00871AA1">
            <w:pPr>
              <w:pStyle w:val="ConsPlusNormal"/>
              <w:rPr>
                <w:rFonts w:ascii="Times New Roman" w:hAnsi="Times New Roman" w:cs="Times New Roman"/>
              </w:rPr>
            </w:pPr>
          </w:p>
        </w:tc>
        <w:tc>
          <w:tcPr>
            <w:tcW w:w="5098" w:type="dxa"/>
          </w:tcPr>
          <w:p w14:paraId="202BE1E7" w14:textId="77777777" w:rsidR="000B3377" w:rsidRPr="004C21DA" w:rsidRDefault="000B3377" w:rsidP="00871AA1">
            <w:pPr>
              <w:pStyle w:val="ConsPlusNormal"/>
              <w:rPr>
                <w:rFonts w:ascii="Times New Roman" w:hAnsi="Times New Roman" w:cs="Times New Roman"/>
                <w:szCs w:val="22"/>
              </w:rPr>
            </w:pPr>
            <w:r w:rsidRPr="004C21DA">
              <w:rPr>
                <w:rFonts w:ascii="Times New Roman" w:hAnsi="Times New Roman" w:cs="Times New Roman"/>
                <w:szCs w:val="22"/>
              </w:rPr>
              <w:t>1.</w:t>
            </w:r>
          </w:p>
        </w:tc>
        <w:tc>
          <w:tcPr>
            <w:tcW w:w="907" w:type="dxa"/>
          </w:tcPr>
          <w:p w14:paraId="4E862087" w14:textId="77777777" w:rsidR="000B3377" w:rsidRPr="004C21DA" w:rsidRDefault="000B3377" w:rsidP="00871AA1">
            <w:pPr>
              <w:pStyle w:val="ConsPlusNormal"/>
              <w:rPr>
                <w:rFonts w:ascii="Times New Roman" w:hAnsi="Times New Roman" w:cs="Times New Roman"/>
              </w:rPr>
            </w:pPr>
          </w:p>
        </w:tc>
        <w:tc>
          <w:tcPr>
            <w:tcW w:w="907" w:type="dxa"/>
          </w:tcPr>
          <w:p w14:paraId="0A9AAB12" w14:textId="77777777" w:rsidR="000B3377" w:rsidRPr="004C21DA" w:rsidRDefault="000B3377" w:rsidP="00871AA1">
            <w:pPr>
              <w:pStyle w:val="ConsPlusNormal"/>
              <w:rPr>
                <w:rFonts w:ascii="Times New Roman" w:hAnsi="Times New Roman" w:cs="Times New Roman"/>
              </w:rPr>
            </w:pPr>
          </w:p>
        </w:tc>
        <w:tc>
          <w:tcPr>
            <w:tcW w:w="907" w:type="dxa"/>
          </w:tcPr>
          <w:p w14:paraId="6AA184B6" w14:textId="77777777" w:rsidR="000B3377" w:rsidRPr="004C21DA" w:rsidRDefault="000B3377" w:rsidP="00871AA1">
            <w:pPr>
              <w:pStyle w:val="ConsPlusNormal"/>
              <w:rPr>
                <w:rFonts w:ascii="Times New Roman" w:hAnsi="Times New Roman" w:cs="Times New Roman"/>
              </w:rPr>
            </w:pPr>
          </w:p>
        </w:tc>
        <w:tc>
          <w:tcPr>
            <w:tcW w:w="1532" w:type="dxa"/>
          </w:tcPr>
          <w:p w14:paraId="516D3CA4" w14:textId="77777777" w:rsidR="000B3377" w:rsidRPr="004C21DA" w:rsidRDefault="000B3377" w:rsidP="00871AA1">
            <w:pPr>
              <w:pStyle w:val="ConsPlusNormal"/>
              <w:rPr>
                <w:rFonts w:ascii="Times New Roman" w:hAnsi="Times New Roman" w:cs="Times New Roman"/>
              </w:rPr>
            </w:pPr>
          </w:p>
        </w:tc>
      </w:tr>
      <w:tr w:rsidR="000B3377" w:rsidRPr="004C21DA" w14:paraId="62F9DF9E" w14:textId="77777777" w:rsidTr="00D357E5">
        <w:tc>
          <w:tcPr>
            <w:tcW w:w="567" w:type="dxa"/>
            <w:vMerge/>
          </w:tcPr>
          <w:p w14:paraId="605AB3DE" w14:textId="77777777" w:rsidR="000B3377" w:rsidRPr="004C21DA" w:rsidRDefault="000B3377" w:rsidP="00871AA1">
            <w:pPr>
              <w:pStyle w:val="ConsPlusNormal"/>
              <w:rPr>
                <w:rFonts w:ascii="Times New Roman" w:hAnsi="Times New Roman" w:cs="Times New Roman"/>
              </w:rPr>
            </w:pPr>
          </w:p>
        </w:tc>
        <w:tc>
          <w:tcPr>
            <w:tcW w:w="5098" w:type="dxa"/>
          </w:tcPr>
          <w:p w14:paraId="12B3257E" w14:textId="77777777" w:rsidR="000B3377" w:rsidRPr="004C21DA" w:rsidRDefault="000B3377" w:rsidP="00871AA1">
            <w:pPr>
              <w:pStyle w:val="ConsPlusNormal"/>
              <w:rPr>
                <w:rFonts w:ascii="Times New Roman" w:hAnsi="Times New Roman" w:cs="Times New Roman"/>
                <w:szCs w:val="22"/>
              </w:rPr>
            </w:pPr>
            <w:r w:rsidRPr="004C21DA">
              <w:rPr>
                <w:rFonts w:ascii="Times New Roman" w:hAnsi="Times New Roman" w:cs="Times New Roman"/>
                <w:szCs w:val="22"/>
              </w:rPr>
              <w:t>2.</w:t>
            </w:r>
          </w:p>
        </w:tc>
        <w:tc>
          <w:tcPr>
            <w:tcW w:w="907" w:type="dxa"/>
          </w:tcPr>
          <w:p w14:paraId="7DB1FE14" w14:textId="77777777" w:rsidR="000B3377" w:rsidRPr="004C21DA" w:rsidRDefault="000B3377" w:rsidP="00871AA1">
            <w:pPr>
              <w:pStyle w:val="ConsPlusNormal"/>
              <w:rPr>
                <w:rFonts w:ascii="Times New Roman" w:hAnsi="Times New Roman" w:cs="Times New Roman"/>
              </w:rPr>
            </w:pPr>
          </w:p>
        </w:tc>
        <w:tc>
          <w:tcPr>
            <w:tcW w:w="907" w:type="dxa"/>
          </w:tcPr>
          <w:p w14:paraId="306D4505" w14:textId="77777777" w:rsidR="000B3377" w:rsidRPr="004C21DA" w:rsidRDefault="000B3377" w:rsidP="00871AA1">
            <w:pPr>
              <w:pStyle w:val="ConsPlusNormal"/>
              <w:rPr>
                <w:rFonts w:ascii="Times New Roman" w:hAnsi="Times New Roman" w:cs="Times New Roman"/>
              </w:rPr>
            </w:pPr>
          </w:p>
        </w:tc>
        <w:tc>
          <w:tcPr>
            <w:tcW w:w="907" w:type="dxa"/>
          </w:tcPr>
          <w:p w14:paraId="6AFD9F1D" w14:textId="77777777" w:rsidR="000B3377" w:rsidRPr="004C21DA" w:rsidRDefault="000B3377" w:rsidP="00871AA1">
            <w:pPr>
              <w:pStyle w:val="ConsPlusNormal"/>
              <w:rPr>
                <w:rFonts w:ascii="Times New Roman" w:hAnsi="Times New Roman" w:cs="Times New Roman"/>
              </w:rPr>
            </w:pPr>
          </w:p>
        </w:tc>
        <w:tc>
          <w:tcPr>
            <w:tcW w:w="1532" w:type="dxa"/>
          </w:tcPr>
          <w:p w14:paraId="1ECE149F" w14:textId="77777777" w:rsidR="000B3377" w:rsidRPr="004C21DA" w:rsidRDefault="000B3377" w:rsidP="00871AA1">
            <w:pPr>
              <w:pStyle w:val="ConsPlusNormal"/>
              <w:rPr>
                <w:rFonts w:ascii="Times New Roman" w:hAnsi="Times New Roman" w:cs="Times New Roman"/>
              </w:rPr>
            </w:pPr>
          </w:p>
        </w:tc>
      </w:tr>
      <w:tr w:rsidR="000B3377" w:rsidRPr="004C21DA" w14:paraId="324D6792" w14:textId="77777777" w:rsidTr="00D357E5">
        <w:tc>
          <w:tcPr>
            <w:tcW w:w="567" w:type="dxa"/>
            <w:vMerge w:val="restart"/>
          </w:tcPr>
          <w:p w14:paraId="270491A8"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3.</w:t>
            </w:r>
          </w:p>
        </w:tc>
        <w:tc>
          <w:tcPr>
            <w:tcW w:w="5098" w:type="dxa"/>
          </w:tcPr>
          <w:p w14:paraId="7554AB07" w14:textId="60842A2D" w:rsidR="000B3377" w:rsidRPr="004C21DA" w:rsidRDefault="001F21E0" w:rsidP="00871AA1">
            <w:pPr>
              <w:pStyle w:val="ConsPlusNormal"/>
              <w:rPr>
                <w:rFonts w:ascii="Times New Roman" w:hAnsi="Times New Roman" w:cs="Times New Roman"/>
                <w:szCs w:val="22"/>
              </w:rPr>
            </w:pPr>
            <w:r w:rsidRPr="004C21DA">
              <w:rPr>
                <w:rFonts w:ascii="Times New Roman" w:hAnsi="Times New Roman" w:cs="Times New Roman"/>
                <w:szCs w:val="22"/>
              </w:rPr>
              <w:t xml:space="preserve">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w:t>
            </w:r>
            <w:r w:rsidRPr="004C21DA">
              <w:rPr>
                <w:rFonts w:ascii="Times New Roman" w:hAnsi="Times New Roman" w:cs="Times New Roman"/>
                <w:szCs w:val="22"/>
              </w:rPr>
              <w:lastRenderedPageBreak/>
              <w:t>сельскохозяйственных животных, и ограждения плодово-ягодных насаждений</w:t>
            </w:r>
            <w:r w:rsidR="00C13FD8" w:rsidRPr="004C21DA">
              <w:rPr>
                <w:rFonts w:ascii="Times New Roman" w:hAnsi="Times New Roman" w:cs="Times New Roman"/>
                <w:szCs w:val="22"/>
              </w:rPr>
              <w:t>, в том числе:</w:t>
            </w:r>
          </w:p>
        </w:tc>
        <w:tc>
          <w:tcPr>
            <w:tcW w:w="907" w:type="dxa"/>
          </w:tcPr>
          <w:p w14:paraId="4C3212F2"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lastRenderedPageBreak/>
              <w:t>X</w:t>
            </w:r>
          </w:p>
        </w:tc>
        <w:tc>
          <w:tcPr>
            <w:tcW w:w="907" w:type="dxa"/>
          </w:tcPr>
          <w:p w14:paraId="380D9ADE"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7CFAFF07"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1532" w:type="dxa"/>
          </w:tcPr>
          <w:p w14:paraId="44169B37" w14:textId="77777777" w:rsidR="000B3377" w:rsidRPr="004C21DA" w:rsidRDefault="000B3377" w:rsidP="00871AA1">
            <w:pPr>
              <w:pStyle w:val="ConsPlusNormal"/>
              <w:rPr>
                <w:rFonts w:ascii="Times New Roman" w:hAnsi="Times New Roman" w:cs="Times New Roman"/>
              </w:rPr>
            </w:pPr>
          </w:p>
        </w:tc>
      </w:tr>
      <w:tr w:rsidR="000B3377" w:rsidRPr="004C21DA" w14:paraId="5A134826" w14:textId="77777777" w:rsidTr="00D357E5">
        <w:tc>
          <w:tcPr>
            <w:tcW w:w="567" w:type="dxa"/>
            <w:vMerge/>
          </w:tcPr>
          <w:p w14:paraId="5E8B16AB" w14:textId="77777777" w:rsidR="000B3377" w:rsidRPr="004C21DA" w:rsidRDefault="000B3377" w:rsidP="00871AA1">
            <w:pPr>
              <w:pStyle w:val="ConsPlusNormal"/>
              <w:rPr>
                <w:rFonts w:ascii="Times New Roman" w:hAnsi="Times New Roman" w:cs="Times New Roman"/>
              </w:rPr>
            </w:pPr>
          </w:p>
        </w:tc>
        <w:tc>
          <w:tcPr>
            <w:tcW w:w="5098" w:type="dxa"/>
          </w:tcPr>
          <w:p w14:paraId="18F174AA" w14:textId="77777777" w:rsidR="000B3377" w:rsidRPr="004C21DA" w:rsidRDefault="000B3377" w:rsidP="00871AA1">
            <w:pPr>
              <w:pStyle w:val="ConsPlusNormal"/>
              <w:rPr>
                <w:rFonts w:ascii="Times New Roman" w:hAnsi="Times New Roman" w:cs="Times New Roman"/>
                <w:szCs w:val="22"/>
              </w:rPr>
            </w:pPr>
            <w:r w:rsidRPr="004C21DA">
              <w:rPr>
                <w:rFonts w:ascii="Times New Roman" w:hAnsi="Times New Roman" w:cs="Times New Roman"/>
                <w:szCs w:val="22"/>
              </w:rPr>
              <w:t>1.</w:t>
            </w:r>
          </w:p>
        </w:tc>
        <w:tc>
          <w:tcPr>
            <w:tcW w:w="907" w:type="dxa"/>
          </w:tcPr>
          <w:p w14:paraId="02156FBC" w14:textId="77777777" w:rsidR="000B3377" w:rsidRPr="004C21DA" w:rsidRDefault="000B3377" w:rsidP="00871AA1">
            <w:pPr>
              <w:pStyle w:val="ConsPlusNormal"/>
              <w:rPr>
                <w:rFonts w:ascii="Times New Roman" w:hAnsi="Times New Roman" w:cs="Times New Roman"/>
              </w:rPr>
            </w:pPr>
          </w:p>
        </w:tc>
        <w:tc>
          <w:tcPr>
            <w:tcW w:w="907" w:type="dxa"/>
          </w:tcPr>
          <w:p w14:paraId="0B6C27D6" w14:textId="77777777" w:rsidR="000B3377" w:rsidRPr="004C21DA" w:rsidRDefault="000B3377" w:rsidP="00871AA1">
            <w:pPr>
              <w:pStyle w:val="ConsPlusNormal"/>
              <w:rPr>
                <w:rFonts w:ascii="Times New Roman" w:hAnsi="Times New Roman" w:cs="Times New Roman"/>
              </w:rPr>
            </w:pPr>
          </w:p>
        </w:tc>
        <w:tc>
          <w:tcPr>
            <w:tcW w:w="907" w:type="dxa"/>
          </w:tcPr>
          <w:p w14:paraId="4F40FA7C" w14:textId="77777777" w:rsidR="000B3377" w:rsidRPr="004C21DA" w:rsidRDefault="000B3377" w:rsidP="00871AA1">
            <w:pPr>
              <w:pStyle w:val="ConsPlusNormal"/>
              <w:rPr>
                <w:rFonts w:ascii="Times New Roman" w:hAnsi="Times New Roman" w:cs="Times New Roman"/>
              </w:rPr>
            </w:pPr>
          </w:p>
        </w:tc>
        <w:tc>
          <w:tcPr>
            <w:tcW w:w="1532" w:type="dxa"/>
          </w:tcPr>
          <w:p w14:paraId="0AD64B4C" w14:textId="77777777" w:rsidR="000B3377" w:rsidRPr="004C21DA" w:rsidRDefault="000B3377" w:rsidP="00871AA1">
            <w:pPr>
              <w:pStyle w:val="ConsPlusNormal"/>
              <w:rPr>
                <w:rFonts w:ascii="Times New Roman" w:hAnsi="Times New Roman" w:cs="Times New Roman"/>
              </w:rPr>
            </w:pPr>
          </w:p>
        </w:tc>
      </w:tr>
      <w:tr w:rsidR="000B3377" w:rsidRPr="004C21DA" w14:paraId="3CB36397" w14:textId="77777777" w:rsidTr="00D357E5">
        <w:tc>
          <w:tcPr>
            <w:tcW w:w="567" w:type="dxa"/>
            <w:vMerge/>
          </w:tcPr>
          <w:p w14:paraId="30C3B3B8" w14:textId="77777777" w:rsidR="000B3377" w:rsidRPr="004C21DA" w:rsidRDefault="000B3377" w:rsidP="00871AA1">
            <w:pPr>
              <w:pStyle w:val="ConsPlusNormal"/>
              <w:rPr>
                <w:rFonts w:ascii="Times New Roman" w:hAnsi="Times New Roman" w:cs="Times New Roman"/>
              </w:rPr>
            </w:pPr>
          </w:p>
        </w:tc>
        <w:tc>
          <w:tcPr>
            <w:tcW w:w="5098" w:type="dxa"/>
          </w:tcPr>
          <w:p w14:paraId="5ED2727B" w14:textId="77777777" w:rsidR="000B3377" w:rsidRPr="004C21DA" w:rsidRDefault="000B3377" w:rsidP="00871AA1">
            <w:pPr>
              <w:pStyle w:val="ConsPlusNormal"/>
              <w:rPr>
                <w:rFonts w:ascii="Times New Roman" w:hAnsi="Times New Roman" w:cs="Times New Roman"/>
                <w:szCs w:val="22"/>
              </w:rPr>
            </w:pPr>
            <w:r w:rsidRPr="004C21DA">
              <w:rPr>
                <w:rFonts w:ascii="Times New Roman" w:hAnsi="Times New Roman" w:cs="Times New Roman"/>
                <w:szCs w:val="22"/>
              </w:rPr>
              <w:t>2.</w:t>
            </w:r>
          </w:p>
        </w:tc>
        <w:tc>
          <w:tcPr>
            <w:tcW w:w="907" w:type="dxa"/>
          </w:tcPr>
          <w:p w14:paraId="4A7ED451" w14:textId="77777777" w:rsidR="000B3377" w:rsidRPr="004C21DA" w:rsidRDefault="000B3377" w:rsidP="00871AA1">
            <w:pPr>
              <w:pStyle w:val="ConsPlusNormal"/>
              <w:rPr>
                <w:rFonts w:ascii="Times New Roman" w:hAnsi="Times New Roman" w:cs="Times New Roman"/>
              </w:rPr>
            </w:pPr>
          </w:p>
        </w:tc>
        <w:tc>
          <w:tcPr>
            <w:tcW w:w="907" w:type="dxa"/>
          </w:tcPr>
          <w:p w14:paraId="7EA3F606" w14:textId="77777777" w:rsidR="000B3377" w:rsidRPr="004C21DA" w:rsidRDefault="000B3377" w:rsidP="00871AA1">
            <w:pPr>
              <w:pStyle w:val="ConsPlusNormal"/>
              <w:rPr>
                <w:rFonts w:ascii="Times New Roman" w:hAnsi="Times New Roman" w:cs="Times New Roman"/>
              </w:rPr>
            </w:pPr>
          </w:p>
        </w:tc>
        <w:tc>
          <w:tcPr>
            <w:tcW w:w="907" w:type="dxa"/>
          </w:tcPr>
          <w:p w14:paraId="732232C5" w14:textId="77777777" w:rsidR="000B3377" w:rsidRPr="004C21DA" w:rsidRDefault="000B3377" w:rsidP="00871AA1">
            <w:pPr>
              <w:pStyle w:val="ConsPlusNormal"/>
              <w:rPr>
                <w:rFonts w:ascii="Times New Roman" w:hAnsi="Times New Roman" w:cs="Times New Roman"/>
              </w:rPr>
            </w:pPr>
          </w:p>
        </w:tc>
        <w:tc>
          <w:tcPr>
            <w:tcW w:w="1532" w:type="dxa"/>
          </w:tcPr>
          <w:p w14:paraId="0202B3AB" w14:textId="77777777" w:rsidR="000B3377" w:rsidRPr="004C21DA" w:rsidRDefault="000B3377" w:rsidP="00871AA1">
            <w:pPr>
              <w:pStyle w:val="ConsPlusNormal"/>
              <w:rPr>
                <w:rFonts w:ascii="Times New Roman" w:hAnsi="Times New Roman" w:cs="Times New Roman"/>
              </w:rPr>
            </w:pPr>
          </w:p>
        </w:tc>
      </w:tr>
      <w:tr w:rsidR="000B3377" w:rsidRPr="004C21DA" w14:paraId="7D171E01" w14:textId="77777777" w:rsidTr="00D357E5">
        <w:tc>
          <w:tcPr>
            <w:tcW w:w="567" w:type="dxa"/>
            <w:vMerge w:val="restart"/>
          </w:tcPr>
          <w:p w14:paraId="490061BD"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4.</w:t>
            </w:r>
          </w:p>
        </w:tc>
        <w:tc>
          <w:tcPr>
            <w:tcW w:w="5098" w:type="dxa"/>
          </w:tcPr>
          <w:p w14:paraId="2EB25DE3" w14:textId="4A72A3C0" w:rsidR="000B3377" w:rsidRPr="004C21DA" w:rsidRDefault="001F21E0" w:rsidP="00871AA1">
            <w:pPr>
              <w:pStyle w:val="ConsPlusNormal"/>
              <w:rPr>
                <w:rFonts w:ascii="Times New Roman" w:hAnsi="Times New Roman" w:cs="Times New Roman"/>
                <w:szCs w:val="22"/>
              </w:rPr>
            </w:pPr>
            <w:r w:rsidRPr="004C21DA">
              <w:rPr>
                <w:rFonts w:ascii="Times New Roman" w:hAnsi="Times New Roman" w:cs="Times New Roman"/>
                <w:szCs w:val="22"/>
              </w:rP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r w:rsidR="00C13FD8" w:rsidRPr="004C21DA">
              <w:rPr>
                <w:rFonts w:ascii="Times New Roman" w:hAnsi="Times New Roman" w:cs="Times New Roman"/>
                <w:szCs w:val="22"/>
              </w:rPr>
              <w:t>, в том числе:</w:t>
            </w:r>
          </w:p>
        </w:tc>
        <w:tc>
          <w:tcPr>
            <w:tcW w:w="907" w:type="dxa"/>
          </w:tcPr>
          <w:p w14:paraId="0BC89939"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29AAC553"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1760BBAD"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1532" w:type="dxa"/>
          </w:tcPr>
          <w:p w14:paraId="750C8A00" w14:textId="77777777" w:rsidR="000B3377" w:rsidRPr="004C21DA" w:rsidRDefault="000B3377" w:rsidP="00871AA1">
            <w:pPr>
              <w:pStyle w:val="ConsPlusNormal"/>
              <w:rPr>
                <w:rFonts w:ascii="Times New Roman" w:hAnsi="Times New Roman" w:cs="Times New Roman"/>
              </w:rPr>
            </w:pPr>
          </w:p>
        </w:tc>
      </w:tr>
      <w:tr w:rsidR="000B3377" w:rsidRPr="004C21DA" w14:paraId="0D120E69" w14:textId="77777777" w:rsidTr="00D357E5">
        <w:tc>
          <w:tcPr>
            <w:tcW w:w="567" w:type="dxa"/>
            <w:vMerge/>
          </w:tcPr>
          <w:p w14:paraId="7AE6FDE0" w14:textId="77777777" w:rsidR="000B3377" w:rsidRPr="004C21DA" w:rsidRDefault="000B3377" w:rsidP="00871AA1">
            <w:pPr>
              <w:pStyle w:val="ConsPlusNormal"/>
              <w:rPr>
                <w:rFonts w:ascii="Times New Roman" w:hAnsi="Times New Roman" w:cs="Times New Roman"/>
              </w:rPr>
            </w:pPr>
          </w:p>
        </w:tc>
        <w:tc>
          <w:tcPr>
            <w:tcW w:w="5098" w:type="dxa"/>
          </w:tcPr>
          <w:p w14:paraId="0AA681C6" w14:textId="77777777" w:rsidR="000B3377" w:rsidRPr="004C21DA" w:rsidRDefault="000B3377" w:rsidP="00871AA1">
            <w:pPr>
              <w:pStyle w:val="ConsPlusNormal"/>
              <w:rPr>
                <w:rFonts w:ascii="Times New Roman" w:hAnsi="Times New Roman" w:cs="Times New Roman"/>
                <w:szCs w:val="22"/>
              </w:rPr>
            </w:pPr>
            <w:r w:rsidRPr="004C21DA">
              <w:rPr>
                <w:rFonts w:ascii="Times New Roman" w:hAnsi="Times New Roman" w:cs="Times New Roman"/>
                <w:szCs w:val="22"/>
              </w:rPr>
              <w:t>1.</w:t>
            </w:r>
          </w:p>
        </w:tc>
        <w:tc>
          <w:tcPr>
            <w:tcW w:w="907" w:type="dxa"/>
          </w:tcPr>
          <w:p w14:paraId="30CD4519" w14:textId="77777777" w:rsidR="000B3377" w:rsidRPr="004C21DA" w:rsidRDefault="000B3377" w:rsidP="00871AA1">
            <w:pPr>
              <w:pStyle w:val="ConsPlusNormal"/>
              <w:rPr>
                <w:rFonts w:ascii="Times New Roman" w:hAnsi="Times New Roman" w:cs="Times New Roman"/>
              </w:rPr>
            </w:pPr>
          </w:p>
        </w:tc>
        <w:tc>
          <w:tcPr>
            <w:tcW w:w="907" w:type="dxa"/>
          </w:tcPr>
          <w:p w14:paraId="4DE0A473" w14:textId="77777777" w:rsidR="000B3377" w:rsidRPr="004C21DA" w:rsidRDefault="000B3377" w:rsidP="00871AA1">
            <w:pPr>
              <w:pStyle w:val="ConsPlusNormal"/>
              <w:rPr>
                <w:rFonts w:ascii="Times New Roman" w:hAnsi="Times New Roman" w:cs="Times New Roman"/>
              </w:rPr>
            </w:pPr>
          </w:p>
        </w:tc>
        <w:tc>
          <w:tcPr>
            <w:tcW w:w="907" w:type="dxa"/>
          </w:tcPr>
          <w:p w14:paraId="3E11BDD9" w14:textId="77777777" w:rsidR="000B3377" w:rsidRPr="004C21DA" w:rsidRDefault="000B3377" w:rsidP="00871AA1">
            <w:pPr>
              <w:pStyle w:val="ConsPlusNormal"/>
              <w:rPr>
                <w:rFonts w:ascii="Times New Roman" w:hAnsi="Times New Roman" w:cs="Times New Roman"/>
              </w:rPr>
            </w:pPr>
          </w:p>
        </w:tc>
        <w:tc>
          <w:tcPr>
            <w:tcW w:w="1532" w:type="dxa"/>
          </w:tcPr>
          <w:p w14:paraId="49AD0127" w14:textId="77777777" w:rsidR="000B3377" w:rsidRPr="004C21DA" w:rsidRDefault="000B3377" w:rsidP="00871AA1">
            <w:pPr>
              <w:pStyle w:val="ConsPlusNormal"/>
              <w:rPr>
                <w:rFonts w:ascii="Times New Roman" w:hAnsi="Times New Roman" w:cs="Times New Roman"/>
              </w:rPr>
            </w:pPr>
          </w:p>
        </w:tc>
      </w:tr>
      <w:tr w:rsidR="000B3377" w:rsidRPr="004C21DA" w14:paraId="79955EEC" w14:textId="77777777" w:rsidTr="00D357E5">
        <w:tc>
          <w:tcPr>
            <w:tcW w:w="567" w:type="dxa"/>
            <w:vMerge/>
          </w:tcPr>
          <w:p w14:paraId="08BF9270" w14:textId="77777777" w:rsidR="000B3377" w:rsidRPr="004C21DA" w:rsidRDefault="000B3377" w:rsidP="00871AA1">
            <w:pPr>
              <w:pStyle w:val="ConsPlusNormal"/>
              <w:rPr>
                <w:rFonts w:ascii="Times New Roman" w:hAnsi="Times New Roman" w:cs="Times New Roman"/>
              </w:rPr>
            </w:pPr>
          </w:p>
        </w:tc>
        <w:tc>
          <w:tcPr>
            <w:tcW w:w="5098" w:type="dxa"/>
          </w:tcPr>
          <w:p w14:paraId="38618052" w14:textId="77777777" w:rsidR="000B3377" w:rsidRPr="004C21DA" w:rsidRDefault="000B3377" w:rsidP="00871AA1">
            <w:pPr>
              <w:pStyle w:val="ConsPlusNormal"/>
              <w:rPr>
                <w:rFonts w:ascii="Times New Roman" w:hAnsi="Times New Roman" w:cs="Times New Roman"/>
                <w:szCs w:val="22"/>
              </w:rPr>
            </w:pPr>
            <w:r w:rsidRPr="004C21DA">
              <w:rPr>
                <w:rFonts w:ascii="Times New Roman" w:hAnsi="Times New Roman" w:cs="Times New Roman"/>
                <w:szCs w:val="22"/>
              </w:rPr>
              <w:t>2.</w:t>
            </w:r>
          </w:p>
        </w:tc>
        <w:tc>
          <w:tcPr>
            <w:tcW w:w="907" w:type="dxa"/>
          </w:tcPr>
          <w:p w14:paraId="0F849505" w14:textId="77777777" w:rsidR="000B3377" w:rsidRPr="004C21DA" w:rsidRDefault="000B3377" w:rsidP="00871AA1">
            <w:pPr>
              <w:pStyle w:val="ConsPlusNormal"/>
              <w:rPr>
                <w:rFonts w:ascii="Times New Roman" w:hAnsi="Times New Roman" w:cs="Times New Roman"/>
              </w:rPr>
            </w:pPr>
          </w:p>
        </w:tc>
        <w:tc>
          <w:tcPr>
            <w:tcW w:w="907" w:type="dxa"/>
          </w:tcPr>
          <w:p w14:paraId="6C55A260" w14:textId="77777777" w:rsidR="000B3377" w:rsidRPr="004C21DA" w:rsidRDefault="000B3377" w:rsidP="00871AA1">
            <w:pPr>
              <w:pStyle w:val="ConsPlusNormal"/>
              <w:rPr>
                <w:rFonts w:ascii="Times New Roman" w:hAnsi="Times New Roman" w:cs="Times New Roman"/>
              </w:rPr>
            </w:pPr>
          </w:p>
        </w:tc>
        <w:tc>
          <w:tcPr>
            <w:tcW w:w="907" w:type="dxa"/>
          </w:tcPr>
          <w:p w14:paraId="2C433A9B" w14:textId="77777777" w:rsidR="000B3377" w:rsidRPr="004C21DA" w:rsidRDefault="000B3377" w:rsidP="00871AA1">
            <w:pPr>
              <w:pStyle w:val="ConsPlusNormal"/>
              <w:rPr>
                <w:rFonts w:ascii="Times New Roman" w:hAnsi="Times New Roman" w:cs="Times New Roman"/>
              </w:rPr>
            </w:pPr>
          </w:p>
        </w:tc>
        <w:tc>
          <w:tcPr>
            <w:tcW w:w="1532" w:type="dxa"/>
          </w:tcPr>
          <w:p w14:paraId="2A2C1E5B" w14:textId="77777777" w:rsidR="000B3377" w:rsidRPr="004C21DA" w:rsidRDefault="000B3377" w:rsidP="00871AA1">
            <w:pPr>
              <w:pStyle w:val="ConsPlusNormal"/>
              <w:rPr>
                <w:rFonts w:ascii="Times New Roman" w:hAnsi="Times New Roman" w:cs="Times New Roman"/>
              </w:rPr>
            </w:pPr>
          </w:p>
        </w:tc>
      </w:tr>
      <w:tr w:rsidR="000B3377" w:rsidRPr="004C21DA" w14:paraId="7A81717E" w14:textId="77777777" w:rsidTr="00D357E5">
        <w:tc>
          <w:tcPr>
            <w:tcW w:w="567" w:type="dxa"/>
            <w:vMerge w:val="restart"/>
          </w:tcPr>
          <w:p w14:paraId="72678A14"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5.</w:t>
            </w:r>
          </w:p>
        </w:tc>
        <w:tc>
          <w:tcPr>
            <w:tcW w:w="5098" w:type="dxa"/>
          </w:tcPr>
          <w:p w14:paraId="09291555" w14:textId="22C718BC" w:rsidR="000B3377" w:rsidRPr="004C21DA" w:rsidRDefault="001F21E0" w:rsidP="00871AA1">
            <w:pPr>
              <w:pStyle w:val="ConsPlusNormal"/>
              <w:rPr>
                <w:rFonts w:ascii="Times New Roman" w:hAnsi="Times New Roman" w:cs="Times New Roman"/>
                <w:szCs w:val="22"/>
              </w:rPr>
            </w:pPr>
            <w:r w:rsidRPr="004C21DA">
              <w:rPr>
                <w:rFonts w:ascii="Times New Roman" w:hAnsi="Times New Roman" w:cs="Times New Roman"/>
                <w:szCs w:val="22"/>
              </w:rPr>
              <w:t>Приобретение сельскохозяйственных животных (кроме свиней) и птицы, в том числе:</w:t>
            </w:r>
          </w:p>
        </w:tc>
        <w:tc>
          <w:tcPr>
            <w:tcW w:w="907" w:type="dxa"/>
          </w:tcPr>
          <w:p w14:paraId="08241F4C"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6CD149AC"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34044BFD"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1532" w:type="dxa"/>
          </w:tcPr>
          <w:p w14:paraId="23E3F02B" w14:textId="77777777" w:rsidR="000B3377" w:rsidRPr="004C21DA" w:rsidRDefault="000B3377" w:rsidP="00871AA1">
            <w:pPr>
              <w:pStyle w:val="ConsPlusNormal"/>
              <w:rPr>
                <w:rFonts w:ascii="Times New Roman" w:hAnsi="Times New Roman" w:cs="Times New Roman"/>
              </w:rPr>
            </w:pPr>
          </w:p>
        </w:tc>
      </w:tr>
      <w:tr w:rsidR="000B3377" w:rsidRPr="004C21DA" w14:paraId="34336DFB" w14:textId="77777777" w:rsidTr="00D357E5">
        <w:tc>
          <w:tcPr>
            <w:tcW w:w="567" w:type="dxa"/>
            <w:vMerge/>
          </w:tcPr>
          <w:p w14:paraId="52EBE0BD" w14:textId="77777777" w:rsidR="000B3377" w:rsidRPr="004C21DA" w:rsidRDefault="000B3377" w:rsidP="00871AA1">
            <w:pPr>
              <w:pStyle w:val="ConsPlusNormal"/>
              <w:rPr>
                <w:rFonts w:ascii="Times New Roman" w:hAnsi="Times New Roman" w:cs="Times New Roman"/>
              </w:rPr>
            </w:pPr>
          </w:p>
        </w:tc>
        <w:tc>
          <w:tcPr>
            <w:tcW w:w="5098" w:type="dxa"/>
          </w:tcPr>
          <w:p w14:paraId="3E199724" w14:textId="77777777" w:rsidR="000B3377" w:rsidRPr="004C21DA" w:rsidRDefault="000B3377" w:rsidP="00871AA1">
            <w:pPr>
              <w:pStyle w:val="ConsPlusNormal"/>
              <w:rPr>
                <w:rFonts w:ascii="Times New Roman" w:hAnsi="Times New Roman" w:cs="Times New Roman"/>
                <w:szCs w:val="22"/>
              </w:rPr>
            </w:pPr>
            <w:r w:rsidRPr="004C21DA">
              <w:rPr>
                <w:rFonts w:ascii="Times New Roman" w:hAnsi="Times New Roman" w:cs="Times New Roman"/>
                <w:szCs w:val="22"/>
              </w:rPr>
              <w:t>1.</w:t>
            </w:r>
          </w:p>
        </w:tc>
        <w:tc>
          <w:tcPr>
            <w:tcW w:w="907" w:type="dxa"/>
          </w:tcPr>
          <w:p w14:paraId="76C809CE" w14:textId="77777777" w:rsidR="000B3377" w:rsidRPr="004C21DA" w:rsidRDefault="000B3377" w:rsidP="00871AA1">
            <w:pPr>
              <w:pStyle w:val="ConsPlusNormal"/>
              <w:rPr>
                <w:rFonts w:ascii="Times New Roman" w:hAnsi="Times New Roman" w:cs="Times New Roman"/>
              </w:rPr>
            </w:pPr>
          </w:p>
        </w:tc>
        <w:tc>
          <w:tcPr>
            <w:tcW w:w="907" w:type="dxa"/>
          </w:tcPr>
          <w:p w14:paraId="732D19D8" w14:textId="77777777" w:rsidR="000B3377" w:rsidRPr="004C21DA" w:rsidRDefault="000B3377" w:rsidP="00871AA1">
            <w:pPr>
              <w:pStyle w:val="ConsPlusNormal"/>
              <w:rPr>
                <w:rFonts w:ascii="Times New Roman" w:hAnsi="Times New Roman" w:cs="Times New Roman"/>
              </w:rPr>
            </w:pPr>
          </w:p>
        </w:tc>
        <w:tc>
          <w:tcPr>
            <w:tcW w:w="907" w:type="dxa"/>
          </w:tcPr>
          <w:p w14:paraId="244576F8" w14:textId="77777777" w:rsidR="000B3377" w:rsidRPr="004C21DA" w:rsidRDefault="000B3377" w:rsidP="00871AA1">
            <w:pPr>
              <w:pStyle w:val="ConsPlusNormal"/>
              <w:rPr>
                <w:rFonts w:ascii="Times New Roman" w:hAnsi="Times New Roman" w:cs="Times New Roman"/>
              </w:rPr>
            </w:pPr>
          </w:p>
        </w:tc>
        <w:tc>
          <w:tcPr>
            <w:tcW w:w="1532" w:type="dxa"/>
          </w:tcPr>
          <w:p w14:paraId="17F1D98B" w14:textId="77777777" w:rsidR="000B3377" w:rsidRPr="004C21DA" w:rsidRDefault="000B3377" w:rsidP="00871AA1">
            <w:pPr>
              <w:pStyle w:val="ConsPlusNormal"/>
              <w:rPr>
                <w:rFonts w:ascii="Times New Roman" w:hAnsi="Times New Roman" w:cs="Times New Roman"/>
              </w:rPr>
            </w:pPr>
          </w:p>
        </w:tc>
      </w:tr>
      <w:tr w:rsidR="000B3377" w:rsidRPr="004C21DA" w14:paraId="683DFA60" w14:textId="77777777" w:rsidTr="00D357E5">
        <w:tc>
          <w:tcPr>
            <w:tcW w:w="567" w:type="dxa"/>
            <w:vMerge/>
          </w:tcPr>
          <w:p w14:paraId="340F10C6" w14:textId="77777777" w:rsidR="000B3377" w:rsidRPr="004C21DA" w:rsidRDefault="000B3377" w:rsidP="00871AA1">
            <w:pPr>
              <w:pStyle w:val="ConsPlusNormal"/>
              <w:rPr>
                <w:rFonts w:ascii="Times New Roman" w:hAnsi="Times New Roman" w:cs="Times New Roman"/>
              </w:rPr>
            </w:pPr>
          </w:p>
        </w:tc>
        <w:tc>
          <w:tcPr>
            <w:tcW w:w="5098" w:type="dxa"/>
          </w:tcPr>
          <w:p w14:paraId="4103468F" w14:textId="77777777" w:rsidR="000B3377" w:rsidRPr="004C21DA" w:rsidRDefault="000B3377" w:rsidP="00871AA1">
            <w:pPr>
              <w:pStyle w:val="ConsPlusNormal"/>
              <w:rPr>
                <w:rFonts w:ascii="Times New Roman" w:hAnsi="Times New Roman" w:cs="Times New Roman"/>
                <w:szCs w:val="22"/>
              </w:rPr>
            </w:pPr>
            <w:r w:rsidRPr="004C21DA">
              <w:rPr>
                <w:rFonts w:ascii="Times New Roman" w:hAnsi="Times New Roman" w:cs="Times New Roman"/>
                <w:szCs w:val="22"/>
              </w:rPr>
              <w:t>2.</w:t>
            </w:r>
          </w:p>
        </w:tc>
        <w:tc>
          <w:tcPr>
            <w:tcW w:w="907" w:type="dxa"/>
          </w:tcPr>
          <w:p w14:paraId="35B6B27E" w14:textId="77777777" w:rsidR="000B3377" w:rsidRPr="004C21DA" w:rsidRDefault="000B3377" w:rsidP="00871AA1">
            <w:pPr>
              <w:pStyle w:val="ConsPlusNormal"/>
              <w:rPr>
                <w:rFonts w:ascii="Times New Roman" w:hAnsi="Times New Roman" w:cs="Times New Roman"/>
              </w:rPr>
            </w:pPr>
          </w:p>
        </w:tc>
        <w:tc>
          <w:tcPr>
            <w:tcW w:w="907" w:type="dxa"/>
          </w:tcPr>
          <w:p w14:paraId="3CEA5DBF" w14:textId="77777777" w:rsidR="000B3377" w:rsidRPr="004C21DA" w:rsidRDefault="000B3377" w:rsidP="00871AA1">
            <w:pPr>
              <w:pStyle w:val="ConsPlusNormal"/>
              <w:rPr>
                <w:rFonts w:ascii="Times New Roman" w:hAnsi="Times New Roman" w:cs="Times New Roman"/>
              </w:rPr>
            </w:pPr>
          </w:p>
        </w:tc>
        <w:tc>
          <w:tcPr>
            <w:tcW w:w="907" w:type="dxa"/>
          </w:tcPr>
          <w:p w14:paraId="061B374A" w14:textId="77777777" w:rsidR="000B3377" w:rsidRPr="004C21DA" w:rsidRDefault="000B3377" w:rsidP="00871AA1">
            <w:pPr>
              <w:pStyle w:val="ConsPlusNormal"/>
              <w:rPr>
                <w:rFonts w:ascii="Times New Roman" w:hAnsi="Times New Roman" w:cs="Times New Roman"/>
              </w:rPr>
            </w:pPr>
          </w:p>
        </w:tc>
        <w:tc>
          <w:tcPr>
            <w:tcW w:w="1532" w:type="dxa"/>
          </w:tcPr>
          <w:p w14:paraId="5D24CF9F" w14:textId="77777777" w:rsidR="000B3377" w:rsidRPr="004C21DA" w:rsidRDefault="000B3377" w:rsidP="00871AA1">
            <w:pPr>
              <w:pStyle w:val="ConsPlusNormal"/>
              <w:rPr>
                <w:rFonts w:ascii="Times New Roman" w:hAnsi="Times New Roman" w:cs="Times New Roman"/>
              </w:rPr>
            </w:pPr>
          </w:p>
        </w:tc>
      </w:tr>
      <w:tr w:rsidR="000B3377" w:rsidRPr="004C21DA" w14:paraId="41A9E77A" w14:textId="77777777" w:rsidTr="00D357E5">
        <w:tc>
          <w:tcPr>
            <w:tcW w:w="567" w:type="dxa"/>
            <w:vMerge w:val="restart"/>
          </w:tcPr>
          <w:p w14:paraId="2CBB1921"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6.</w:t>
            </w:r>
          </w:p>
        </w:tc>
        <w:tc>
          <w:tcPr>
            <w:tcW w:w="5098" w:type="dxa"/>
          </w:tcPr>
          <w:p w14:paraId="20BFE22E" w14:textId="0DFB873C" w:rsidR="000B3377" w:rsidRPr="004C21DA" w:rsidRDefault="001F21E0" w:rsidP="00871AA1">
            <w:pPr>
              <w:pStyle w:val="ConsPlusNormal"/>
              <w:rPr>
                <w:rFonts w:ascii="Times New Roman" w:hAnsi="Times New Roman" w:cs="Times New Roman"/>
                <w:szCs w:val="22"/>
              </w:rPr>
            </w:pPr>
            <w:r w:rsidRPr="004C21DA">
              <w:rPr>
                <w:rFonts w:ascii="Times New Roman" w:hAnsi="Times New Roman" w:cs="Times New Roman"/>
                <w:szCs w:val="22"/>
              </w:rPr>
              <w:t>Приобретение рыбопосадочного материала, в том числе:</w:t>
            </w:r>
          </w:p>
        </w:tc>
        <w:tc>
          <w:tcPr>
            <w:tcW w:w="907" w:type="dxa"/>
          </w:tcPr>
          <w:p w14:paraId="7C54B45B"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5898095C"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5BABE377"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1532" w:type="dxa"/>
          </w:tcPr>
          <w:p w14:paraId="6C422C49" w14:textId="77777777" w:rsidR="000B3377" w:rsidRPr="004C21DA" w:rsidRDefault="000B3377" w:rsidP="00871AA1">
            <w:pPr>
              <w:pStyle w:val="ConsPlusNormal"/>
              <w:rPr>
                <w:rFonts w:ascii="Times New Roman" w:hAnsi="Times New Roman" w:cs="Times New Roman"/>
              </w:rPr>
            </w:pPr>
          </w:p>
        </w:tc>
      </w:tr>
      <w:tr w:rsidR="000B3377" w:rsidRPr="004C21DA" w14:paraId="22857753" w14:textId="77777777" w:rsidTr="00D357E5">
        <w:tc>
          <w:tcPr>
            <w:tcW w:w="567" w:type="dxa"/>
            <w:vMerge/>
          </w:tcPr>
          <w:p w14:paraId="2E221002" w14:textId="77777777" w:rsidR="000B3377" w:rsidRPr="004C21DA" w:rsidRDefault="000B3377" w:rsidP="00871AA1">
            <w:pPr>
              <w:pStyle w:val="ConsPlusNormal"/>
              <w:rPr>
                <w:rFonts w:ascii="Times New Roman" w:hAnsi="Times New Roman" w:cs="Times New Roman"/>
              </w:rPr>
            </w:pPr>
          </w:p>
        </w:tc>
        <w:tc>
          <w:tcPr>
            <w:tcW w:w="5098" w:type="dxa"/>
          </w:tcPr>
          <w:p w14:paraId="6BCCEAA6" w14:textId="77777777" w:rsidR="000B3377" w:rsidRPr="004C21DA" w:rsidRDefault="000B3377" w:rsidP="00871AA1">
            <w:pPr>
              <w:pStyle w:val="ConsPlusNormal"/>
              <w:rPr>
                <w:rFonts w:ascii="Times New Roman" w:hAnsi="Times New Roman" w:cs="Times New Roman"/>
                <w:szCs w:val="22"/>
              </w:rPr>
            </w:pPr>
            <w:r w:rsidRPr="004C21DA">
              <w:rPr>
                <w:rFonts w:ascii="Times New Roman" w:hAnsi="Times New Roman" w:cs="Times New Roman"/>
                <w:szCs w:val="22"/>
              </w:rPr>
              <w:t>1.</w:t>
            </w:r>
          </w:p>
        </w:tc>
        <w:tc>
          <w:tcPr>
            <w:tcW w:w="907" w:type="dxa"/>
          </w:tcPr>
          <w:p w14:paraId="2F52DEE9" w14:textId="77777777" w:rsidR="000B3377" w:rsidRPr="004C21DA" w:rsidRDefault="000B3377" w:rsidP="00871AA1">
            <w:pPr>
              <w:pStyle w:val="ConsPlusNormal"/>
              <w:rPr>
                <w:rFonts w:ascii="Times New Roman" w:hAnsi="Times New Roman" w:cs="Times New Roman"/>
              </w:rPr>
            </w:pPr>
          </w:p>
        </w:tc>
        <w:tc>
          <w:tcPr>
            <w:tcW w:w="907" w:type="dxa"/>
          </w:tcPr>
          <w:p w14:paraId="193E6D2F" w14:textId="77777777" w:rsidR="000B3377" w:rsidRPr="004C21DA" w:rsidRDefault="000B3377" w:rsidP="00871AA1">
            <w:pPr>
              <w:pStyle w:val="ConsPlusNormal"/>
              <w:rPr>
                <w:rFonts w:ascii="Times New Roman" w:hAnsi="Times New Roman" w:cs="Times New Roman"/>
              </w:rPr>
            </w:pPr>
          </w:p>
        </w:tc>
        <w:tc>
          <w:tcPr>
            <w:tcW w:w="907" w:type="dxa"/>
          </w:tcPr>
          <w:p w14:paraId="0AEF6411" w14:textId="77777777" w:rsidR="000B3377" w:rsidRPr="004C21DA" w:rsidRDefault="000B3377" w:rsidP="00871AA1">
            <w:pPr>
              <w:pStyle w:val="ConsPlusNormal"/>
              <w:rPr>
                <w:rFonts w:ascii="Times New Roman" w:hAnsi="Times New Roman" w:cs="Times New Roman"/>
              </w:rPr>
            </w:pPr>
          </w:p>
        </w:tc>
        <w:tc>
          <w:tcPr>
            <w:tcW w:w="1532" w:type="dxa"/>
          </w:tcPr>
          <w:p w14:paraId="1CDE984D" w14:textId="77777777" w:rsidR="000B3377" w:rsidRPr="004C21DA" w:rsidRDefault="000B3377" w:rsidP="00871AA1">
            <w:pPr>
              <w:pStyle w:val="ConsPlusNormal"/>
              <w:rPr>
                <w:rFonts w:ascii="Times New Roman" w:hAnsi="Times New Roman" w:cs="Times New Roman"/>
              </w:rPr>
            </w:pPr>
          </w:p>
        </w:tc>
      </w:tr>
      <w:tr w:rsidR="000B3377" w:rsidRPr="004C21DA" w14:paraId="646ADEA7" w14:textId="77777777" w:rsidTr="00D357E5">
        <w:tc>
          <w:tcPr>
            <w:tcW w:w="567" w:type="dxa"/>
            <w:vMerge/>
          </w:tcPr>
          <w:p w14:paraId="753F6B37" w14:textId="77777777" w:rsidR="000B3377" w:rsidRPr="004C21DA" w:rsidRDefault="000B3377" w:rsidP="00871AA1">
            <w:pPr>
              <w:pStyle w:val="ConsPlusNormal"/>
              <w:rPr>
                <w:rFonts w:ascii="Times New Roman" w:hAnsi="Times New Roman" w:cs="Times New Roman"/>
              </w:rPr>
            </w:pPr>
          </w:p>
        </w:tc>
        <w:tc>
          <w:tcPr>
            <w:tcW w:w="5098" w:type="dxa"/>
          </w:tcPr>
          <w:p w14:paraId="1D010270" w14:textId="77777777" w:rsidR="000B3377" w:rsidRPr="004C21DA" w:rsidRDefault="000B3377" w:rsidP="00871AA1">
            <w:pPr>
              <w:pStyle w:val="ConsPlusNormal"/>
              <w:rPr>
                <w:rFonts w:ascii="Times New Roman" w:hAnsi="Times New Roman" w:cs="Times New Roman"/>
                <w:szCs w:val="22"/>
              </w:rPr>
            </w:pPr>
            <w:r w:rsidRPr="004C21DA">
              <w:rPr>
                <w:rFonts w:ascii="Times New Roman" w:hAnsi="Times New Roman" w:cs="Times New Roman"/>
                <w:szCs w:val="22"/>
              </w:rPr>
              <w:t>2.</w:t>
            </w:r>
          </w:p>
        </w:tc>
        <w:tc>
          <w:tcPr>
            <w:tcW w:w="907" w:type="dxa"/>
          </w:tcPr>
          <w:p w14:paraId="4AC73411" w14:textId="77777777" w:rsidR="000B3377" w:rsidRPr="004C21DA" w:rsidRDefault="000B3377" w:rsidP="00871AA1">
            <w:pPr>
              <w:pStyle w:val="ConsPlusNormal"/>
              <w:rPr>
                <w:rFonts w:ascii="Times New Roman" w:hAnsi="Times New Roman" w:cs="Times New Roman"/>
              </w:rPr>
            </w:pPr>
          </w:p>
        </w:tc>
        <w:tc>
          <w:tcPr>
            <w:tcW w:w="907" w:type="dxa"/>
          </w:tcPr>
          <w:p w14:paraId="57253E8D" w14:textId="77777777" w:rsidR="000B3377" w:rsidRPr="004C21DA" w:rsidRDefault="000B3377" w:rsidP="00871AA1">
            <w:pPr>
              <w:pStyle w:val="ConsPlusNormal"/>
              <w:rPr>
                <w:rFonts w:ascii="Times New Roman" w:hAnsi="Times New Roman" w:cs="Times New Roman"/>
              </w:rPr>
            </w:pPr>
          </w:p>
        </w:tc>
        <w:tc>
          <w:tcPr>
            <w:tcW w:w="907" w:type="dxa"/>
          </w:tcPr>
          <w:p w14:paraId="4ADD80E9" w14:textId="77777777" w:rsidR="000B3377" w:rsidRPr="004C21DA" w:rsidRDefault="000B3377" w:rsidP="00871AA1">
            <w:pPr>
              <w:pStyle w:val="ConsPlusNormal"/>
              <w:rPr>
                <w:rFonts w:ascii="Times New Roman" w:hAnsi="Times New Roman" w:cs="Times New Roman"/>
              </w:rPr>
            </w:pPr>
          </w:p>
        </w:tc>
        <w:tc>
          <w:tcPr>
            <w:tcW w:w="1532" w:type="dxa"/>
          </w:tcPr>
          <w:p w14:paraId="2EA754BF" w14:textId="77777777" w:rsidR="000B3377" w:rsidRPr="004C21DA" w:rsidRDefault="000B3377" w:rsidP="00871AA1">
            <w:pPr>
              <w:pStyle w:val="ConsPlusNormal"/>
              <w:rPr>
                <w:rFonts w:ascii="Times New Roman" w:hAnsi="Times New Roman" w:cs="Times New Roman"/>
              </w:rPr>
            </w:pPr>
          </w:p>
        </w:tc>
      </w:tr>
      <w:tr w:rsidR="000B3377" w:rsidRPr="004C21DA" w14:paraId="6ACD681B" w14:textId="77777777" w:rsidTr="00D357E5">
        <w:tc>
          <w:tcPr>
            <w:tcW w:w="567" w:type="dxa"/>
            <w:vMerge w:val="restart"/>
          </w:tcPr>
          <w:p w14:paraId="72ECA081"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7.</w:t>
            </w:r>
          </w:p>
        </w:tc>
        <w:tc>
          <w:tcPr>
            <w:tcW w:w="5098" w:type="dxa"/>
          </w:tcPr>
          <w:p w14:paraId="7AD66E05" w14:textId="26A90CF8" w:rsidR="000B3377" w:rsidRPr="004C21DA" w:rsidRDefault="001F21E0" w:rsidP="00871AA1">
            <w:pPr>
              <w:pStyle w:val="ConsPlusNormal"/>
              <w:rPr>
                <w:rFonts w:ascii="Times New Roman" w:hAnsi="Times New Roman" w:cs="Times New Roman"/>
                <w:szCs w:val="22"/>
              </w:rPr>
            </w:pPr>
            <w:r w:rsidRPr="004C21DA">
              <w:rPr>
                <w:rFonts w:ascii="Times New Roman" w:hAnsi="Times New Roman" w:cs="Times New Roman"/>
                <w:szCs w:val="22"/>
              </w:rPr>
              <w:t xml:space="preserve">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16.24.12.111, 22.22.19, 25.21.11.140 - 25.21.13, 25.29.11, 25.30.11, 25.30.12, 25.91.12, 25.92.12, 26.51.53.120, 26.51.53.130, 26.51.53.190, 26.51.61.110, 26.70.22.150, 27.11.1 - 27.11.4, 27.11.6, 27.51.26, 27.52.14, 28.12.13, 28.13.11.110 - 28.13.11.130, 28.13.12 - 28.13.14, 28.13.21.190, 28.13.22, 28.13.23, 28.13.26, 28.13.28, 28.21.13.120 - 28.21.13.124, 28.21.13.129, 28.22.14.150, 28.22.14.159 - 28.22.14.162, 28.22.14.169, 28.22.15.110, 28.22.15.120, 28.22.17.190, 28.22.18.110, 28.22.18.210 - 28.22.18.269, 28.22.18.310, 28.22.18.314, 28.22.18.320, 28.22.18.390, 28.25.12 - 28.25.13.112, 28.25.13.115, 28.25.2, 28.25.3, 28.29.12.110, 28.29.21, 28.29.31, 28.29.39, 28.30.2 - 28.30.8 (за исключением машин и оборудования для лесного хозяйства и кроме кода 28.30.4), 28.30.91 - 28.30.93, 28.92.25, 28.92.50.000, 28.93.1 - 28.93.3 (за исключением оборудования для производства табачных изделий и кодов 28.93.19, 28.93.33), 29.10.41.110 - 29.10.41.122 </w:t>
            </w:r>
            <w:r w:rsidRPr="004C21DA">
              <w:rPr>
                <w:rFonts w:ascii="Times New Roman" w:hAnsi="Times New Roman" w:cs="Times New Roman"/>
                <w:szCs w:val="22"/>
              </w:rPr>
              <w:lastRenderedPageBreak/>
              <w:t>(за исключением кода 29.10.41.113), 29.10.42.111, 29.10.42.121, 29.10.44.000, 29.10.59.240, 29.10.59.280, 29.10.59.390, 29.20.23.120, 29.20.23.130, 31.01.13.000, в том числе:</w:t>
            </w:r>
          </w:p>
        </w:tc>
        <w:tc>
          <w:tcPr>
            <w:tcW w:w="907" w:type="dxa"/>
          </w:tcPr>
          <w:p w14:paraId="0F47AB15" w14:textId="77777777" w:rsidR="000B3377" w:rsidRPr="004C21DA" w:rsidRDefault="000B3377" w:rsidP="00871AA1">
            <w:pPr>
              <w:pStyle w:val="ConsPlusNormal"/>
              <w:rPr>
                <w:rFonts w:ascii="Times New Roman" w:hAnsi="Times New Roman" w:cs="Times New Roman"/>
              </w:rPr>
            </w:pPr>
          </w:p>
        </w:tc>
        <w:tc>
          <w:tcPr>
            <w:tcW w:w="907" w:type="dxa"/>
          </w:tcPr>
          <w:p w14:paraId="4B7B0272" w14:textId="77777777" w:rsidR="000B3377" w:rsidRPr="004C21DA" w:rsidRDefault="000B3377" w:rsidP="00871AA1">
            <w:pPr>
              <w:pStyle w:val="ConsPlusNormal"/>
              <w:rPr>
                <w:rFonts w:ascii="Times New Roman" w:hAnsi="Times New Roman" w:cs="Times New Roman"/>
              </w:rPr>
            </w:pPr>
          </w:p>
        </w:tc>
        <w:tc>
          <w:tcPr>
            <w:tcW w:w="907" w:type="dxa"/>
          </w:tcPr>
          <w:p w14:paraId="4919A3A2" w14:textId="77777777" w:rsidR="000B3377" w:rsidRPr="004C21DA" w:rsidRDefault="000B3377" w:rsidP="00871AA1">
            <w:pPr>
              <w:pStyle w:val="ConsPlusNormal"/>
              <w:rPr>
                <w:rFonts w:ascii="Times New Roman" w:hAnsi="Times New Roman" w:cs="Times New Roman"/>
              </w:rPr>
            </w:pPr>
          </w:p>
        </w:tc>
        <w:tc>
          <w:tcPr>
            <w:tcW w:w="1532" w:type="dxa"/>
          </w:tcPr>
          <w:p w14:paraId="77A75DFB" w14:textId="77777777" w:rsidR="000B3377" w:rsidRPr="004C21DA" w:rsidRDefault="000B3377" w:rsidP="00871AA1">
            <w:pPr>
              <w:pStyle w:val="ConsPlusNormal"/>
              <w:rPr>
                <w:rFonts w:ascii="Times New Roman" w:hAnsi="Times New Roman" w:cs="Times New Roman"/>
              </w:rPr>
            </w:pPr>
          </w:p>
        </w:tc>
      </w:tr>
      <w:tr w:rsidR="000B3377" w:rsidRPr="004C21DA" w14:paraId="08DA6CFA" w14:textId="77777777" w:rsidTr="00D357E5">
        <w:tc>
          <w:tcPr>
            <w:tcW w:w="567" w:type="dxa"/>
            <w:vMerge/>
          </w:tcPr>
          <w:p w14:paraId="651FD2CF" w14:textId="77777777" w:rsidR="000B3377" w:rsidRPr="004C21DA" w:rsidRDefault="000B3377" w:rsidP="00871AA1">
            <w:pPr>
              <w:pStyle w:val="ConsPlusNormal"/>
              <w:rPr>
                <w:rFonts w:ascii="Times New Roman" w:hAnsi="Times New Roman" w:cs="Times New Roman"/>
              </w:rPr>
            </w:pPr>
          </w:p>
        </w:tc>
        <w:tc>
          <w:tcPr>
            <w:tcW w:w="5098" w:type="dxa"/>
          </w:tcPr>
          <w:p w14:paraId="10E74AE9" w14:textId="77777777" w:rsidR="000B3377" w:rsidRPr="004C21DA" w:rsidRDefault="000B3377" w:rsidP="00871AA1">
            <w:pPr>
              <w:pStyle w:val="ConsPlusNormal"/>
              <w:rPr>
                <w:rFonts w:ascii="Times New Roman" w:hAnsi="Times New Roman" w:cs="Times New Roman"/>
              </w:rPr>
            </w:pPr>
            <w:r w:rsidRPr="004C21DA">
              <w:rPr>
                <w:rFonts w:ascii="Times New Roman" w:hAnsi="Times New Roman" w:cs="Times New Roman"/>
                <w:sz w:val="20"/>
              </w:rPr>
              <w:t>1.</w:t>
            </w:r>
          </w:p>
        </w:tc>
        <w:tc>
          <w:tcPr>
            <w:tcW w:w="907" w:type="dxa"/>
          </w:tcPr>
          <w:p w14:paraId="14317BDA" w14:textId="77777777" w:rsidR="000B3377" w:rsidRPr="004C21DA" w:rsidRDefault="000B3377" w:rsidP="00871AA1">
            <w:pPr>
              <w:pStyle w:val="ConsPlusNormal"/>
              <w:rPr>
                <w:rFonts w:ascii="Times New Roman" w:hAnsi="Times New Roman" w:cs="Times New Roman"/>
              </w:rPr>
            </w:pPr>
          </w:p>
        </w:tc>
        <w:tc>
          <w:tcPr>
            <w:tcW w:w="907" w:type="dxa"/>
          </w:tcPr>
          <w:p w14:paraId="49691E4E" w14:textId="77777777" w:rsidR="000B3377" w:rsidRPr="004C21DA" w:rsidRDefault="000B3377" w:rsidP="00871AA1">
            <w:pPr>
              <w:pStyle w:val="ConsPlusNormal"/>
              <w:rPr>
                <w:rFonts w:ascii="Times New Roman" w:hAnsi="Times New Roman" w:cs="Times New Roman"/>
              </w:rPr>
            </w:pPr>
          </w:p>
        </w:tc>
        <w:tc>
          <w:tcPr>
            <w:tcW w:w="907" w:type="dxa"/>
          </w:tcPr>
          <w:p w14:paraId="60BC7472" w14:textId="77777777" w:rsidR="000B3377" w:rsidRPr="004C21DA" w:rsidRDefault="000B3377" w:rsidP="00871AA1">
            <w:pPr>
              <w:pStyle w:val="ConsPlusNormal"/>
              <w:rPr>
                <w:rFonts w:ascii="Times New Roman" w:hAnsi="Times New Roman" w:cs="Times New Roman"/>
              </w:rPr>
            </w:pPr>
          </w:p>
        </w:tc>
        <w:tc>
          <w:tcPr>
            <w:tcW w:w="1532" w:type="dxa"/>
          </w:tcPr>
          <w:p w14:paraId="38CC18A6" w14:textId="77777777" w:rsidR="000B3377" w:rsidRPr="004C21DA" w:rsidRDefault="000B3377" w:rsidP="00871AA1">
            <w:pPr>
              <w:pStyle w:val="ConsPlusNormal"/>
              <w:rPr>
                <w:rFonts w:ascii="Times New Roman" w:hAnsi="Times New Roman" w:cs="Times New Roman"/>
              </w:rPr>
            </w:pPr>
          </w:p>
        </w:tc>
      </w:tr>
      <w:tr w:rsidR="000B3377" w:rsidRPr="004C21DA" w14:paraId="415B59BF" w14:textId="77777777" w:rsidTr="00D357E5">
        <w:tc>
          <w:tcPr>
            <w:tcW w:w="567" w:type="dxa"/>
            <w:vMerge/>
          </w:tcPr>
          <w:p w14:paraId="3E93700A" w14:textId="77777777" w:rsidR="000B3377" w:rsidRPr="004C21DA" w:rsidRDefault="000B3377" w:rsidP="00871AA1">
            <w:pPr>
              <w:pStyle w:val="ConsPlusNormal"/>
              <w:rPr>
                <w:rFonts w:ascii="Times New Roman" w:hAnsi="Times New Roman" w:cs="Times New Roman"/>
              </w:rPr>
            </w:pPr>
          </w:p>
        </w:tc>
        <w:tc>
          <w:tcPr>
            <w:tcW w:w="5098" w:type="dxa"/>
          </w:tcPr>
          <w:p w14:paraId="393DF278" w14:textId="77777777" w:rsidR="000B3377" w:rsidRPr="004C21DA" w:rsidRDefault="000B3377" w:rsidP="00871AA1">
            <w:pPr>
              <w:pStyle w:val="ConsPlusNormal"/>
              <w:rPr>
                <w:rFonts w:ascii="Times New Roman" w:hAnsi="Times New Roman" w:cs="Times New Roman"/>
              </w:rPr>
            </w:pPr>
            <w:r w:rsidRPr="004C21DA">
              <w:rPr>
                <w:rFonts w:ascii="Times New Roman" w:hAnsi="Times New Roman" w:cs="Times New Roman"/>
                <w:sz w:val="20"/>
              </w:rPr>
              <w:t>2.</w:t>
            </w:r>
          </w:p>
        </w:tc>
        <w:tc>
          <w:tcPr>
            <w:tcW w:w="907" w:type="dxa"/>
          </w:tcPr>
          <w:p w14:paraId="188BC056" w14:textId="77777777" w:rsidR="000B3377" w:rsidRPr="004C21DA" w:rsidRDefault="000B3377" w:rsidP="00871AA1">
            <w:pPr>
              <w:pStyle w:val="ConsPlusNormal"/>
              <w:rPr>
                <w:rFonts w:ascii="Times New Roman" w:hAnsi="Times New Roman" w:cs="Times New Roman"/>
              </w:rPr>
            </w:pPr>
          </w:p>
        </w:tc>
        <w:tc>
          <w:tcPr>
            <w:tcW w:w="907" w:type="dxa"/>
          </w:tcPr>
          <w:p w14:paraId="445E5572" w14:textId="77777777" w:rsidR="000B3377" w:rsidRPr="004C21DA" w:rsidRDefault="000B3377" w:rsidP="00871AA1">
            <w:pPr>
              <w:pStyle w:val="ConsPlusNormal"/>
              <w:rPr>
                <w:rFonts w:ascii="Times New Roman" w:hAnsi="Times New Roman" w:cs="Times New Roman"/>
              </w:rPr>
            </w:pPr>
          </w:p>
        </w:tc>
        <w:tc>
          <w:tcPr>
            <w:tcW w:w="907" w:type="dxa"/>
          </w:tcPr>
          <w:p w14:paraId="7200C4B6" w14:textId="77777777" w:rsidR="000B3377" w:rsidRPr="004C21DA" w:rsidRDefault="000B3377" w:rsidP="00871AA1">
            <w:pPr>
              <w:pStyle w:val="ConsPlusNormal"/>
              <w:rPr>
                <w:rFonts w:ascii="Times New Roman" w:hAnsi="Times New Roman" w:cs="Times New Roman"/>
              </w:rPr>
            </w:pPr>
          </w:p>
        </w:tc>
        <w:tc>
          <w:tcPr>
            <w:tcW w:w="1532" w:type="dxa"/>
          </w:tcPr>
          <w:p w14:paraId="22877334" w14:textId="77777777" w:rsidR="000B3377" w:rsidRPr="004C21DA" w:rsidRDefault="000B3377" w:rsidP="00871AA1">
            <w:pPr>
              <w:pStyle w:val="ConsPlusNormal"/>
              <w:rPr>
                <w:rFonts w:ascii="Times New Roman" w:hAnsi="Times New Roman" w:cs="Times New Roman"/>
              </w:rPr>
            </w:pPr>
          </w:p>
        </w:tc>
      </w:tr>
      <w:tr w:rsidR="001F21E0" w:rsidRPr="004C21DA" w14:paraId="1471F0AC" w14:textId="77777777" w:rsidTr="00D357E5">
        <w:tc>
          <w:tcPr>
            <w:tcW w:w="567" w:type="dxa"/>
            <w:vMerge w:val="restart"/>
          </w:tcPr>
          <w:p w14:paraId="0930BE5D" w14:textId="6E31249A" w:rsidR="001F21E0" w:rsidRPr="004C21DA" w:rsidRDefault="001F21E0" w:rsidP="00871AA1">
            <w:pPr>
              <w:pStyle w:val="ConsPlusNormal"/>
              <w:rPr>
                <w:rFonts w:ascii="Times New Roman" w:hAnsi="Times New Roman" w:cs="Times New Roman"/>
              </w:rPr>
            </w:pPr>
            <w:r w:rsidRPr="004C21DA">
              <w:rPr>
                <w:rFonts w:ascii="Times New Roman" w:hAnsi="Times New Roman" w:cs="Times New Roman"/>
              </w:rPr>
              <w:t>8.</w:t>
            </w:r>
          </w:p>
        </w:tc>
        <w:tc>
          <w:tcPr>
            <w:tcW w:w="5098" w:type="dxa"/>
          </w:tcPr>
          <w:p w14:paraId="2E03A18B" w14:textId="382206DB" w:rsidR="001F21E0" w:rsidRPr="004C21DA" w:rsidRDefault="001F21E0" w:rsidP="00871AA1">
            <w:pPr>
              <w:pStyle w:val="ConsPlusNormal"/>
              <w:rPr>
                <w:rFonts w:ascii="Times New Roman" w:hAnsi="Times New Roman" w:cs="Times New Roman"/>
                <w:sz w:val="20"/>
              </w:rPr>
            </w:pPr>
            <w:r w:rsidRPr="004C21DA">
              <w:rPr>
                <w:rFonts w:ascii="Times New Roman" w:hAnsi="Times New Roman" w:cs="Times New Roman"/>
                <w:sz w:val="20"/>
              </w:rPr>
              <w:t>Приобретение посадочного материала для закладки многолетних насаждений, в том числе виноградных и земляники, в том числе:</w:t>
            </w:r>
          </w:p>
        </w:tc>
        <w:tc>
          <w:tcPr>
            <w:tcW w:w="907" w:type="dxa"/>
          </w:tcPr>
          <w:p w14:paraId="5C592E55" w14:textId="77777777" w:rsidR="001F21E0" w:rsidRPr="004C21DA" w:rsidRDefault="001F21E0" w:rsidP="00871AA1">
            <w:pPr>
              <w:pStyle w:val="ConsPlusNormal"/>
              <w:rPr>
                <w:rFonts w:ascii="Times New Roman" w:hAnsi="Times New Roman" w:cs="Times New Roman"/>
              </w:rPr>
            </w:pPr>
          </w:p>
        </w:tc>
        <w:tc>
          <w:tcPr>
            <w:tcW w:w="907" w:type="dxa"/>
          </w:tcPr>
          <w:p w14:paraId="64534EBD" w14:textId="77777777" w:rsidR="001F21E0" w:rsidRPr="004C21DA" w:rsidRDefault="001F21E0" w:rsidP="00871AA1">
            <w:pPr>
              <w:pStyle w:val="ConsPlusNormal"/>
              <w:rPr>
                <w:rFonts w:ascii="Times New Roman" w:hAnsi="Times New Roman" w:cs="Times New Roman"/>
              </w:rPr>
            </w:pPr>
          </w:p>
        </w:tc>
        <w:tc>
          <w:tcPr>
            <w:tcW w:w="907" w:type="dxa"/>
          </w:tcPr>
          <w:p w14:paraId="6B009D06" w14:textId="77777777" w:rsidR="001F21E0" w:rsidRPr="004C21DA" w:rsidRDefault="001F21E0" w:rsidP="00871AA1">
            <w:pPr>
              <w:pStyle w:val="ConsPlusNormal"/>
              <w:rPr>
                <w:rFonts w:ascii="Times New Roman" w:hAnsi="Times New Roman" w:cs="Times New Roman"/>
              </w:rPr>
            </w:pPr>
          </w:p>
        </w:tc>
        <w:tc>
          <w:tcPr>
            <w:tcW w:w="1532" w:type="dxa"/>
          </w:tcPr>
          <w:p w14:paraId="1194CC65" w14:textId="77777777" w:rsidR="001F21E0" w:rsidRPr="004C21DA" w:rsidRDefault="001F21E0" w:rsidP="00871AA1">
            <w:pPr>
              <w:pStyle w:val="ConsPlusNormal"/>
              <w:rPr>
                <w:rFonts w:ascii="Times New Roman" w:hAnsi="Times New Roman" w:cs="Times New Roman"/>
              </w:rPr>
            </w:pPr>
          </w:p>
        </w:tc>
      </w:tr>
      <w:tr w:rsidR="001F21E0" w:rsidRPr="004C21DA" w14:paraId="5B30EDF4" w14:textId="77777777" w:rsidTr="00D357E5">
        <w:tc>
          <w:tcPr>
            <w:tcW w:w="567" w:type="dxa"/>
            <w:vMerge/>
          </w:tcPr>
          <w:p w14:paraId="52EBA4D7" w14:textId="77777777" w:rsidR="001F21E0" w:rsidRPr="004C21DA" w:rsidRDefault="001F21E0" w:rsidP="00871AA1">
            <w:pPr>
              <w:pStyle w:val="ConsPlusNormal"/>
              <w:rPr>
                <w:rFonts w:ascii="Times New Roman" w:hAnsi="Times New Roman" w:cs="Times New Roman"/>
              </w:rPr>
            </w:pPr>
          </w:p>
        </w:tc>
        <w:tc>
          <w:tcPr>
            <w:tcW w:w="5098" w:type="dxa"/>
          </w:tcPr>
          <w:p w14:paraId="351FA86B" w14:textId="7B4A1C94" w:rsidR="001F21E0" w:rsidRPr="004C21DA" w:rsidRDefault="001F21E0" w:rsidP="00871AA1">
            <w:pPr>
              <w:pStyle w:val="ConsPlusNormal"/>
              <w:rPr>
                <w:rFonts w:ascii="Times New Roman" w:hAnsi="Times New Roman" w:cs="Times New Roman"/>
                <w:sz w:val="20"/>
              </w:rPr>
            </w:pPr>
            <w:r w:rsidRPr="004C21DA">
              <w:rPr>
                <w:rFonts w:ascii="Times New Roman" w:hAnsi="Times New Roman" w:cs="Times New Roman"/>
                <w:sz w:val="20"/>
              </w:rPr>
              <w:t>1.</w:t>
            </w:r>
          </w:p>
        </w:tc>
        <w:tc>
          <w:tcPr>
            <w:tcW w:w="907" w:type="dxa"/>
          </w:tcPr>
          <w:p w14:paraId="1A8CE252" w14:textId="77777777" w:rsidR="001F21E0" w:rsidRPr="004C21DA" w:rsidRDefault="001F21E0" w:rsidP="00871AA1">
            <w:pPr>
              <w:pStyle w:val="ConsPlusNormal"/>
              <w:rPr>
                <w:rFonts w:ascii="Times New Roman" w:hAnsi="Times New Roman" w:cs="Times New Roman"/>
              </w:rPr>
            </w:pPr>
          </w:p>
        </w:tc>
        <w:tc>
          <w:tcPr>
            <w:tcW w:w="907" w:type="dxa"/>
          </w:tcPr>
          <w:p w14:paraId="29D32846" w14:textId="77777777" w:rsidR="001F21E0" w:rsidRPr="004C21DA" w:rsidRDefault="001F21E0" w:rsidP="00871AA1">
            <w:pPr>
              <w:pStyle w:val="ConsPlusNormal"/>
              <w:rPr>
                <w:rFonts w:ascii="Times New Roman" w:hAnsi="Times New Roman" w:cs="Times New Roman"/>
              </w:rPr>
            </w:pPr>
          </w:p>
        </w:tc>
        <w:tc>
          <w:tcPr>
            <w:tcW w:w="907" w:type="dxa"/>
          </w:tcPr>
          <w:p w14:paraId="24BCE005" w14:textId="77777777" w:rsidR="001F21E0" w:rsidRPr="004C21DA" w:rsidRDefault="001F21E0" w:rsidP="00871AA1">
            <w:pPr>
              <w:pStyle w:val="ConsPlusNormal"/>
              <w:rPr>
                <w:rFonts w:ascii="Times New Roman" w:hAnsi="Times New Roman" w:cs="Times New Roman"/>
              </w:rPr>
            </w:pPr>
          </w:p>
        </w:tc>
        <w:tc>
          <w:tcPr>
            <w:tcW w:w="1532" w:type="dxa"/>
          </w:tcPr>
          <w:p w14:paraId="7CEAEA71" w14:textId="77777777" w:rsidR="001F21E0" w:rsidRPr="004C21DA" w:rsidRDefault="001F21E0" w:rsidP="00871AA1">
            <w:pPr>
              <w:pStyle w:val="ConsPlusNormal"/>
              <w:rPr>
                <w:rFonts w:ascii="Times New Roman" w:hAnsi="Times New Roman" w:cs="Times New Roman"/>
              </w:rPr>
            </w:pPr>
          </w:p>
        </w:tc>
      </w:tr>
      <w:tr w:rsidR="001F21E0" w:rsidRPr="004C21DA" w14:paraId="2B61CC53" w14:textId="77777777" w:rsidTr="00D357E5">
        <w:tc>
          <w:tcPr>
            <w:tcW w:w="567" w:type="dxa"/>
            <w:vMerge/>
          </w:tcPr>
          <w:p w14:paraId="1A8BBD04" w14:textId="77777777" w:rsidR="001F21E0" w:rsidRPr="004C21DA" w:rsidRDefault="001F21E0" w:rsidP="00871AA1">
            <w:pPr>
              <w:pStyle w:val="ConsPlusNormal"/>
              <w:rPr>
                <w:rFonts w:ascii="Times New Roman" w:hAnsi="Times New Roman" w:cs="Times New Roman"/>
              </w:rPr>
            </w:pPr>
          </w:p>
        </w:tc>
        <w:tc>
          <w:tcPr>
            <w:tcW w:w="5098" w:type="dxa"/>
          </w:tcPr>
          <w:p w14:paraId="7DDF09EE" w14:textId="1424F7A4" w:rsidR="001F21E0" w:rsidRPr="004C21DA" w:rsidRDefault="001F21E0" w:rsidP="00871AA1">
            <w:pPr>
              <w:pStyle w:val="ConsPlusNormal"/>
              <w:rPr>
                <w:rFonts w:ascii="Times New Roman" w:hAnsi="Times New Roman" w:cs="Times New Roman"/>
                <w:sz w:val="20"/>
              </w:rPr>
            </w:pPr>
            <w:r w:rsidRPr="004C21DA">
              <w:rPr>
                <w:rFonts w:ascii="Times New Roman" w:hAnsi="Times New Roman" w:cs="Times New Roman"/>
                <w:sz w:val="20"/>
              </w:rPr>
              <w:t>2.</w:t>
            </w:r>
          </w:p>
        </w:tc>
        <w:tc>
          <w:tcPr>
            <w:tcW w:w="907" w:type="dxa"/>
          </w:tcPr>
          <w:p w14:paraId="708CFA9A" w14:textId="77777777" w:rsidR="001F21E0" w:rsidRPr="004C21DA" w:rsidRDefault="001F21E0" w:rsidP="00871AA1">
            <w:pPr>
              <w:pStyle w:val="ConsPlusNormal"/>
              <w:rPr>
                <w:rFonts w:ascii="Times New Roman" w:hAnsi="Times New Roman" w:cs="Times New Roman"/>
              </w:rPr>
            </w:pPr>
          </w:p>
        </w:tc>
        <w:tc>
          <w:tcPr>
            <w:tcW w:w="907" w:type="dxa"/>
          </w:tcPr>
          <w:p w14:paraId="6B76CB9F" w14:textId="77777777" w:rsidR="001F21E0" w:rsidRPr="004C21DA" w:rsidRDefault="001F21E0" w:rsidP="00871AA1">
            <w:pPr>
              <w:pStyle w:val="ConsPlusNormal"/>
              <w:rPr>
                <w:rFonts w:ascii="Times New Roman" w:hAnsi="Times New Roman" w:cs="Times New Roman"/>
              </w:rPr>
            </w:pPr>
          </w:p>
        </w:tc>
        <w:tc>
          <w:tcPr>
            <w:tcW w:w="907" w:type="dxa"/>
          </w:tcPr>
          <w:p w14:paraId="476E7F55" w14:textId="77777777" w:rsidR="001F21E0" w:rsidRPr="004C21DA" w:rsidRDefault="001F21E0" w:rsidP="00871AA1">
            <w:pPr>
              <w:pStyle w:val="ConsPlusNormal"/>
              <w:rPr>
                <w:rFonts w:ascii="Times New Roman" w:hAnsi="Times New Roman" w:cs="Times New Roman"/>
              </w:rPr>
            </w:pPr>
          </w:p>
        </w:tc>
        <w:tc>
          <w:tcPr>
            <w:tcW w:w="1532" w:type="dxa"/>
          </w:tcPr>
          <w:p w14:paraId="7517C15C" w14:textId="77777777" w:rsidR="001F21E0" w:rsidRPr="004C21DA" w:rsidRDefault="001F21E0" w:rsidP="00871AA1">
            <w:pPr>
              <w:pStyle w:val="ConsPlusNormal"/>
              <w:rPr>
                <w:rFonts w:ascii="Times New Roman" w:hAnsi="Times New Roman" w:cs="Times New Roman"/>
              </w:rPr>
            </w:pPr>
          </w:p>
        </w:tc>
      </w:tr>
      <w:tr w:rsidR="001F21E0" w:rsidRPr="004C21DA" w14:paraId="4FF3F13D" w14:textId="77777777" w:rsidTr="00D357E5">
        <w:tc>
          <w:tcPr>
            <w:tcW w:w="567" w:type="dxa"/>
            <w:vMerge w:val="restart"/>
          </w:tcPr>
          <w:p w14:paraId="24A84065" w14:textId="77777777" w:rsidR="001F21E0" w:rsidRPr="004C21DA" w:rsidRDefault="001F21E0" w:rsidP="00871AA1">
            <w:pPr>
              <w:pStyle w:val="ConsPlusNormal"/>
              <w:rPr>
                <w:rFonts w:ascii="Times New Roman" w:hAnsi="Times New Roman" w:cs="Times New Roman"/>
              </w:rPr>
            </w:pPr>
          </w:p>
        </w:tc>
        <w:tc>
          <w:tcPr>
            <w:tcW w:w="5098" w:type="dxa"/>
          </w:tcPr>
          <w:p w14:paraId="65BB25E6" w14:textId="7C759A93" w:rsidR="001F21E0" w:rsidRPr="004C21DA" w:rsidRDefault="001F21E0" w:rsidP="00871AA1">
            <w:pPr>
              <w:pStyle w:val="ConsPlusNormal"/>
              <w:rPr>
                <w:rFonts w:ascii="Times New Roman" w:hAnsi="Times New Roman" w:cs="Times New Roman"/>
                <w:sz w:val="20"/>
              </w:rPr>
            </w:pPr>
            <w:r w:rsidRPr="004C21DA">
              <w:rPr>
                <w:rFonts w:ascii="Times New Roman" w:hAnsi="Times New Roman" w:cs="Times New Roman"/>
                <w:sz w:val="20"/>
              </w:rPr>
              <w:t>Внесение не менее 25%, но не более 50% средств гранта "Агростартап"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tc>
        <w:tc>
          <w:tcPr>
            <w:tcW w:w="907" w:type="dxa"/>
          </w:tcPr>
          <w:p w14:paraId="57A9E622" w14:textId="77777777" w:rsidR="001F21E0" w:rsidRPr="004C21DA" w:rsidRDefault="001F21E0" w:rsidP="00871AA1">
            <w:pPr>
              <w:pStyle w:val="ConsPlusNormal"/>
              <w:rPr>
                <w:rFonts w:ascii="Times New Roman" w:hAnsi="Times New Roman" w:cs="Times New Roman"/>
              </w:rPr>
            </w:pPr>
          </w:p>
        </w:tc>
        <w:tc>
          <w:tcPr>
            <w:tcW w:w="907" w:type="dxa"/>
          </w:tcPr>
          <w:p w14:paraId="2BEE90AD" w14:textId="77777777" w:rsidR="001F21E0" w:rsidRPr="004C21DA" w:rsidRDefault="001F21E0" w:rsidP="00871AA1">
            <w:pPr>
              <w:pStyle w:val="ConsPlusNormal"/>
              <w:rPr>
                <w:rFonts w:ascii="Times New Roman" w:hAnsi="Times New Roman" w:cs="Times New Roman"/>
              </w:rPr>
            </w:pPr>
          </w:p>
        </w:tc>
        <w:tc>
          <w:tcPr>
            <w:tcW w:w="907" w:type="dxa"/>
          </w:tcPr>
          <w:p w14:paraId="7A310D05" w14:textId="77777777" w:rsidR="001F21E0" w:rsidRPr="004C21DA" w:rsidRDefault="001F21E0" w:rsidP="00871AA1">
            <w:pPr>
              <w:pStyle w:val="ConsPlusNormal"/>
              <w:rPr>
                <w:rFonts w:ascii="Times New Roman" w:hAnsi="Times New Roman" w:cs="Times New Roman"/>
              </w:rPr>
            </w:pPr>
          </w:p>
        </w:tc>
        <w:tc>
          <w:tcPr>
            <w:tcW w:w="1532" w:type="dxa"/>
          </w:tcPr>
          <w:p w14:paraId="46CD604B" w14:textId="77777777" w:rsidR="001F21E0" w:rsidRPr="004C21DA" w:rsidRDefault="001F21E0" w:rsidP="00871AA1">
            <w:pPr>
              <w:pStyle w:val="ConsPlusNormal"/>
              <w:rPr>
                <w:rFonts w:ascii="Times New Roman" w:hAnsi="Times New Roman" w:cs="Times New Roman"/>
              </w:rPr>
            </w:pPr>
          </w:p>
        </w:tc>
      </w:tr>
      <w:tr w:rsidR="001F21E0" w:rsidRPr="004C21DA" w14:paraId="369C2D77" w14:textId="77777777" w:rsidTr="00A54A74">
        <w:trPr>
          <w:trHeight w:val="20"/>
        </w:trPr>
        <w:tc>
          <w:tcPr>
            <w:tcW w:w="567" w:type="dxa"/>
            <w:vMerge/>
          </w:tcPr>
          <w:p w14:paraId="2A9C3DA4" w14:textId="77777777" w:rsidR="001F21E0" w:rsidRPr="004C21DA" w:rsidRDefault="001F21E0" w:rsidP="00871AA1">
            <w:pPr>
              <w:pStyle w:val="ConsPlusNormal"/>
              <w:rPr>
                <w:rFonts w:ascii="Times New Roman" w:hAnsi="Times New Roman" w:cs="Times New Roman"/>
              </w:rPr>
            </w:pPr>
          </w:p>
        </w:tc>
        <w:tc>
          <w:tcPr>
            <w:tcW w:w="5098" w:type="dxa"/>
          </w:tcPr>
          <w:p w14:paraId="46F5887B" w14:textId="66CC2A81" w:rsidR="001F21E0" w:rsidRPr="004C21DA" w:rsidRDefault="001F21E0" w:rsidP="00871AA1">
            <w:pPr>
              <w:pStyle w:val="ConsPlusNormal"/>
              <w:rPr>
                <w:rFonts w:ascii="Times New Roman" w:hAnsi="Times New Roman" w:cs="Times New Roman"/>
                <w:sz w:val="20"/>
              </w:rPr>
            </w:pPr>
            <w:r w:rsidRPr="004C21DA">
              <w:rPr>
                <w:rFonts w:ascii="Times New Roman" w:hAnsi="Times New Roman" w:cs="Times New Roman"/>
                <w:sz w:val="20"/>
              </w:rPr>
              <w:t>1.</w:t>
            </w:r>
          </w:p>
        </w:tc>
        <w:tc>
          <w:tcPr>
            <w:tcW w:w="907" w:type="dxa"/>
          </w:tcPr>
          <w:p w14:paraId="5481B099" w14:textId="77777777" w:rsidR="001F21E0" w:rsidRPr="004C21DA" w:rsidRDefault="001F21E0" w:rsidP="00871AA1">
            <w:pPr>
              <w:pStyle w:val="ConsPlusNormal"/>
              <w:rPr>
                <w:rFonts w:ascii="Times New Roman" w:hAnsi="Times New Roman" w:cs="Times New Roman"/>
              </w:rPr>
            </w:pPr>
          </w:p>
        </w:tc>
        <w:tc>
          <w:tcPr>
            <w:tcW w:w="907" w:type="dxa"/>
          </w:tcPr>
          <w:p w14:paraId="0E60B63A" w14:textId="77777777" w:rsidR="001F21E0" w:rsidRPr="004C21DA" w:rsidRDefault="001F21E0" w:rsidP="00871AA1">
            <w:pPr>
              <w:pStyle w:val="ConsPlusNormal"/>
              <w:rPr>
                <w:rFonts w:ascii="Times New Roman" w:hAnsi="Times New Roman" w:cs="Times New Roman"/>
              </w:rPr>
            </w:pPr>
          </w:p>
        </w:tc>
        <w:tc>
          <w:tcPr>
            <w:tcW w:w="907" w:type="dxa"/>
          </w:tcPr>
          <w:p w14:paraId="2F3B7DFA" w14:textId="77777777" w:rsidR="001F21E0" w:rsidRPr="004C21DA" w:rsidRDefault="001F21E0" w:rsidP="00871AA1">
            <w:pPr>
              <w:pStyle w:val="ConsPlusNormal"/>
              <w:rPr>
                <w:rFonts w:ascii="Times New Roman" w:hAnsi="Times New Roman" w:cs="Times New Roman"/>
              </w:rPr>
            </w:pPr>
          </w:p>
        </w:tc>
        <w:tc>
          <w:tcPr>
            <w:tcW w:w="1532" w:type="dxa"/>
          </w:tcPr>
          <w:p w14:paraId="185CAE6C" w14:textId="77777777" w:rsidR="001F21E0" w:rsidRPr="004C21DA" w:rsidRDefault="001F21E0" w:rsidP="00871AA1">
            <w:pPr>
              <w:pStyle w:val="ConsPlusNormal"/>
              <w:rPr>
                <w:rFonts w:ascii="Times New Roman" w:hAnsi="Times New Roman" w:cs="Times New Roman"/>
              </w:rPr>
            </w:pPr>
          </w:p>
        </w:tc>
      </w:tr>
      <w:tr w:rsidR="001F21E0" w:rsidRPr="004C21DA" w14:paraId="66D1B14C" w14:textId="77777777" w:rsidTr="00D357E5">
        <w:tc>
          <w:tcPr>
            <w:tcW w:w="567" w:type="dxa"/>
            <w:vMerge/>
          </w:tcPr>
          <w:p w14:paraId="39547A09" w14:textId="77777777" w:rsidR="001F21E0" w:rsidRPr="004C21DA" w:rsidRDefault="001F21E0" w:rsidP="00871AA1">
            <w:pPr>
              <w:pStyle w:val="ConsPlusNormal"/>
              <w:rPr>
                <w:rFonts w:ascii="Times New Roman" w:hAnsi="Times New Roman" w:cs="Times New Roman"/>
              </w:rPr>
            </w:pPr>
          </w:p>
        </w:tc>
        <w:tc>
          <w:tcPr>
            <w:tcW w:w="5098" w:type="dxa"/>
          </w:tcPr>
          <w:p w14:paraId="78DA84E1" w14:textId="0506CF0A" w:rsidR="001F21E0" w:rsidRPr="004C21DA" w:rsidRDefault="001F21E0" w:rsidP="00871AA1">
            <w:pPr>
              <w:pStyle w:val="ConsPlusNormal"/>
              <w:rPr>
                <w:rFonts w:ascii="Times New Roman" w:hAnsi="Times New Roman" w:cs="Times New Roman"/>
                <w:sz w:val="20"/>
              </w:rPr>
            </w:pPr>
            <w:r w:rsidRPr="004C21DA">
              <w:rPr>
                <w:rFonts w:ascii="Times New Roman" w:hAnsi="Times New Roman" w:cs="Times New Roman"/>
                <w:sz w:val="20"/>
              </w:rPr>
              <w:t>2.</w:t>
            </w:r>
          </w:p>
        </w:tc>
        <w:tc>
          <w:tcPr>
            <w:tcW w:w="907" w:type="dxa"/>
          </w:tcPr>
          <w:p w14:paraId="7228B53B" w14:textId="77777777" w:rsidR="001F21E0" w:rsidRPr="004C21DA" w:rsidRDefault="001F21E0" w:rsidP="00871AA1">
            <w:pPr>
              <w:pStyle w:val="ConsPlusNormal"/>
              <w:rPr>
                <w:rFonts w:ascii="Times New Roman" w:hAnsi="Times New Roman" w:cs="Times New Roman"/>
              </w:rPr>
            </w:pPr>
          </w:p>
        </w:tc>
        <w:tc>
          <w:tcPr>
            <w:tcW w:w="907" w:type="dxa"/>
          </w:tcPr>
          <w:p w14:paraId="1EBD7E43" w14:textId="77777777" w:rsidR="001F21E0" w:rsidRPr="004C21DA" w:rsidRDefault="001F21E0" w:rsidP="00871AA1">
            <w:pPr>
              <w:pStyle w:val="ConsPlusNormal"/>
              <w:rPr>
                <w:rFonts w:ascii="Times New Roman" w:hAnsi="Times New Roman" w:cs="Times New Roman"/>
              </w:rPr>
            </w:pPr>
          </w:p>
        </w:tc>
        <w:tc>
          <w:tcPr>
            <w:tcW w:w="907" w:type="dxa"/>
          </w:tcPr>
          <w:p w14:paraId="66A1A47B" w14:textId="77777777" w:rsidR="001F21E0" w:rsidRPr="004C21DA" w:rsidRDefault="001F21E0" w:rsidP="00871AA1">
            <w:pPr>
              <w:pStyle w:val="ConsPlusNormal"/>
              <w:rPr>
                <w:rFonts w:ascii="Times New Roman" w:hAnsi="Times New Roman" w:cs="Times New Roman"/>
              </w:rPr>
            </w:pPr>
          </w:p>
        </w:tc>
        <w:tc>
          <w:tcPr>
            <w:tcW w:w="1532" w:type="dxa"/>
          </w:tcPr>
          <w:p w14:paraId="62300236" w14:textId="77777777" w:rsidR="001F21E0" w:rsidRPr="004C21DA" w:rsidRDefault="001F21E0" w:rsidP="00871AA1">
            <w:pPr>
              <w:pStyle w:val="ConsPlusNormal"/>
              <w:rPr>
                <w:rFonts w:ascii="Times New Roman" w:hAnsi="Times New Roman" w:cs="Times New Roman"/>
              </w:rPr>
            </w:pPr>
          </w:p>
        </w:tc>
      </w:tr>
      <w:tr w:rsidR="001F21E0" w:rsidRPr="004C21DA" w14:paraId="31280A13" w14:textId="77777777" w:rsidTr="00D357E5">
        <w:tc>
          <w:tcPr>
            <w:tcW w:w="567" w:type="dxa"/>
            <w:vMerge w:val="restart"/>
          </w:tcPr>
          <w:p w14:paraId="419972E5" w14:textId="77777777" w:rsidR="001F21E0" w:rsidRPr="004C21DA" w:rsidRDefault="001F21E0" w:rsidP="00871AA1">
            <w:pPr>
              <w:pStyle w:val="ConsPlusNormal"/>
              <w:rPr>
                <w:rFonts w:ascii="Times New Roman" w:hAnsi="Times New Roman" w:cs="Times New Roman"/>
              </w:rPr>
            </w:pPr>
          </w:p>
        </w:tc>
        <w:tc>
          <w:tcPr>
            <w:tcW w:w="5098" w:type="dxa"/>
          </w:tcPr>
          <w:p w14:paraId="36D9A571" w14:textId="15C473F7" w:rsidR="001F21E0" w:rsidRPr="004C21DA" w:rsidRDefault="001F21E0" w:rsidP="00871AA1">
            <w:pPr>
              <w:pStyle w:val="ConsPlusNormal"/>
              <w:rPr>
                <w:rFonts w:ascii="Times New Roman" w:hAnsi="Times New Roman" w:cs="Times New Roman"/>
                <w:sz w:val="20"/>
              </w:rPr>
            </w:pPr>
            <w:r w:rsidRPr="004C21DA">
              <w:rPr>
                <w:rFonts w:ascii="Times New Roman" w:hAnsi="Times New Roman" w:cs="Times New Roman"/>
                <w:sz w:val="20"/>
              </w:rPr>
              <w:t xml:space="preserve">Погашение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на цели, указанные абзацах втором, четвёртом и восьмом </w:t>
            </w:r>
            <w:r w:rsidRPr="00881876">
              <w:rPr>
                <w:rFonts w:ascii="Times New Roman" w:hAnsi="Times New Roman" w:cs="Times New Roman"/>
                <w:sz w:val="20"/>
              </w:rPr>
              <w:t>подпункта</w:t>
            </w:r>
            <w:r w:rsidR="00575BF6" w:rsidRPr="00881876">
              <w:rPr>
                <w:rFonts w:ascii="Times New Roman" w:hAnsi="Times New Roman" w:cs="Times New Roman"/>
                <w:sz w:val="20"/>
              </w:rPr>
              <w:t xml:space="preserve"> </w:t>
            </w:r>
            <w:r w:rsidR="00881876" w:rsidRPr="00881876">
              <w:rPr>
                <w:rFonts w:ascii="Times New Roman" w:hAnsi="Times New Roman" w:cs="Times New Roman"/>
                <w:sz w:val="20"/>
              </w:rPr>
              <w:t>м</w:t>
            </w:r>
            <w:r w:rsidR="00575BF6" w:rsidRPr="00881876">
              <w:rPr>
                <w:rFonts w:ascii="Times New Roman" w:hAnsi="Times New Roman" w:cs="Times New Roman"/>
                <w:sz w:val="20"/>
              </w:rPr>
              <w:t xml:space="preserve">) пункта </w:t>
            </w:r>
            <w:r w:rsidR="00881876" w:rsidRPr="00881876">
              <w:rPr>
                <w:rFonts w:ascii="Times New Roman" w:hAnsi="Times New Roman" w:cs="Times New Roman"/>
                <w:sz w:val="20"/>
              </w:rPr>
              <w:t>9</w:t>
            </w:r>
            <w:r w:rsidR="00575BF6" w:rsidRPr="00881876">
              <w:rPr>
                <w:rFonts w:ascii="Times New Roman" w:hAnsi="Times New Roman" w:cs="Times New Roman"/>
                <w:sz w:val="20"/>
              </w:rPr>
              <w:t xml:space="preserve"> Правил</w:t>
            </w:r>
            <w:r w:rsidRPr="00881876">
              <w:rPr>
                <w:rFonts w:ascii="Times New Roman" w:hAnsi="Times New Roman" w:cs="Times New Roman"/>
                <w:sz w:val="20"/>
              </w:rPr>
              <w:t>,</w:t>
            </w:r>
            <w:r w:rsidRPr="004C21DA">
              <w:rPr>
                <w:rFonts w:ascii="Times New Roman" w:hAnsi="Times New Roman" w:cs="Times New Roman"/>
                <w:sz w:val="20"/>
              </w:rPr>
              <w:t xml:space="preserve"> но не более 20% стоимости проекта создания и (или) развития хозяйства</w:t>
            </w:r>
          </w:p>
        </w:tc>
        <w:tc>
          <w:tcPr>
            <w:tcW w:w="907" w:type="dxa"/>
          </w:tcPr>
          <w:p w14:paraId="56ACA941" w14:textId="77777777" w:rsidR="001F21E0" w:rsidRPr="004C21DA" w:rsidRDefault="001F21E0" w:rsidP="00871AA1">
            <w:pPr>
              <w:pStyle w:val="ConsPlusNormal"/>
              <w:rPr>
                <w:rFonts w:ascii="Times New Roman" w:hAnsi="Times New Roman" w:cs="Times New Roman"/>
              </w:rPr>
            </w:pPr>
          </w:p>
        </w:tc>
        <w:tc>
          <w:tcPr>
            <w:tcW w:w="907" w:type="dxa"/>
          </w:tcPr>
          <w:p w14:paraId="38E60E36" w14:textId="77777777" w:rsidR="001F21E0" w:rsidRPr="004C21DA" w:rsidRDefault="001F21E0" w:rsidP="00871AA1">
            <w:pPr>
              <w:pStyle w:val="ConsPlusNormal"/>
              <w:rPr>
                <w:rFonts w:ascii="Times New Roman" w:hAnsi="Times New Roman" w:cs="Times New Roman"/>
              </w:rPr>
            </w:pPr>
          </w:p>
        </w:tc>
        <w:tc>
          <w:tcPr>
            <w:tcW w:w="907" w:type="dxa"/>
          </w:tcPr>
          <w:p w14:paraId="6CBC0129" w14:textId="77777777" w:rsidR="001F21E0" w:rsidRPr="004C21DA" w:rsidRDefault="001F21E0" w:rsidP="00871AA1">
            <w:pPr>
              <w:pStyle w:val="ConsPlusNormal"/>
              <w:rPr>
                <w:rFonts w:ascii="Times New Roman" w:hAnsi="Times New Roman" w:cs="Times New Roman"/>
              </w:rPr>
            </w:pPr>
          </w:p>
        </w:tc>
        <w:tc>
          <w:tcPr>
            <w:tcW w:w="1532" w:type="dxa"/>
          </w:tcPr>
          <w:p w14:paraId="0385700B" w14:textId="77777777" w:rsidR="001F21E0" w:rsidRPr="004C21DA" w:rsidRDefault="001F21E0" w:rsidP="00871AA1">
            <w:pPr>
              <w:pStyle w:val="ConsPlusNormal"/>
              <w:rPr>
                <w:rFonts w:ascii="Times New Roman" w:hAnsi="Times New Roman" w:cs="Times New Roman"/>
              </w:rPr>
            </w:pPr>
          </w:p>
        </w:tc>
      </w:tr>
      <w:tr w:rsidR="001F21E0" w:rsidRPr="004C21DA" w14:paraId="1A567F9A" w14:textId="77777777" w:rsidTr="00D357E5">
        <w:tc>
          <w:tcPr>
            <w:tcW w:w="567" w:type="dxa"/>
            <w:vMerge/>
          </w:tcPr>
          <w:p w14:paraId="456F2761" w14:textId="77777777" w:rsidR="001F21E0" w:rsidRPr="004C21DA" w:rsidRDefault="001F21E0" w:rsidP="00871AA1">
            <w:pPr>
              <w:pStyle w:val="ConsPlusNormal"/>
              <w:rPr>
                <w:rFonts w:ascii="Times New Roman" w:hAnsi="Times New Roman" w:cs="Times New Roman"/>
              </w:rPr>
            </w:pPr>
          </w:p>
        </w:tc>
        <w:tc>
          <w:tcPr>
            <w:tcW w:w="5098" w:type="dxa"/>
          </w:tcPr>
          <w:p w14:paraId="54467C65" w14:textId="1A04A9E4" w:rsidR="001F21E0" w:rsidRPr="004C21DA" w:rsidRDefault="001F21E0" w:rsidP="00871AA1">
            <w:pPr>
              <w:pStyle w:val="ConsPlusNormal"/>
              <w:rPr>
                <w:rFonts w:ascii="Times New Roman" w:hAnsi="Times New Roman" w:cs="Times New Roman"/>
                <w:sz w:val="20"/>
              </w:rPr>
            </w:pPr>
            <w:r w:rsidRPr="004C21DA">
              <w:rPr>
                <w:rFonts w:ascii="Times New Roman" w:hAnsi="Times New Roman" w:cs="Times New Roman"/>
                <w:sz w:val="20"/>
              </w:rPr>
              <w:t>1.</w:t>
            </w:r>
          </w:p>
        </w:tc>
        <w:tc>
          <w:tcPr>
            <w:tcW w:w="907" w:type="dxa"/>
          </w:tcPr>
          <w:p w14:paraId="2F1F0576" w14:textId="77777777" w:rsidR="001F21E0" w:rsidRPr="004C21DA" w:rsidRDefault="001F21E0" w:rsidP="00871AA1">
            <w:pPr>
              <w:pStyle w:val="ConsPlusNormal"/>
              <w:rPr>
                <w:rFonts w:ascii="Times New Roman" w:hAnsi="Times New Roman" w:cs="Times New Roman"/>
              </w:rPr>
            </w:pPr>
          </w:p>
        </w:tc>
        <w:tc>
          <w:tcPr>
            <w:tcW w:w="907" w:type="dxa"/>
          </w:tcPr>
          <w:p w14:paraId="54214061" w14:textId="77777777" w:rsidR="001F21E0" w:rsidRPr="004C21DA" w:rsidRDefault="001F21E0" w:rsidP="00871AA1">
            <w:pPr>
              <w:pStyle w:val="ConsPlusNormal"/>
              <w:rPr>
                <w:rFonts w:ascii="Times New Roman" w:hAnsi="Times New Roman" w:cs="Times New Roman"/>
              </w:rPr>
            </w:pPr>
          </w:p>
        </w:tc>
        <w:tc>
          <w:tcPr>
            <w:tcW w:w="907" w:type="dxa"/>
          </w:tcPr>
          <w:p w14:paraId="1AAFB224" w14:textId="77777777" w:rsidR="001F21E0" w:rsidRPr="004C21DA" w:rsidRDefault="001F21E0" w:rsidP="00871AA1">
            <w:pPr>
              <w:pStyle w:val="ConsPlusNormal"/>
              <w:rPr>
                <w:rFonts w:ascii="Times New Roman" w:hAnsi="Times New Roman" w:cs="Times New Roman"/>
              </w:rPr>
            </w:pPr>
          </w:p>
        </w:tc>
        <w:tc>
          <w:tcPr>
            <w:tcW w:w="1532" w:type="dxa"/>
          </w:tcPr>
          <w:p w14:paraId="6151CDF1" w14:textId="77777777" w:rsidR="001F21E0" w:rsidRPr="004C21DA" w:rsidRDefault="001F21E0" w:rsidP="00871AA1">
            <w:pPr>
              <w:pStyle w:val="ConsPlusNormal"/>
              <w:rPr>
                <w:rFonts w:ascii="Times New Roman" w:hAnsi="Times New Roman" w:cs="Times New Roman"/>
              </w:rPr>
            </w:pPr>
          </w:p>
        </w:tc>
      </w:tr>
      <w:tr w:rsidR="001F21E0" w:rsidRPr="004C21DA" w14:paraId="19F6232F" w14:textId="77777777" w:rsidTr="00D357E5">
        <w:tc>
          <w:tcPr>
            <w:tcW w:w="567" w:type="dxa"/>
            <w:vMerge/>
          </w:tcPr>
          <w:p w14:paraId="6B2460FF" w14:textId="77777777" w:rsidR="001F21E0" w:rsidRPr="004C21DA" w:rsidRDefault="001F21E0" w:rsidP="00871AA1">
            <w:pPr>
              <w:pStyle w:val="ConsPlusNormal"/>
              <w:rPr>
                <w:rFonts w:ascii="Times New Roman" w:hAnsi="Times New Roman" w:cs="Times New Roman"/>
              </w:rPr>
            </w:pPr>
          </w:p>
        </w:tc>
        <w:tc>
          <w:tcPr>
            <w:tcW w:w="5098" w:type="dxa"/>
          </w:tcPr>
          <w:p w14:paraId="6DAA0C46" w14:textId="6A18841C" w:rsidR="001F21E0" w:rsidRPr="004C21DA" w:rsidRDefault="001F21E0" w:rsidP="00871AA1">
            <w:pPr>
              <w:pStyle w:val="ConsPlusNormal"/>
              <w:rPr>
                <w:rFonts w:ascii="Times New Roman" w:hAnsi="Times New Roman" w:cs="Times New Roman"/>
                <w:sz w:val="20"/>
              </w:rPr>
            </w:pPr>
            <w:r w:rsidRPr="004C21DA">
              <w:rPr>
                <w:rFonts w:ascii="Times New Roman" w:hAnsi="Times New Roman" w:cs="Times New Roman"/>
                <w:sz w:val="20"/>
              </w:rPr>
              <w:t>2.</w:t>
            </w:r>
          </w:p>
        </w:tc>
        <w:tc>
          <w:tcPr>
            <w:tcW w:w="907" w:type="dxa"/>
          </w:tcPr>
          <w:p w14:paraId="2FA5BA2A" w14:textId="77777777" w:rsidR="001F21E0" w:rsidRPr="004C21DA" w:rsidRDefault="001F21E0" w:rsidP="00871AA1">
            <w:pPr>
              <w:pStyle w:val="ConsPlusNormal"/>
              <w:rPr>
                <w:rFonts w:ascii="Times New Roman" w:hAnsi="Times New Roman" w:cs="Times New Roman"/>
              </w:rPr>
            </w:pPr>
          </w:p>
        </w:tc>
        <w:tc>
          <w:tcPr>
            <w:tcW w:w="907" w:type="dxa"/>
          </w:tcPr>
          <w:p w14:paraId="03E3A3EB" w14:textId="77777777" w:rsidR="001F21E0" w:rsidRPr="004C21DA" w:rsidRDefault="001F21E0" w:rsidP="00871AA1">
            <w:pPr>
              <w:pStyle w:val="ConsPlusNormal"/>
              <w:rPr>
                <w:rFonts w:ascii="Times New Roman" w:hAnsi="Times New Roman" w:cs="Times New Roman"/>
              </w:rPr>
            </w:pPr>
          </w:p>
        </w:tc>
        <w:tc>
          <w:tcPr>
            <w:tcW w:w="907" w:type="dxa"/>
          </w:tcPr>
          <w:p w14:paraId="4F142CDC" w14:textId="77777777" w:rsidR="001F21E0" w:rsidRPr="004C21DA" w:rsidRDefault="001F21E0" w:rsidP="00871AA1">
            <w:pPr>
              <w:pStyle w:val="ConsPlusNormal"/>
              <w:rPr>
                <w:rFonts w:ascii="Times New Roman" w:hAnsi="Times New Roman" w:cs="Times New Roman"/>
              </w:rPr>
            </w:pPr>
          </w:p>
        </w:tc>
        <w:tc>
          <w:tcPr>
            <w:tcW w:w="1532" w:type="dxa"/>
          </w:tcPr>
          <w:p w14:paraId="5409E07E" w14:textId="77777777" w:rsidR="001F21E0" w:rsidRPr="004C21DA" w:rsidRDefault="001F21E0" w:rsidP="00871AA1">
            <w:pPr>
              <w:pStyle w:val="ConsPlusNormal"/>
              <w:rPr>
                <w:rFonts w:ascii="Times New Roman" w:hAnsi="Times New Roman" w:cs="Times New Roman"/>
              </w:rPr>
            </w:pPr>
          </w:p>
        </w:tc>
      </w:tr>
      <w:tr w:rsidR="001F21E0" w:rsidRPr="004C21DA" w14:paraId="01F23314" w14:textId="77777777" w:rsidTr="00D357E5">
        <w:tc>
          <w:tcPr>
            <w:tcW w:w="567" w:type="dxa"/>
          </w:tcPr>
          <w:p w14:paraId="7E57FD63" w14:textId="77777777" w:rsidR="001F21E0" w:rsidRPr="004C21DA" w:rsidRDefault="001F21E0" w:rsidP="00871AA1">
            <w:pPr>
              <w:pStyle w:val="ConsPlusNormal"/>
              <w:rPr>
                <w:rFonts w:ascii="Times New Roman" w:hAnsi="Times New Roman" w:cs="Times New Roman"/>
              </w:rPr>
            </w:pPr>
          </w:p>
        </w:tc>
        <w:tc>
          <w:tcPr>
            <w:tcW w:w="5098" w:type="dxa"/>
          </w:tcPr>
          <w:p w14:paraId="10A0ADA3" w14:textId="77777777" w:rsidR="001F21E0" w:rsidRPr="004C21DA" w:rsidRDefault="001F21E0" w:rsidP="00871AA1">
            <w:pPr>
              <w:pStyle w:val="ConsPlusNormal"/>
              <w:rPr>
                <w:rFonts w:ascii="Times New Roman" w:hAnsi="Times New Roman" w:cs="Times New Roman"/>
                <w:sz w:val="20"/>
              </w:rPr>
            </w:pPr>
          </w:p>
        </w:tc>
        <w:tc>
          <w:tcPr>
            <w:tcW w:w="907" w:type="dxa"/>
          </w:tcPr>
          <w:p w14:paraId="7F3204A0" w14:textId="77777777" w:rsidR="001F21E0" w:rsidRPr="004C21DA" w:rsidRDefault="001F21E0" w:rsidP="00871AA1">
            <w:pPr>
              <w:pStyle w:val="ConsPlusNormal"/>
              <w:rPr>
                <w:rFonts w:ascii="Times New Roman" w:hAnsi="Times New Roman" w:cs="Times New Roman"/>
              </w:rPr>
            </w:pPr>
          </w:p>
        </w:tc>
        <w:tc>
          <w:tcPr>
            <w:tcW w:w="907" w:type="dxa"/>
          </w:tcPr>
          <w:p w14:paraId="3CE87A17" w14:textId="77777777" w:rsidR="001F21E0" w:rsidRPr="004C21DA" w:rsidRDefault="001F21E0" w:rsidP="00871AA1">
            <w:pPr>
              <w:pStyle w:val="ConsPlusNormal"/>
              <w:rPr>
                <w:rFonts w:ascii="Times New Roman" w:hAnsi="Times New Roman" w:cs="Times New Roman"/>
              </w:rPr>
            </w:pPr>
          </w:p>
        </w:tc>
        <w:tc>
          <w:tcPr>
            <w:tcW w:w="907" w:type="dxa"/>
          </w:tcPr>
          <w:p w14:paraId="3DA0A9E2" w14:textId="77777777" w:rsidR="001F21E0" w:rsidRPr="004C21DA" w:rsidRDefault="001F21E0" w:rsidP="00871AA1">
            <w:pPr>
              <w:pStyle w:val="ConsPlusNormal"/>
              <w:rPr>
                <w:rFonts w:ascii="Times New Roman" w:hAnsi="Times New Roman" w:cs="Times New Roman"/>
              </w:rPr>
            </w:pPr>
          </w:p>
        </w:tc>
        <w:tc>
          <w:tcPr>
            <w:tcW w:w="1532" w:type="dxa"/>
          </w:tcPr>
          <w:p w14:paraId="57A221A9" w14:textId="77777777" w:rsidR="001F21E0" w:rsidRPr="004C21DA" w:rsidRDefault="001F21E0" w:rsidP="00871AA1">
            <w:pPr>
              <w:pStyle w:val="ConsPlusNormal"/>
              <w:rPr>
                <w:rFonts w:ascii="Times New Roman" w:hAnsi="Times New Roman" w:cs="Times New Roman"/>
              </w:rPr>
            </w:pPr>
          </w:p>
        </w:tc>
      </w:tr>
      <w:tr w:rsidR="000B3377" w:rsidRPr="004C21DA" w14:paraId="1E71AF48" w14:textId="77777777" w:rsidTr="00D357E5">
        <w:tc>
          <w:tcPr>
            <w:tcW w:w="567" w:type="dxa"/>
            <w:vMerge w:val="restart"/>
          </w:tcPr>
          <w:p w14:paraId="790002E3" w14:textId="77777777" w:rsidR="000B3377" w:rsidRPr="004C21DA" w:rsidRDefault="000B3377" w:rsidP="00871AA1">
            <w:pPr>
              <w:pStyle w:val="ConsPlusNormal"/>
              <w:rPr>
                <w:rFonts w:ascii="Times New Roman" w:hAnsi="Times New Roman" w:cs="Times New Roman"/>
              </w:rPr>
            </w:pPr>
          </w:p>
        </w:tc>
        <w:tc>
          <w:tcPr>
            <w:tcW w:w="5098" w:type="dxa"/>
          </w:tcPr>
          <w:p w14:paraId="107BC8F0" w14:textId="77777777" w:rsidR="000B3377" w:rsidRPr="004C21DA" w:rsidRDefault="000B3377" w:rsidP="00871AA1">
            <w:pPr>
              <w:pStyle w:val="ConsPlusNormal"/>
              <w:rPr>
                <w:rFonts w:ascii="Times New Roman" w:hAnsi="Times New Roman" w:cs="Times New Roman"/>
              </w:rPr>
            </w:pPr>
            <w:r w:rsidRPr="004C21DA">
              <w:rPr>
                <w:rFonts w:ascii="Times New Roman" w:hAnsi="Times New Roman" w:cs="Times New Roman"/>
                <w:sz w:val="20"/>
              </w:rPr>
              <w:t>Итого по плану расходов</w:t>
            </w:r>
          </w:p>
        </w:tc>
        <w:tc>
          <w:tcPr>
            <w:tcW w:w="907" w:type="dxa"/>
          </w:tcPr>
          <w:p w14:paraId="77D84612"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3F052B28"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445578DE"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1532" w:type="dxa"/>
          </w:tcPr>
          <w:p w14:paraId="1E0AC699" w14:textId="77777777" w:rsidR="000B3377" w:rsidRPr="004C21DA" w:rsidRDefault="000B3377" w:rsidP="00871AA1">
            <w:pPr>
              <w:pStyle w:val="ConsPlusNormal"/>
              <w:rPr>
                <w:rFonts w:ascii="Times New Roman" w:hAnsi="Times New Roman" w:cs="Times New Roman"/>
              </w:rPr>
            </w:pPr>
          </w:p>
        </w:tc>
      </w:tr>
      <w:tr w:rsidR="000B3377" w:rsidRPr="004C21DA" w14:paraId="673AFF92" w14:textId="77777777" w:rsidTr="00D357E5">
        <w:tc>
          <w:tcPr>
            <w:tcW w:w="567" w:type="dxa"/>
            <w:vMerge/>
          </w:tcPr>
          <w:p w14:paraId="0A5E0C84" w14:textId="77777777" w:rsidR="000B3377" w:rsidRPr="004C21DA" w:rsidRDefault="000B3377" w:rsidP="00871AA1">
            <w:pPr>
              <w:pStyle w:val="ConsPlusNormal"/>
              <w:rPr>
                <w:rFonts w:ascii="Times New Roman" w:hAnsi="Times New Roman" w:cs="Times New Roman"/>
              </w:rPr>
            </w:pPr>
          </w:p>
        </w:tc>
        <w:tc>
          <w:tcPr>
            <w:tcW w:w="5098" w:type="dxa"/>
          </w:tcPr>
          <w:p w14:paraId="5512CFA3" w14:textId="77777777" w:rsidR="000B3377" w:rsidRPr="004C21DA" w:rsidRDefault="000B3377" w:rsidP="00871AA1">
            <w:pPr>
              <w:pStyle w:val="ConsPlusNormal"/>
              <w:rPr>
                <w:rFonts w:ascii="Times New Roman" w:hAnsi="Times New Roman" w:cs="Times New Roman"/>
              </w:rPr>
            </w:pPr>
            <w:r w:rsidRPr="004C21DA">
              <w:rPr>
                <w:rFonts w:ascii="Times New Roman" w:hAnsi="Times New Roman" w:cs="Times New Roman"/>
                <w:sz w:val="20"/>
              </w:rPr>
              <w:t>в том числе:</w:t>
            </w:r>
          </w:p>
        </w:tc>
        <w:tc>
          <w:tcPr>
            <w:tcW w:w="907" w:type="dxa"/>
          </w:tcPr>
          <w:p w14:paraId="4DB47615"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1F22E39D"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1882CBAA"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1532" w:type="dxa"/>
          </w:tcPr>
          <w:p w14:paraId="6CCBF320"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r>
      <w:tr w:rsidR="000B3377" w:rsidRPr="004C21DA" w14:paraId="0CC3D45F" w14:textId="77777777" w:rsidTr="00D357E5">
        <w:tc>
          <w:tcPr>
            <w:tcW w:w="567" w:type="dxa"/>
            <w:vMerge/>
          </w:tcPr>
          <w:p w14:paraId="5D6B6213" w14:textId="77777777" w:rsidR="000B3377" w:rsidRPr="004C21DA" w:rsidRDefault="000B3377" w:rsidP="00871AA1">
            <w:pPr>
              <w:pStyle w:val="ConsPlusNormal"/>
              <w:rPr>
                <w:rFonts w:ascii="Times New Roman" w:hAnsi="Times New Roman" w:cs="Times New Roman"/>
              </w:rPr>
            </w:pPr>
          </w:p>
        </w:tc>
        <w:tc>
          <w:tcPr>
            <w:tcW w:w="5098" w:type="dxa"/>
          </w:tcPr>
          <w:p w14:paraId="7B9E4B2A" w14:textId="14ECADE6" w:rsidR="000B3377" w:rsidRPr="004C21DA" w:rsidRDefault="000B3377" w:rsidP="00871AA1">
            <w:pPr>
              <w:pStyle w:val="ConsPlusNormal"/>
              <w:rPr>
                <w:rFonts w:ascii="Times New Roman" w:hAnsi="Times New Roman" w:cs="Times New Roman"/>
              </w:rPr>
            </w:pPr>
            <w:r w:rsidRPr="004C21DA">
              <w:rPr>
                <w:rFonts w:ascii="Times New Roman" w:hAnsi="Times New Roman" w:cs="Times New Roman"/>
                <w:sz w:val="20"/>
              </w:rPr>
              <w:t>средств гранта</w:t>
            </w:r>
            <w:r w:rsidR="00F31874" w:rsidRPr="004C21DA">
              <w:rPr>
                <w:rFonts w:ascii="Times New Roman" w:hAnsi="Times New Roman" w:cs="Times New Roman"/>
                <w:sz w:val="20"/>
              </w:rPr>
              <w:t xml:space="preserve"> «Агростартап»</w:t>
            </w:r>
          </w:p>
        </w:tc>
        <w:tc>
          <w:tcPr>
            <w:tcW w:w="907" w:type="dxa"/>
          </w:tcPr>
          <w:p w14:paraId="02B6896A"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2FC2646D"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4F9376ED"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1532" w:type="dxa"/>
          </w:tcPr>
          <w:p w14:paraId="67463DF5" w14:textId="77777777" w:rsidR="000B3377" w:rsidRPr="004C21DA" w:rsidRDefault="000B3377" w:rsidP="00871AA1">
            <w:pPr>
              <w:pStyle w:val="ConsPlusNormal"/>
              <w:rPr>
                <w:rFonts w:ascii="Times New Roman" w:hAnsi="Times New Roman" w:cs="Times New Roman"/>
              </w:rPr>
            </w:pPr>
          </w:p>
        </w:tc>
      </w:tr>
      <w:tr w:rsidR="000B3377" w:rsidRPr="004C21DA" w14:paraId="1C0532E8" w14:textId="77777777" w:rsidTr="00D357E5">
        <w:tc>
          <w:tcPr>
            <w:tcW w:w="567" w:type="dxa"/>
            <w:vMerge/>
          </w:tcPr>
          <w:p w14:paraId="4FB6F75C" w14:textId="77777777" w:rsidR="000B3377" w:rsidRPr="004C21DA" w:rsidRDefault="000B3377" w:rsidP="00871AA1">
            <w:pPr>
              <w:pStyle w:val="ConsPlusNormal"/>
              <w:rPr>
                <w:rFonts w:ascii="Times New Roman" w:hAnsi="Times New Roman" w:cs="Times New Roman"/>
              </w:rPr>
            </w:pPr>
          </w:p>
        </w:tc>
        <w:tc>
          <w:tcPr>
            <w:tcW w:w="5098" w:type="dxa"/>
          </w:tcPr>
          <w:p w14:paraId="393C5CC3" w14:textId="77777777" w:rsidR="000B3377" w:rsidRPr="004C21DA" w:rsidRDefault="000B3377" w:rsidP="00871AA1">
            <w:pPr>
              <w:pStyle w:val="ConsPlusNormal"/>
              <w:rPr>
                <w:rFonts w:ascii="Times New Roman" w:hAnsi="Times New Roman" w:cs="Times New Roman"/>
              </w:rPr>
            </w:pPr>
            <w:r w:rsidRPr="004C21DA">
              <w:rPr>
                <w:rFonts w:ascii="Times New Roman" w:hAnsi="Times New Roman" w:cs="Times New Roman"/>
                <w:sz w:val="20"/>
              </w:rPr>
              <w:t>собственных средств</w:t>
            </w:r>
          </w:p>
        </w:tc>
        <w:tc>
          <w:tcPr>
            <w:tcW w:w="907" w:type="dxa"/>
          </w:tcPr>
          <w:p w14:paraId="5BBF8499"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5D4EC0AA"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907" w:type="dxa"/>
          </w:tcPr>
          <w:p w14:paraId="314226DB" w14:textId="77777777" w:rsidR="000B3377" w:rsidRPr="004C21DA" w:rsidRDefault="000B3377" w:rsidP="00871AA1">
            <w:pPr>
              <w:pStyle w:val="ConsPlusNormal"/>
              <w:jc w:val="center"/>
              <w:rPr>
                <w:rFonts w:ascii="Times New Roman" w:hAnsi="Times New Roman" w:cs="Times New Roman"/>
              </w:rPr>
            </w:pPr>
            <w:r w:rsidRPr="004C21DA">
              <w:rPr>
                <w:rFonts w:ascii="Times New Roman" w:hAnsi="Times New Roman" w:cs="Times New Roman"/>
                <w:sz w:val="20"/>
              </w:rPr>
              <w:t>X</w:t>
            </w:r>
          </w:p>
        </w:tc>
        <w:tc>
          <w:tcPr>
            <w:tcW w:w="1532" w:type="dxa"/>
          </w:tcPr>
          <w:p w14:paraId="51D96504" w14:textId="77777777" w:rsidR="000B3377" w:rsidRPr="004C21DA" w:rsidRDefault="000B3377" w:rsidP="00871AA1">
            <w:pPr>
              <w:pStyle w:val="ConsPlusNormal"/>
              <w:rPr>
                <w:rFonts w:ascii="Times New Roman" w:hAnsi="Times New Roman" w:cs="Times New Roman"/>
              </w:rPr>
            </w:pPr>
          </w:p>
        </w:tc>
      </w:tr>
    </w:tbl>
    <w:p w14:paraId="0E7EA9B4" w14:textId="77777777" w:rsidR="000B3377" w:rsidRPr="004C21DA" w:rsidRDefault="000B3377" w:rsidP="000B3377">
      <w:pPr>
        <w:pStyle w:val="ConsPlusNormal"/>
        <w:jc w:val="both"/>
        <w:rPr>
          <w:rFonts w:ascii="Times New Roman" w:hAnsi="Times New Roman" w:cs="Times New Roman"/>
        </w:rPr>
      </w:pPr>
    </w:p>
    <w:p w14:paraId="2CE92B98" w14:textId="41E404AD" w:rsidR="00D357E5" w:rsidRPr="004C21DA" w:rsidRDefault="000B3377" w:rsidP="00D357E5">
      <w:pPr>
        <w:pStyle w:val="ConsPlusNonformat"/>
        <w:spacing w:line="276" w:lineRule="auto"/>
        <w:jc w:val="both"/>
        <w:rPr>
          <w:rFonts w:ascii="Times New Roman" w:hAnsi="Times New Roman" w:cs="Times New Roman"/>
        </w:rPr>
      </w:pPr>
      <w:r w:rsidRPr="004C21DA">
        <w:rPr>
          <w:rFonts w:ascii="Times New Roman" w:hAnsi="Times New Roman" w:cs="Times New Roman"/>
        </w:rPr>
        <w:t xml:space="preserve">По плану   расходов   предусмотрено   использование   </w:t>
      </w:r>
      <w:proofErr w:type="gramStart"/>
      <w:r w:rsidRPr="004C21DA">
        <w:rPr>
          <w:rFonts w:ascii="Times New Roman" w:hAnsi="Times New Roman" w:cs="Times New Roman"/>
        </w:rPr>
        <w:t>финансовых  средств</w:t>
      </w:r>
      <w:proofErr w:type="gramEnd"/>
      <w:r w:rsidRPr="004C21DA">
        <w:rPr>
          <w:rFonts w:ascii="Times New Roman" w:hAnsi="Times New Roman" w:cs="Times New Roman"/>
        </w:rPr>
        <w:t xml:space="preserve"> в</w:t>
      </w:r>
      <w:r w:rsidR="00D357E5" w:rsidRPr="004C21DA">
        <w:rPr>
          <w:rFonts w:ascii="Times New Roman" w:hAnsi="Times New Roman" w:cs="Times New Roman"/>
        </w:rPr>
        <w:t xml:space="preserve"> </w:t>
      </w:r>
      <w:r w:rsidRPr="004C21DA">
        <w:rPr>
          <w:rFonts w:ascii="Times New Roman" w:hAnsi="Times New Roman" w:cs="Times New Roman"/>
        </w:rPr>
        <w:t>размере</w:t>
      </w:r>
      <w:r w:rsidR="00D357E5" w:rsidRPr="004C21DA">
        <w:rPr>
          <w:rFonts w:ascii="Times New Roman" w:hAnsi="Times New Roman" w:cs="Times New Roman"/>
        </w:rPr>
        <w:t xml:space="preserve"> </w:t>
      </w:r>
      <w:r w:rsidRPr="004C21DA">
        <w:rPr>
          <w:rFonts w:ascii="Times New Roman" w:hAnsi="Times New Roman" w:cs="Times New Roman"/>
        </w:rPr>
        <w:t>_____________</w:t>
      </w:r>
      <w:r w:rsidR="00D357E5" w:rsidRPr="004C21DA">
        <w:rPr>
          <w:rFonts w:ascii="Times New Roman" w:hAnsi="Times New Roman" w:cs="Times New Roman"/>
        </w:rPr>
        <w:t>____________</w:t>
      </w:r>
      <w:r w:rsidRPr="004C21DA">
        <w:rPr>
          <w:rFonts w:ascii="Times New Roman" w:hAnsi="Times New Roman" w:cs="Times New Roman"/>
        </w:rPr>
        <w:t xml:space="preserve"> </w:t>
      </w:r>
    </w:p>
    <w:p w14:paraId="3C9E9DCC" w14:textId="481030C1" w:rsidR="00D357E5" w:rsidRPr="004C21DA" w:rsidRDefault="00D357E5" w:rsidP="00D357E5">
      <w:pPr>
        <w:pStyle w:val="ConsPlusNonformat"/>
        <w:spacing w:line="276" w:lineRule="auto"/>
        <w:jc w:val="both"/>
        <w:rPr>
          <w:rFonts w:ascii="Times New Roman" w:hAnsi="Times New Roman" w:cs="Times New Roman"/>
        </w:rPr>
      </w:pPr>
      <w:r w:rsidRPr="004C21DA">
        <w:rPr>
          <w:rFonts w:ascii="Times New Roman" w:hAnsi="Times New Roman" w:cs="Times New Roman"/>
        </w:rPr>
        <w:t xml:space="preserve">                                                                                                                                                                   (цифрами)                     </w:t>
      </w:r>
    </w:p>
    <w:p w14:paraId="558529E2" w14:textId="2E299163" w:rsidR="000B3377" w:rsidRPr="004C21DA" w:rsidRDefault="000B3377" w:rsidP="00D357E5">
      <w:pPr>
        <w:pStyle w:val="ConsPlusNonformat"/>
        <w:spacing w:line="276" w:lineRule="auto"/>
        <w:jc w:val="both"/>
        <w:rPr>
          <w:rFonts w:ascii="Times New Roman" w:hAnsi="Times New Roman" w:cs="Times New Roman"/>
        </w:rPr>
      </w:pPr>
      <w:r w:rsidRPr="004C21DA">
        <w:rPr>
          <w:rFonts w:ascii="Times New Roman" w:hAnsi="Times New Roman" w:cs="Times New Roman"/>
        </w:rPr>
        <w:t>(___________________________________</w:t>
      </w:r>
      <w:r w:rsidR="00D357E5" w:rsidRPr="004C21DA">
        <w:rPr>
          <w:rFonts w:ascii="Times New Roman" w:hAnsi="Times New Roman" w:cs="Times New Roman"/>
        </w:rPr>
        <w:t>______</w:t>
      </w:r>
      <w:r w:rsidRPr="004C21DA">
        <w:rPr>
          <w:rFonts w:ascii="Times New Roman" w:hAnsi="Times New Roman" w:cs="Times New Roman"/>
        </w:rPr>
        <w:t xml:space="preserve">________________) </w:t>
      </w:r>
      <w:proofErr w:type="gramStart"/>
      <w:r w:rsidRPr="004C21DA">
        <w:rPr>
          <w:rFonts w:ascii="Times New Roman" w:hAnsi="Times New Roman" w:cs="Times New Roman"/>
        </w:rPr>
        <w:t>рублей,</w:t>
      </w:r>
      <w:r w:rsidR="00D357E5" w:rsidRPr="004C21DA">
        <w:rPr>
          <w:rFonts w:ascii="Times New Roman" w:hAnsi="Times New Roman" w:cs="Times New Roman"/>
        </w:rPr>
        <w:t xml:space="preserve">  в</w:t>
      </w:r>
      <w:proofErr w:type="gramEnd"/>
      <w:r w:rsidR="00D357E5" w:rsidRPr="004C21DA">
        <w:rPr>
          <w:rFonts w:ascii="Times New Roman" w:hAnsi="Times New Roman" w:cs="Times New Roman"/>
        </w:rPr>
        <w:t xml:space="preserve"> том числе за счет собственных </w:t>
      </w:r>
    </w:p>
    <w:p w14:paraId="70A49931" w14:textId="639442C7" w:rsidR="000B3377" w:rsidRPr="004C21DA" w:rsidRDefault="00D357E5" w:rsidP="00D357E5">
      <w:pPr>
        <w:pStyle w:val="ConsPlusNonformat"/>
        <w:spacing w:line="276" w:lineRule="auto"/>
        <w:jc w:val="both"/>
        <w:rPr>
          <w:rFonts w:ascii="Times New Roman" w:hAnsi="Times New Roman" w:cs="Times New Roman"/>
        </w:rPr>
      </w:pPr>
      <w:r w:rsidRPr="004C21DA">
        <w:rPr>
          <w:rFonts w:ascii="Times New Roman" w:hAnsi="Times New Roman" w:cs="Times New Roman"/>
        </w:rPr>
        <w:t xml:space="preserve">                                              </w:t>
      </w:r>
      <w:r w:rsidR="000B3377" w:rsidRPr="004C21DA">
        <w:rPr>
          <w:rFonts w:ascii="Times New Roman" w:hAnsi="Times New Roman" w:cs="Times New Roman"/>
        </w:rPr>
        <w:t>(прописью)</w:t>
      </w:r>
    </w:p>
    <w:p w14:paraId="797120C5" w14:textId="77777777" w:rsidR="00D357E5" w:rsidRPr="004C21DA" w:rsidRDefault="00D357E5" w:rsidP="00D357E5">
      <w:pPr>
        <w:pStyle w:val="ConsPlusNonformat"/>
        <w:spacing w:line="276" w:lineRule="auto"/>
        <w:jc w:val="both"/>
        <w:rPr>
          <w:rFonts w:ascii="Times New Roman" w:hAnsi="Times New Roman" w:cs="Times New Roman"/>
        </w:rPr>
      </w:pPr>
      <w:bookmarkStart w:id="6" w:name="_Hlk157675756"/>
    </w:p>
    <w:p w14:paraId="0B936FDC" w14:textId="78A55314" w:rsidR="00D357E5" w:rsidRPr="004C21DA" w:rsidRDefault="000B3377" w:rsidP="00D357E5">
      <w:pPr>
        <w:pStyle w:val="ConsPlusNonformat"/>
        <w:spacing w:line="276" w:lineRule="auto"/>
        <w:jc w:val="both"/>
        <w:rPr>
          <w:rFonts w:ascii="Times New Roman" w:hAnsi="Times New Roman" w:cs="Times New Roman"/>
        </w:rPr>
      </w:pPr>
      <w:r w:rsidRPr="004C21DA">
        <w:rPr>
          <w:rFonts w:ascii="Times New Roman" w:hAnsi="Times New Roman" w:cs="Times New Roman"/>
        </w:rPr>
        <w:t>средств</w:t>
      </w:r>
      <w:bookmarkEnd w:id="6"/>
      <w:r w:rsidRPr="004C21DA">
        <w:rPr>
          <w:rFonts w:ascii="Times New Roman" w:hAnsi="Times New Roman" w:cs="Times New Roman"/>
        </w:rPr>
        <w:t xml:space="preserve"> _________</w:t>
      </w:r>
      <w:r w:rsidR="00D357E5" w:rsidRPr="004C21DA">
        <w:rPr>
          <w:rFonts w:ascii="Times New Roman" w:hAnsi="Times New Roman" w:cs="Times New Roman"/>
        </w:rPr>
        <w:t>____</w:t>
      </w:r>
      <w:r w:rsidRPr="004C21DA">
        <w:rPr>
          <w:rFonts w:ascii="Times New Roman" w:hAnsi="Times New Roman" w:cs="Times New Roman"/>
        </w:rPr>
        <w:t>______ (_____________</w:t>
      </w:r>
      <w:r w:rsidR="00D357E5" w:rsidRPr="004C21DA">
        <w:rPr>
          <w:rFonts w:ascii="Times New Roman" w:hAnsi="Times New Roman" w:cs="Times New Roman"/>
        </w:rPr>
        <w:t>___________________</w:t>
      </w:r>
      <w:r w:rsidRPr="004C21DA">
        <w:rPr>
          <w:rFonts w:ascii="Times New Roman" w:hAnsi="Times New Roman" w:cs="Times New Roman"/>
        </w:rPr>
        <w:t>____)</w:t>
      </w:r>
      <w:r w:rsidR="00D357E5" w:rsidRPr="004C21DA">
        <w:rPr>
          <w:rFonts w:ascii="Times New Roman" w:hAnsi="Times New Roman" w:cs="Times New Roman"/>
        </w:rPr>
        <w:t xml:space="preserve"> рублей.</w:t>
      </w:r>
    </w:p>
    <w:p w14:paraId="12000491" w14:textId="0A04FC72" w:rsidR="000B3377" w:rsidRPr="004C21DA" w:rsidRDefault="000B3377" w:rsidP="00D357E5">
      <w:pPr>
        <w:pStyle w:val="ConsPlusNonformat"/>
        <w:spacing w:line="276" w:lineRule="auto"/>
        <w:jc w:val="both"/>
        <w:rPr>
          <w:rFonts w:ascii="Times New Roman" w:hAnsi="Times New Roman" w:cs="Times New Roman"/>
        </w:rPr>
      </w:pPr>
      <w:r w:rsidRPr="004C21DA">
        <w:rPr>
          <w:rFonts w:ascii="Times New Roman" w:hAnsi="Times New Roman" w:cs="Times New Roman"/>
        </w:rPr>
        <w:t xml:space="preserve">                       (</w:t>
      </w:r>
      <w:proofErr w:type="gramStart"/>
      <w:r w:rsidRPr="004C21DA">
        <w:rPr>
          <w:rFonts w:ascii="Times New Roman" w:hAnsi="Times New Roman" w:cs="Times New Roman"/>
        </w:rPr>
        <w:t xml:space="preserve">цифрами)   </w:t>
      </w:r>
      <w:proofErr w:type="gramEnd"/>
      <w:r w:rsidRPr="004C21DA">
        <w:rPr>
          <w:rFonts w:ascii="Times New Roman" w:hAnsi="Times New Roman" w:cs="Times New Roman"/>
        </w:rPr>
        <w:t xml:space="preserve">    </w:t>
      </w:r>
      <w:r w:rsidR="00D357E5" w:rsidRPr="004C21DA">
        <w:rPr>
          <w:rFonts w:ascii="Times New Roman" w:hAnsi="Times New Roman" w:cs="Times New Roman"/>
        </w:rPr>
        <w:t xml:space="preserve">                                       </w:t>
      </w:r>
      <w:r w:rsidRPr="004C21DA">
        <w:rPr>
          <w:rFonts w:ascii="Times New Roman" w:hAnsi="Times New Roman" w:cs="Times New Roman"/>
        </w:rPr>
        <w:t xml:space="preserve"> (прописью)</w:t>
      </w:r>
    </w:p>
    <w:p w14:paraId="351635E0" w14:textId="77777777" w:rsidR="000B3377" w:rsidRPr="004C21DA" w:rsidRDefault="000B3377" w:rsidP="000B3377">
      <w:pPr>
        <w:pStyle w:val="ConsPlusNonformat"/>
        <w:jc w:val="both"/>
        <w:rPr>
          <w:rFonts w:ascii="Times New Roman" w:hAnsi="Times New Roman" w:cs="Times New Roman"/>
        </w:rPr>
      </w:pPr>
    </w:p>
    <w:p w14:paraId="782F176D" w14:textId="77777777" w:rsidR="00D357E5" w:rsidRPr="004C21DA" w:rsidRDefault="00D357E5" w:rsidP="000B3377">
      <w:pPr>
        <w:pStyle w:val="ConsPlusNonformat"/>
        <w:jc w:val="both"/>
        <w:rPr>
          <w:rFonts w:ascii="Times New Roman" w:hAnsi="Times New Roman" w:cs="Times New Roman"/>
        </w:rPr>
      </w:pPr>
    </w:p>
    <w:p w14:paraId="07B5C95A" w14:textId="77777777" w:rsidR="00D357E5" w:rsidRPr="004C21DA" w:rsidRDefault="00D357E5" w:rsidP="000B3377">
      <w:pPr>
        <w:pStyle w:val="ConsPlusNonformat"/>
        <w:jc w:val="both"/>
        <w:rPr>
          <w:rFonts w:ascii="Times New Roman" w:hAnsi="Times New Roman" w:cs="Times New Roman"/>
        </w:rPr>
      </w:pPr>
    </w:p>
    <w:p w14:paraId="301D94B0" w14:textId="2CF25F3B" w:rsidR="000B3377" w:rsidRPr="004C21DA" w:rsidRDefault="00F31874" w:rsidP="000B3377">
      <w:pPr>
        <w:pStyle w:val="ConsPlusNonformat"/>
        <w:jc w:val="both"/>
        <w:rPr>
          <w:rFonts w:ascii="Times New Roman" w:hAnsi="Times New Roman" w:cs="Times New Roman"/>
        </w:rPr>
      </w:pPr>
      <w:r w:rsidRPr="004C21DA">
        <w:rPr>
          <w:rFonts w:ascii="Times New Roman" w:hAnsi="Times New Roman" w:cs="Times New Roman"/>
        </w:rPr>
        <w:t>Заявитель</w:t>
      </w:r>
      <w:r w:rsidR="000B3377" w:rsidRPr="004C21DA">
        <w:rPr>
          <w:rFonts w:ascii="Times New Roman" w:hAnsi="Times New Roman" w:cs="Times New Roman"/>
        </w:rPr>
        <w:t xml:space="preserve">   </w:t>
      </w:r>
      <w:r w:rsidRPr="004C21DA">
        <w:rPr>
          <w:rFonts w:ascii="Times New Roman" w:hAnsi="Times New Roman" w:cs="Times New Roman"/>
        </w:rPr>
        <w:t xml:space="preserve">              </w:t>
      </w:r>
      <w:r w:rsidR="000B3377" w:rsidRPr="004C21DA">
        <w:rPr>
          <w:rFonts w:ascii="Times New Roman" w:hAnsi="Times New Roman" w:cs="Times New Roman"/>
        </w:rPr>
        <w:t>____________   ___________________________</w:t>
      </w:r>
    </w:p>
    <w:p w14:paraId="79DDF442" w14:textId="0DB8653D" w:rsidR="000B3377" w:rsidRPr="004C21DA" w:rsidRDefault="000B3377" w:rsidP="000B3377">
      <w:pPr>
        <w:pStyle w:val="ConsPlusNonformat"/>
        <w:jc w:val="both"/>
        <w:rPr>
          <w:rFonts w:ascii="Times New Roman" w:hAnsi="Times New Roman" w:cs="Times New Roman"/>
        </w:rPr>
      </w:pPr>
      <w:r w:rsidRPr="004C21DA">
        <w:rPr>
          <w:rFonts w:ascii="Times New Roman" w:hAnsi="Times New Roman" w:cs="Times New Roman"/>
        </w:rPr>
        <w:t xml:space="preserve">                                 </w:t>
      </w:r>
      <w:r w:rsidR="00D357E5" w:rsidRPr="004C21DA">
        <w:rPr>
          <w:rFonts w:ascii="Times New Roman" w:hAnsi="Times New Roman" w:cs="Times New Roman"/>
        </w:rPr>
        <w:t xml:space="preserve">   </w:t>
      </w:r>
      <w:r w:rsidRPr="004C21DA">
        <w:rPr>
          <w:rFonts w:ascii="Times New Roman" w:hAnsi="Times New Roman" w:cs="Times New Roman"/>
        </w:rPr>
        <w:t xml:space="preserve">  (</w:t>
      </w:r>
      <w:proofErr w:type="gramStart"/>
      <w:r w:rsidRPr="004C21DA">
        <w:rPr>
          <w:rFonts w:ascii="Times New Roman" w:hAnsi="Times New Roman" w:cs="Times New Roman"/>
        </w:rPr>
        <w:t xml:space="preserve">подпись)   </w:t>
      </w:r>
      <w:proofErr w:type="gramEnd"/>
      <w:r w:rsidRPr="004C21DA">
        <w:rPr>
          <w:rFonts w:ascii="Times New Roman" w:hAnsi="Times New Roman" w:cs="Times New Roman"/>
        </w:rPr>
        <w:t xml:space="preserve">   </w:t>
      </w:r>
      <w:r w:rsidR="00D357E5" w:rsidRPr="004C21DA">
        <w:rPr>
          <w:rFonts w:ascii="Times New Roman" w:hAnsi="Times New Roman" w:cs="Times New Roman"/>
        </w:rPr>
        <w:t xml:space="preserve">    </w:t>
      </w:r>
      <w:r w:rsidRPr="004C21DA">
        <w:rPr>
          <w:rFonts w:ascii="Times New Roman" w:hAnsi="Times New Roman" w:cs="Times New Roman"/>
        </w:rPr>
        <w:t xml:space="preserve">  (расшифровка подписи)</w:t>
      </w:r>
    </w:p>
    <w:p w14:paraId="3359006B" w14:textId="77777777" w:rsidR="00D357E5" w:rsidRPr="004C21DA" w:rsidRDefault="00D357E5" w:rsidP="000B3377">
      <w:pPr>
        <w:pStyle w:val="ConsPlusNonformat"/>
        <w:jc w:val="both"/>
        <w:rPr>
          <w:rFonts w:ascii="Times New Roman" w:hAnsi="Times New Roman" w:cs="Times New Roman"/>
        </w:rPr>
      </w:pPr>
    </w:p>
    <w:p w14:paraId="5316E910" w14:textId="1A7C731E" w:rsidR="000B3377" w:rsidRPr="004C21DA" w:rsidRDefault="000B3377" w:rsidP="000B3377">
      <w:pPr>
        <w:pStyle w:val="ConsPlusNonformat"/>
        <w:jc w:val="both"/>
        <w:rPr>
          <w:rFonts w:ascii="Times New Roman" w:hAnsi="Times New Roman" w:cs="Times New Roman"/>
        </w:rPr>
      </w:pPr>
      <w:r w:rsidRPr="004C21DA">
        <w:rPr>
          <w:rFonts w:ascii="Times New Roman" w:hAnsi="Times New Roman" w:cs="Times New Roman"/>
        </w:rPr>
        <w:lastRenderedPageBreak/>
        <w:t>М.П. (при наличии)</w:t>
      </w:r>
    </w:p>
    <w:p w14:paraId="30F7EF38" w14:textId="77777777" w:rsidR="000B3377" w:rsidRPr="004C21DA" w:rsidRDefault="000B3377" w:rsidP="000B3377">
      <w:pPr>
        <w:pStyle w:val="ConsPlusNonformat"/>
        <w:jc w:val="both"/>
        <w:rPr>
          <w:rFonts w:ascii="Times New Roman" w:hAnsi="Times New Roman" w:cs="Times New Roman"/>
        </w:rPr>
      </w:pPr>
    </w:p>
    <w:p w14:paraId="32A0FA1B" w14:textId="77777777" w:rsidR="000B3377" w:rsidRPr="004C21DA" w:rsidRDefault="000B3377" w:rsidP="000B3377">
      <w:pPr>
        <w:pStyle w:val="ConsPlusNonformat"/>
        <w:jc w:val="both"/>
        <w:rPr>
          <w:rFonts w:ascii="Times New Roman" w:hAnsi="Times New Roman" w:cs="Times New Roman"/>
        </w:rPr>
      </w:pPr>
      <w:r w:rsidRPr="004C21DA">
        <w:rPr>
          <w:rFonts w:ascii="Times New Roman" w:hAnsi="Times New Roman" w:cs="Times New Roman"/>
        </w:rPr>
        <w:t>"__" ________ 20__ г.</w:t>
      </w:r>
    </w:p>
    <w:p w14:paraId="0EABCB12" w14:textId="17F12AE8" w:rsidR="000B3377" w:rsidRDefault="000B3377" w:rsidP="00F671F0">
      <w:pPr>
        <w:pStyle w:val="ConsPlusNonformat"/>
        <w:jc w:val="both"/>
        <w:rPr>
          <w:rFonts w:ascii="Times New Roman" w:hAnsi="Times New Roman" w:cs="Times New Roman"/>
        </w:rPr>
      </w:pPr>
      <w:r w:rsidRPr="004C21DA">
        <w:rPr>
          <w:rFonts w:ascii="Times New Roman" w:hAnsi="Times New Roman" w:cs="Times New Roman"/>
        </w:rPr>
        <w:t>(число, месяц, год)</w:t>
      </w:r>
    </w:p>
    <w:p w14:paraId="70F66295" w14:textId="17D31A81" w:rsidR="009E4845" w:rsidRPr="00F671F0" w:rsidRDefault="009E4845" w:rsidP="009E4845">
      <w:pPr>
        <w:pStyle w:val="ConsPlusNormal"/>
        <w:jc w:val="right"/>
        <w:outlineLvl w:val="0"/>
        <w:rPr>
          <w:rFonts w:ascii="Times New Roman" w:hAnsi="Times New Roman" w:cs="Times New Roman"/>
          <w:sz w:val="24"/>
          <w:szCs w:val="24"/>
        </w:rPr>
      </w:pPr>
      <w:r w:rsidRPr="00F671F0">
        <w:rPr>
          <w:rFonts w:ascii="Times New Roman" w:hAnsi="Times New Roman" w:cs="Times New Roman"/>
          <w:sz w:val="24"/>
          <w:szCs w:val="24"/>
        </w:rPr>
        <w:t>Приложение № 5</w:t>
      </w:r>
    </w:p>
    <w:p w14:paraId="3730D5C1" w14:textId="77777777" w:rsidR="009E4845" w:rsidRPr="00F671F0" w:rsidRDefault="009E4845" w:rsidP="009E4845">
      <w:pPr>
        <w:pStyle w:val="ConsPlusNormal"/>
        <w:jc w:val="right"/>
        <w:rPr>
          <w:rFonts w:ascii="Times New Roman" w:hAnsi="Times New Roman" w:cs="Times New Roman"/>
          <w:sz w:val="24"/>
          <w:szCs w:val="24"/>
        </w:rPr>
      </w:pPr>
      <w:r w:rsidRPr="00F671F0">
        <w:rPr>
          <w:rFonts w:ascii="Times New Roman" w:hAnsi="Times New Roman" w:cs="Times New Roman"/>
          <w:sz w:val="24"/>
          <w:szCs w:val="24"/>
        </w:rPr>
        <w:t>к приказу Министерства сельского</w:t>
      </w:r>
    </w:p>
    <w:p w14:paraId="67852F0B" w14:textId="77777777" w:rsidR="009E4845" w:rsidRPr="00F671F0" w:rsidRDefault="009E4845" w:rsidP="009E4845">
      <w:pPr>
        <w:pStyle w:val="ConsPlusNormal"/>
        <w:jc w:val="right"/>
        <w:rPr>
          <w:rFonts w:ascii="Times New Roman" w:hAnsi="Times New Roman" w:cs="Times New Roman"/>
          <w:sz w:val="24"/>
          <w:szCs w:val="24"/>
        </w:rPr>
      </w:pPr>
      <w:r w:rsidRPr="00F671F0">
        <w:rPr>
          <w:rFonts w:ascii="Times New Roman" w:hAnsi="Times New Roman" w:cs="Times New Roman"/>
          <w:sz w:val="24"/>
          <w:szCs w:val="24"/>
        </w:rPr>
        <w:t>хозяйства и продовольствия</w:t>
      </w:r>
    </w:p>
    <w:p w14:paraId="7B6AA258" w14:textId="77777777" w:rsidR="009E4845" w:rsidRPr="00F671F0" w:rsidRDefault="009E4845" w:rsidP="009E4845">
      <w:pPr>
        <w:pStyle w:val="ConsPlusNormal"/>
        <w:jc w:val="right"/>
        <w:rPr>
          <w:rFonts w:ascii="Times New Roman" w:hAnsi="Times New Roman" w:cs="Times New Roman"/>
          <w:sz w:val="24"/>
          <w:szCs w:val="24"/>
        </w:rPr>
      </w:pPr>
      <w:r w:rsidRPr="00F671F0">
        <w:rPr>
          <w:rFonts w:ascii="Times New Roman" w:hAnsi="Times New Roman" w:cs="Times New Roman"/>
          <w:sz w:val="24"/>
          <w:szCs w:val="24"/>
        </w:rPr>
        <w:t>Республики Дагестан</w:t>
      </w:r>
    </w:p>
    <w:p w14:paraId="44E2F2A5" w14:textId="77777777" w:rsidR="009E4845" w:rsidRPr="00F671F0" w:rsidRDefault="009E4845" w:rsidP="009E4845">
      <w:pPr>
        <w:pStyle w:val="ConsPlusNormal"/>
        <w:jc w:val="right"/>
        <w:rPr>
          <w:rFonts w:ascii="Times New Roman" w:hAnsi="Times New Roman" w:cs="Times New Roman"/>
          <w:sz w:val="24"/>
          <w:szCs w:val="24"/>
        </w:rPr>
      </w:pPr>
      <w:r w:rsidRPr="00F671F0">
        <w:rPr>
          <w:rFonts w:ascii="Times New Roman" w:hAnsi="Times New Roman" w:cs="Times New Roman"/>
          <w:sz w:val="24"/>
          <w:szCs w:val="24"/>
        </w:rPr>
        <w:t>от «__</w:t>
      </w:r>
      <w:proofErr w:type="gramStart"/>
      <w:r w:rsidRPr="00F671F0">
        <w:rPr>
          <w:rFonts w:ascii="Times New Roman" w:hAnsi="Times New Roman" w:cs="Times New Roman"/>
          <w:sz w:val="24"/>
          <w:szCs w:val="24"/>
        </w:rPr>
        <w:t>_»_</w:t>
      </w:r>
      <w:proofErr w:type="gramEnd"/>
      <w:r w:rsidRPr="00F671F0">
        <w:rPr>
          <w:rFonts w:ascii="Times New Roman" w:hAnsi="Times New Roman" w:cs="Times New Roman"/>
          <w:sz w:val="24"/>
          <w:szCs w:val="24"/>
        </w:rPr>
        <w:t>_______ 2024 г. № _____</w:t>
      </w:r>
    </w:p>
    <w:p w14:paraId="51837457" w14:textId="77777777" w:rsidR="009E4845" w:rsidRPr="00F671F0" w:rsidRDefault="009E4845" w:rsidP="009E4845">
      <w:pPr>
        <w:pStyle w:val="ConsPlusNormal"/>
        <w:jc w:val="right"/>
        <w:rPr>
          <w:rFonts w:ascii="Times New Roman" w:hAnsi="Times New Roman" w:cs="Times New Roman"/>
          <w:sz w:val="24"/>
          <w:szCs w:val="24"/>
        </w:rPr>
      </w:pPr>
    </w:p>
    <w:p w14:paraId="3B1303A0" w14:textId="77777777" w:rsidR="009E4845" w:rsidRPr="00F671F0" w:rsidRDefault="009E4845" w:rsidP="009E4845">
      <w:pPr>
        <w:pStyle w:val="ConsPlusNormal"/>
        <w:jc w:val="right"/>
        <w:rPr>
          <w:rFonts w:ascii="Times New Roman" w:hAnsi="Times New Roman" w:cs="Times New Roman"/>
          <w:sz w:val="24"/>
          <w:szCs w:val="24"/>
        </w:rPr>
      </w:pPr>
      <w:r w:rsidRPr="00F671F0">
        <w:rPr>
          <w:rFonts w:ascii="Times New Roman" w:hAnsi="Times New Roman" w:cs="Times New Roman"/>
          <w:sz w:val="24"/>
          <w:szCs w:val="24"/>
        </w:rPr>
        <w:t>Форма</w:t>
      </w:r>
    </w:p>
    <w:p w14:paraId="637ED8AE" w14:textId="77777777" w:rsidR="009E4845" w:rsidRPr="005A11FB" w:rsidRDefault="009E4845" w:rsidP="009E4845">
      <w:pPr>
        <w:pStyle w:val="ConsPlusNormal"/>
        <w:jc w:val="both"/>
        <w:rPr>
          <w:rFonts w:ascii="Times New Roman" w:hAnsi="Times New Roman" w:cs="Times New Roman"/>
        </w:rPr>
      </w:pPr>
    </w:p>
    <w:p w14:paraId="144B76F6" w14:textId="77777777" w:rsidR="009E4845" w:rsidRDefault="009E4845" w:rsidP="009E4845">
      <w:pPr>
        <w:pStyle w:val="ConsPlusNonformat"/>
        <w:jc w:val="right"/>
        <w:rPr>
          <w:rFonts w:ascii="Times New Roman" w:hAnsi="Times New Roman" w:cs="Times New Roman"/>
          <w:sz w:val="18"/>
          <w:szCs w:val="18"/>
        </w:rPr>
      </w:pPr>
      <w:r w:rsidRPr="00C82D22">
        <w:rPr>
          <w:rFonts w:ascii="Times New Roman" w:hAnsi="Times New Roman" w:cs="Times New Roman"/>
          <w:sz w:val="18"/>
          <w:szCs w:val="18"/>
        </w:rPr>
        <w:t xml:space="preserve">В региональную конкурсную Комиссию по проведению </w:t>
      </w:r>
    </w:p>
    <w:p w14:paraId="2E1F767D" w14:textId="77777777" w:rsidR="009E4845" w:rsidRDefault="009E4845" w:rsidP="009E4845">
      <w:pPr>
        <w:pStyle w:val="ConsPlusNonformat"/>
        <w:jc w:val="right"/>
        <w:rPr>
          <w:rFonts w:ascii="Times New Roman" w:hAnsi="Times New Roman" w:cs="Times New Roman"/>
          <w:sz w:val="18"/>
          <w:szCs w:val="18"/>
        </w:rPr>
      </w:pPr>
      <w:r w:rsidRPr="00C82D22">
        <w:rPr>
          <w:rFonts w:ascii="Times New Roman" w:hAnsi="Times New Roman" w:cs="Times New Roman"/>
          <w:sz w:val="18"/>
          <w:szCs w:val="18"/>
        </w:rPr>
        <w:t>отбора заявок для определения получателей гранта «Агростартап»</w:t>
      </w:r>
    </w:p>
    <w:p w14:paraId="64FF3689" w14:textId="77777777" w:rsidR="000B3377" w:rsidRPr="00C61424" w:rsidRDefault="000B3377" w:rsidP="000B3377">
      <w:pPr>
        <w:pStyle w:val="ConsPlusNonformat"/>
        <w:jc w:val="both"/>
        <w:rPr>
          <w:rFonts w:ascii="Times New Roman" w:hAnsi="Times New Roman" w:cs="Times New Roman"/>
          <w:highlight w:val="green"/>
        </w:rPr>
      </w:pPr>
    </w:p>
    <w:p w14:paraId="48939228" w14:textId="77777777" w:rsidR="009C7DCD" w:rsidRPr="00F671F0" w:rsidRDefault="000B3377" w:rsidP="0046541F">
      <w:pPr>
        <w:pStyle w:val="ConsPlusNonformat"/>
        <w:jc w:val="center"/>
        <w:rPr>
          <w:rFonts w:ascii="Times New Roman" w:hAnsi="Times New Roman" w:cs="Times New Roman"/>
          <w:sz w:val="24"/>
          <w:szCs w:val="24"/>
        </w:rPr>
      </w:pPr>
      <w:bookmarkStart w:id="7" w:name="P1031"/>
      <w:bookmarkEnd w:id="7"/>
      <w:r w:rsidRPr="00F671F0">
        <w:rPr>
          <w:rFonts w:ascii="Times New Roman" w:hAnsi="Times New Roman" w:cs="Times New Roman"/>
          <w:sz w:val="24"/>
          <w:szCs w:val="24"/>
        </w:rPr>
        <w:t>ПЛАН РАСХОДОВ</w:t>
      </w:r>
      <w:r w:rsidR="006F457F" w:rsidRPr="00F671F0">
        <w:rPr>
          <w:rFonts w:ascii="Times New Roman" w:hAnsi="Times New Roman" w:cs="Times New Roman"/>
          <w:sz w:val="24"/>
          <w:szCs w:val="24"/>
        </w:rPr>
        <w:t xml:space="preserve"> </w:t>
      </w:r>
    </w:p>
    <w:p w14:paraId="2DDC10B2" w14:textId="7CB861F9" w:rsidR="000B3377" w:rsidRPr="00F671F0" w:rsidRDefault="006F457F" w:rsidP="0046541F">
      <w:pPr>
        <w:pStyle w:val="ConsPlusNonformat"/>
        <w:jc w:val="center"/>
        <w:rPr>
          <w:rFonts w:ascii="Times New Roman" w:hAnsi="Times New Roman" w:cs="Times New Roman"/>
          <w:sz w:val="24"/>
          <w:szCs w:val="24"/>
        </w:rPr>
      </w:pPr>
      <w:r w:rsidRPr="00F671F0">
        <w:rPr>
          <w:rFonts w:ascii="Times New Roman" w:hAnsi="Times New Roman" w:cs="Times New Roman"/>
          <w:sz w:val="24"/>
          <w:szCs w:val="24"/>
        </w:rPr>
        <w:t>части гранта "Агростартап", вносимого на цели формирования неделимого фонда сельскохозяйственного потребительского кооператива</w:t>
      </w:r>
    </w:p>
    <w:p w14:paraId="67743815" w14:textId="60DA0937" w:rsidR="00E07C4C" w:rsidRPr="00455FC1" w:rsidRDefault="00E07C4C" w:rsidP="00E07C4C">
      <w:pPr>
        <w:pStyle w:val="ConsPlusNormal"/>
        <w:jc w:val="both"/>
        <w:rPr>
          <w:rFonts w:ascii="Times New Roman" w:hAnsi="Times New Roman" w:cs="Times New Roman"/>
          <w:sz w:val="20"/>
        </w:rPr>
      </w:pPr>
      <w:r w:rsidRPr="00455FC1">
        <w:rPr>
          <w:rFonts w:ascii="Times New Roman" w:hAnsi="Times New Roman" w:cs="Times New Roman"/>
          <w:sz w:val="20"/>
        </w:rPr>
        <w:t>___________________________________________________________________________________________________</w:t>
      </w:r>
    </w:p>
    <w:p w14:paraId="16D7BC33" w14:textId="2F47E4C6" w:rsidR="00E07C4C" w:rsidRPr="00455FC1" w:rsidRDefault="00E07C4C" w:rsidP="00E07C4C">
      <w:pPr>
        <w:pStyle w:val="ConsPlusNormal"/>
        <w:jc w:val="center"/>
        <w:rPr>
          <w:rFonts w:ascii="Times New Roman" w:hAnsi="Times New Roman" w:cs="Times New Roman"/>
          <w:sz w:val="16"/>
          <w:szCs w:val="16"/>
        </w:rPr>
      </w:pPr>
      <w:r w:rsidRPr="00455FC1">
        <w:rPr>
          <w:rFonts w:ascii="Times New Roman" w:hAnsi="Times New Roman" w:cs="Times New Roman"/>
          <w:sz w:val="16"/>
          <w:szCs w:val="16"/>
        </w:rPr>
        <w:t>(полное название сельскохозяйственного потребительского кооператива, ЕГРИП/ИНН, кем зарегистрировано)</w:t>
      </w:r>
    </w:p>
    <w:p w14:paraId="0F30A6EC" w14:textId="605AD661" w:rsidR="00E07C4C" w:rsidRPr="00455FC1" w:rsidRDefault="00E07C4C" w:rsidP="00E07C4C">
      <w:pPr>
        <w:pStyle w:val="ConsPlusNormal"/>
        <w:jc w:val="both"/>
        <w:rPr>
          <w:rFonts w:ascii="Times New Roman" w:hAnsi="Times New Roman" w:cs="Times New Roman"/>
          <w:sz w:val="24"/>
          <w:szCs w:val="24"/>
        </w:rPr>
      </w:pPr>
      <w:r w:rsidRPr="00455FC1">
        <w:rPr>
          <w:rFonts w:ascii="Times New Roman" w:hAnsi="Times New Roman" w:cs="Times New Roman"/>
          <w:sz w:val="24"/>
          <w:szCs w:val="24"/>
        </w:rPr>
        <w:t>, членом которого является</w:t>
      </w:r>
    </w:p>
    <w:p w14:paraId="58807191" w14:textId="2031C2FD" w:rsidR="00E07C4C" w:rsidRPr="00455FC1" w:rsidRDefault="00E07C4C" w:rsidP="00E07C4C">
      <w:pPr>
        <w:pStyle w:val="ConsPlusNormal"/>
        <w:jc w:val="both"/>
        <w:rPr>
          <w:rFonts w:ascii="Times New Roman" w:hAnsi="Times New Roman" w:cs="Times New Roman"/>
          <w:sz w:val="20"/>
        </w:rPr>
      </w:pPr>
      <w:r w:rsidRPr="00455FC1">
        <w:rPr>
          <w:rFonts w:ascii="Times New Roman" w:hAnsi="Times New Roman" w:cs="Times New Roman"/>
          <w:sz w:val="20"/>
        </w:rPr>
        <w:t>__________________________________________________________________________________________________,</w:t>
      </w:r>
    </w:p>
    <w:p w14:paraId="23D131E7" w14:textId="45936302" w:rsidR="000B3377" w:rsidRPr="00455FC1" w:rsidRDefault="00E07C4C" w:rsidP="00E07C4C">
      <w:pPr>
        <w:pStyle w:val="ConsPlusNormal"/>
        <w:jc w:val="center"/>
        <w:rPr>
          <w:rFonts w:ascii="Times New Roman" w:hAnsi="Times New Roman" w:cs="Times New Roman"/>
          <w:sz w:val="16"/>
          <w:szCs w:val="16"/>
        </w:rPr>
      </w:pPr>
      <w:r w:rsidRPr="00455FC1">
        <w:rPr>
          <w:rFonts w:ascii="Times New Roman" w:hAnsi="Times New Roman" w:cs="Times New Roman"/>
          <w:sz w:val="16"/>
          <w:szCs w:val="16"/>
        </w:rPr>
        <w:t>(полное наименование хозяйства или Ф.И.О. гражданина РФ получатель средств гранта "Агростартап")</w:t>
      </w:r>
    </w:p>
    <w:p w14:paraId="05288229" w14:textId="77777777" w:rsidR="00E07C4C" w:rsidRPr="00455FC1" w:rsidRDefault="00E07C4C" w:rsidP="00E07C4C">
      <w:pPr>
        <w:pStyle w:val="ConsPlusNormal"/>
        <w:jc w:val="both"/>
        <w:rPr>
          <w:rFonts w:ascii="Times New Roman" w:hAnsi="Times New Roman" w:cs="Times New Roma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92"/>
        <w:gridCol w:w="826"/>
        <w:gridCol w:w="754"/>
        <w:gridCol w:w="778"/>
        <w:gridCol w:w="1186"/>
      </w:tblGrid>
      <w:tr w:rsidR="000B3377" w:rsidRPr="00455FC1" w14:paraId="585E798E" w14:textId="77777777" w:rsidTr="00502544">
        <w:tc>
          <w:tcPr>
            <w:tcW w:w="624" w:type="dxa"/>
          </w:tcPr>
          <w:p w14:paraId="2B74230A" w14:textId="5DEFA85F" w:rsidR="000B3377" w:rsidRPr="00455FC1" w:rsidRDefault="0046541F" w:rsidP="00871AA1">
            <w:pPr>
              <w:pStyle w:val="ConsPlusNormal"/>
              <w:jc w:val="center"/>
              <w:rPr>
                <w:rFonts w:ascii="Times New Roman" w:hAnsi="Times New Roman" w:cs="Times New Roman"/>
              </w:rPr>
            </w:pPr>
            <w:r w:rsidRPr="00455FC1">
              <w:rPr>
                <w:rFonts w:ascii="Times New Roman" w:hAnsi="Times New Roman" w:cs="Times New Roman"/>
                <w:sz w:val="20"/>
              </w:rPr>
              <w:t>№</w:t>
            </w:r>
          </w:p>
        </w:tc>
        <w:tc>
          <w:tcPr>
            <w:tcW w:w="5892" w:type="dxa"/>
          </w:tcPr>
          <w:p w14:paraId="21711259"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Наименование приобретений с указанием статьи расхода (марка порода, сорт) объекта с указанием возраста и т.д.)</w:t>
            </w:r>
          </w:p>
        </w:tc>
        <w:tc>
          <w:tcPr>
            <w:tcW w:w="826" w:type="dxa"/>
          </w:tcPr>
          <w:p w14:paraId="09D9A066"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 xml:space="preserve">Единица </w:t>
            </w:r>
            <w:proofErr w:type="spellStart"/>
            <w:r w:rsidRPr="00455FC1">
              <w:rPr>
                <w:rFonts w:ascii="Times New Roman" w:hAnsi="Times New Roman" w:cs="Times New Roman"/>
                <w:sz w:val="20"/>
              </w:rPr>
              <w:t>измер</w:t>
            </w:r>
            <w:proofErr w:type="spellEnd"/>
            <w:r w:rsidRPr="00455FC1">
              <w:rPr>
                <w:rFonts w:ascii="Times New Roman" w:hAnsi="Times New Roman" w:cs="Times New Roman"/>
                <w:sz w:val="20"/>
              </w:rPr>
              <w:t>.</w:t>
            </w:r>
          </w:p>
        </w:tc>
        <w:tc>
          <w:tcPr>
            <w:tcW w:w="754" w:type="dxa"/>
          </w:tcPr>
          <w:p w14:paraId="7CEB2824"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Цена, руб.</w:t>
            </w:r>
          </w:p>
        </w:tc>
        <w:tc>
          <w:tcPr>
            <w:tcW w:w="778" w:type="dxa"/>
          </w:tcPr>
          <w:p w14:paraId="646FEB08"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Кол-во</w:t>
            </w:r>
          </w:p>
        </w:tc>
        <w:tc>
          <w:tcPr>
            <w:tcW w:w="1186" w:type="dxa"/>
          </w:tcPr>
          <w:p w14:paraId="349878C9"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Стоимость, руб.</w:t>
            </w:r>
          </w:p>
        </w:tc>
      </w:tr>
      <w:tr w:rsidR="000B3377" w:rsidRPr="00455FC1" w14:paraId="45A730A5" w14:textId="77777777" w:rsidTr="00502544">
        <w:tc>
          <w:tcPr>
            <w:tcW w:w="624" w:type="dxa"/>
          </w:tcPr>
          <w:p w14:paraId="3B6A21D1"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1</w:t>
            </w:r>
          </w:p>
        </w:tc>
        <w:tc>
          <w:tcPr>
            <w:tcW w:w="5892" w:type="dxa"/>
          </w:tcPr>
          <w:p w14:paraId="71A0119C"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2</w:t>
            </w:r>
          </w:p>
        </w:tc>
        <w:tc>
          <w:tcPr>
            <w:tcW w:w="826" w:type="dxa"/>
          </w:tcPr>
          <w:p w14:paraId="24D080D7"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3</w:t>
            </w:r>
          </w:p>
        </w:tc>
        <w:tc>
          <w:tcPr>
            <w:tcW w:w="754" w:type="dxa"/>
          </w:tcPr>
          <w:p w14:paraId="6DEB729F"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4</w:t>
            </w:r>
          </w:p>
        </w:tc>
        <w:tc>
          <w:tcPr>
            <w:tcW w:w="778" w:type="dxa"/>
          </w:tcPr>
          <w:p w14:paraId="7C9938A4"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5</w:t>
            </w:r>
          </w:p>
        </w:tc>
        <w:tc>
          <w:tcPr>
            <w:tcW w:w="1186" w:type="dxa"/>
          </w:tcPr>
          <w:p w14:paraId="1D1EE796"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6</w:t>
            </w:r>
          </w:p>
        </w:tc>
      </w:tr>
      <w:tr w:rsidR="000B3377" w:rsidRPr="00455FC1" w14:paraId="7CB33572" w14:textId="77777777" w:rsidTr="00502544">
        <w:tc>
          <w:tcPr>
            <w:tcW w:w="624" w:type="dxa"/>
            <w:vMerge w:val="restart"/>
          </w:tcPr>
          <w:p w14:paraId="3A020AE6"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1.</w:t>
            </w:r>
          </w:p>
        </w:tc>
        <w:tc>
          <w:tcPr>
            <w:tcW w:w="5892" w:type="dxa"/>
          </w:tcPr>
          <w:p w14:paraId="7B68F50A" w14:textId="55BA7B1C" w:rsidR="000B3377" w:rsidRPr="00455FC1" w:rsidRDefault="00F44E65" w:rsidP="00871AA1">
            <w:pPr>
              <w:pStyle w:val="ConsPlusNormal"/>
              <w:rPr>
                <w:rFonts w:ascii="Times New Roman" w:hAnsi="Times New Roman" w:cs="Times New Roman"/>
                <w:szCs w:val="22"/>
              </w:rPr>
            </w:pPr>
            <w:r w:rsidRPr="00455FC1">
              <w:rPr>
                <w:rFonts w:ascii="Times New Roman" w:hAnsi="Times New Roman" w:cs="Times New Roman"/>
                <w:szCs w:val="22"/>
              </w:rPr>
              <w:t>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16.24.12.111, 22.22.19, 25.21.11.140 - 25.21.13, 25.29.11, 25.30.11, 25.30.12, 25.91.12, 25.92.12, 26.51.53.120, 26.51.53.130, 26.51.53.190, 26.51.61.110, 26.70.22.150, 27.11.1 - 27.11.4, 27.11.6, 27.51.26, 27.52.14, 28.12.13, 28.13.11.110 - 28.13.11.130, 28.13.12 - 28.13.14, 28.13.21.190, 28.13.22, 28.13.23, 28.13.26, 28.13.28, 28.21.13.120 - 28.21.13.124, 28.21.13.129, 28.22.14.150, 28.22.14.159 - 28.22.14.162, 28.22.14.169, 28.22.15.110, 28.22.15.120, 28.22.17.190, 28.22.18.110, 28.22.18.210 - 28.22.18.269, 28.22.18.310, 28.22.18.314, 28.22.18.320, 28.22.18.390, 28.25.12 - 28.25.13.112, 28.25.13.115, 28.25.2, 28.25.3, 28.29.12.110, 28.29.21, 28.29.31, 28.29.39, 28.30.2 - 28.30.8 (за исключением машин и оборудования для лесного хозяйства и кроме кода 28.30.4), 28.30.91 - 28.30.93, 28.92.25, 28.92.50.000, 28.93.1 - 28.93.3 (за исключением оборудования для производства табачных изделий и кодов 28.93.19, 28.93.33), 29.10.41.110 - 29.10.41.122 (за исключением кода 29.10.41.113), 29.10.42.111, 29.10.42.121, 29.10.44.000, 29.10.59.240, 29.10.59.280, 29.10.59.390, 29.20.23.120, 29.20.23.130, 31.01.13.000, в том числе:</w:t>
            </w:r>
          </w:p>
        </w:tc>
        <w:tc>
          <w:tcPr>
            <w:tcW w:w="826" w:type="dxa"/>
          </w:tcPr>
          <w:p w14:paraId="048D7886"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X</w:t>
            </w:r>
          </w:p>
        </w:tc>
        <w:tc>
          <w:tcPr>
            <w:tcW w:w="754" w:type="dxa"/>
          </w:tcPr>
          <w:p w14:paraId="425551C5"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X</w:t>
            </w:r>
          </w:p>
        </w:tc>
        <w:tc>
          <w:tcPr>
            <w:tcW w:w="778" w:type="dxa"/>
          </w:tcPr>
          <w:p w14:paraId="5E2EC908"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X</w:t>
            </w:r>
          </w:p>
        </w:tc>
        <w:tc>
          <w:tcPr>
            <w:tcW w:w="1186" w:type="dxa"/>
          </w:tcPr>
          <w:p w14:paraId="43E32946" w14:textId="77777777" w:rsidR="000B3377" w:rsidRPr="00455FC1" w:rsidRDefault="000B3377" w:rsidP="00871AA1">
            <w:pPr>
              <w:pStyle w:val="ConsPlusNormal"/>
              <w:rPr>
                <w:rFonts w:ascii="Times New Roman" w:hAnsi="Times New Roman" w:cs="Times New Roman"/>
              </w:rPr>
            </w:pPr>
          </w:p>
        </w:tc>
      </w:tr>
      <w:tr w:rsidR="000B3377" w:rsidRPr="00455FC1" w14:paraId="22156339" w14:textId="77777777" w:rsidTr="00502544">
        <w:tc>
          <w:tcPr>
            <w:tcW w:w="624" w:type="dxa"/>
            <w:vMerge/>
          </w:tcPr>
          <w:p w14:paraId="02166083" w14:textId="77777777" w:rsidR="000B3377" w:rsidRPr="00455FC1" w:rsidRDefault="000B3377" w:rsidP="00871AA1">
            <w:pPr>
              <w:pStyle w:val="ConsPlusNormal"/>
              <w:rPr>
                <w:rFonts w:ascii="Times New Roman" w:hAnsi="Times New Roman" w:cs="Times New Roman"/>
              </w:rPr>
            </w:pPr>
          </w:p>
        </w:tc>
        <w:tc>
          <w:tcPr>
            <w:tcW w:w="5892" w:type="dxa"/>
          </w:tcPr>
          <w:p w14:paraId="2F812C13" w14:textId="77777777" w:rsidR="000B3377" w:rsidRPr="00455FC1" w:rsidRDefault="000B3377" w:rsidP="00871AA1">
            <w:pPr>
              <w:pStyle w:val="ConsPlusNormal"/>
              <w:rPr>
                <w:rFonts w:ascii="Times New Roman" w:hAnsi="Times New Roman" w:cs="Times New Roman"/>
                <w:szCs w:val="22"/>
              </w:rPr>
            </w:pPr>
            <w:r w:rsidRPr="00455FC1">
              <w:rPr>
                <w:rFonts w:ascii="Times New Roman" w:hAnsi="Times New Roman" w:cs="Times New Roman"/>
                <w:szCs w:val="22"/>
              </w:rPr>
              <w:t>1.</w:t>
            </w:r>
          </w:p>
        </w:tc>
        <w:tc>
          <w:tcPr>
            <w:tcW w:w="826" w:type="dxa"/>
          </w:tcPr>
          <w:p w14:paraId="0984AE5F" w14:textId="77777777" w:rsidR="000B3377" w:rsidRPr="00455FC1" w:rsidRDefault="000B3377" w:rsidP="00871AA1">
            <w:pPr>
              <w:pStyle w:val="ConsPlusNormal"/>
              <w:rPr>
                <w:rFonts w:ascii="Times New Roman" w:hAnsi="Times New Roman" w:cs="Times New Roman"/>
              </w:rPr>
            </w:pPr>
          </w:p>
        </w:tc>
        <w:tc>
          <w:tcPr>
            <w:tcW w:w="754" w:type="dxa"/>
          </w:tcPr>
          <w:p w14:paraId="42223858" w14:textId="77777777" w:rsidR="000B3377" w:rsidRPr="00455FC1" w:rsidRDefault="000B3377" w:rsidP="00871AA1">
            <w:pPr>
              <w:pStyle w:val="ConsPlusNormal"/>
              <w:rPr>
                <w:rFonts w:ascii="Times New Roman" w:hAnsi="Times New Roman" w:cs="Times New Roman"/>
              </w:rPr>
            </w:pPr>
          </w:p>
        </w:tc>
        <w:tc>
          <w:tcPr>
            <w:tcW w:w="778" w:type="dxa"/>
          </w:tcPr>
          <w:p w14:paraId="35D86CE6" w14:textId="77777777" w:rsidR="000B3377" w:rsidRPr="00455FC1" w:rsidRDefault="000B3377" w:rsidP="00871AA1">
            <w:pPr>
              <w:pStyle w:val="ConsPlusNormal"/>
              <w:rPr>
                <w:rFonts w:ascii="Times New Roman" w:hAnsi="Times New Roman" w:cs="Times New Roman"/>
              </w:rPr>
            </w:pPr>
          </w:p>
        </w:tc>
        <w:tc>
          <w:tcPr>
            <w:tcW w:w="1186" w:type="dxa"/>
          </w:tcPr>
          <w:p w14:paraId="4AD680BB" w14:textId="77777777" w:rsidR="000B3377" w:rsidRPr="00455FC1" w:rsidRDefault="000B3377" w:rsidP="00871AA1">
            <w:pPr>
              <w:pStyle w:val="ConsPlusNormal"/>
              <w:rPr>
                <w:rFonts w:ascii="Times New Roman" w:hAnsi="Times New Roman" w:cs="Times New Roman"/>
              </w:rPr>
            </w:pPr>
          </w:p>
        </w:tc>
      </w:tr>
      <w:tr w:rsidR="000B3377" w:rsidRPr="00455FC1" w14:paraId="5782AD8E" w14:textId="77777777" w:rsidTr="00502544">
        <w:tc>
          <w:tcPr>
            <w:tcW w:w="624" w:type="dxa"/>
            <w:vMerge/>
          </w:tcPr>
          <w:p w14:paraId="298C3AA7" w14:textId="77777777" w:rsidR="000B3377" w:rsidRPr="00455FC1" w:rsidRDefault="000B3377" w:rsidP="00871AA1">
            <w:pPr>
              <w:pStyle w:val="ConsPlusNormal"/>
              <w:rPr>
                <w:rFonts w:ascii="Times New Roman" w:hAnsi="Times New Roman" w:cs="Times New Roman"/>
              </w:rPr>
            </w:pPr>
          </w:p>
        </w:tc>
        <w:tc>
          <w:tcPr>
            <w:tcW w:w="5892" w:type="dxa"/>
          </w:tcPr>
          <w:p w14:paraId="03B2F44F" w14:textId="77777777" w:rsidR="000B3377" w:rsidRPr="00455FC1" w:rsidRDefault="000B3377" w:rsidP="00871AA1">
            <w:pPr>
              <w:pStyle w:val="ConsPlusNormal"/>
              <w:rPr>
                <w:rFonts w:ascii="Times New Roman" w:hAnsi="Times New Roman" w:cs="Times New Roman"/>
                <w:szCs w:val="22"/>
              </w:rPr>
            </w:pPr>
            <w:r w:rsidRPr="00455FC1">
              <w:rPr>
                <w:rFonts w:ascii="Times New Roman" w:hAnsi="Times New Roman" w:cs="Times New Roman"/>
                <w:szCs w:val="22"/>
              </w:rPr>
              <w:t>2.</w:t>
            </w:r>
          </w:p>
        </w:tc>
        <w:tc>
          <w:tcPr>
            <w:tcW w:w="826" w:type="dxa"/>
          </w:tcPr>
          <w:p w14:paraId="035333CC" w14:textId="77777777" w:rsidR="000B3377" w:rsidRPr="00455FC1" w:rsidRDefault="000B3377" w:rsidP="00871AA1">
            <w:pPr>
              <w:pStyle w:val="ConsPlusNormal"/>
              <w:rPr>
                <w:rFonts w:ascii="Times New Roman" w:hAnsi="Times New Roman" w:cs="Times New Roman"/>
              </w:rPr>
            </w:pPr>
          </w:p>
        </w:tc>
        <w:tc>
          <w:tcPr>
            <w:tcW w:w="754" w:type="dxa"/>
          </w:tcPr>
          <w:p w14:paraId="29F6DC52" w14:textId="77777777" w:rsidR="000B3377" w:rsidRPr="00455FC1" w:rsidRDefault="000B3377" w:rsidP="00871AA1">
            <w:pPr>
              <w:pStyle w:val="ConsPlusNormal"/>
              <w:rPr>
                <w:rFonts w:ascii="Times New Roman" w:hAnsi="Times New Roman" w:cs="Times New Roman"/>
              </w:rPr>
            </w:pPr>
          </w:p>
        </w:tc>
        <w:tc>
          <w:tcPr>
            <w:tcW w:w="778" w:type="dxa"/>
          </w:tcPr>
          <w:p w14:paraId="7E6F0D01" w14:textId="77777777" w:rsidR="000B3377" w:rsidRPr="00455FC1" w:rsidRDefault="000B3377" w:rsidP="00871AA1">
            <w:pPr>
              <w:pStyle w:val="ConsPlusNormal"/>
              <w:rPr>
                <w:rFonts w:ascii="Times New Roman" w:hAnsi="Times New Roman" w:cs="Times New Roman"/>
              </w:rPr>
            </w:pPr>
          </w:p>
        </w:tc>
        <w:tc>
          <w:tcPr>
            <w:tcW w:w="1186" w:type="dxa"/>
          </w:tcPr>
          <w:p w14:paraId="0552E0B2" w14:textId="77777777" w:rsidR="000B3377" w:rsidRPr="00455FC1" w:rsidRDefault="000B3377" w:rsidP="00871AA1">
            <w:pPr>
              <w:pStyle w:val="ConsPlusNormal"/>
              <w:rPr>
                <w:rFonts w:ascii="Times New Roman" w:hAnsi="Times New Roman" w:cs="Times New Roman"/>
              </w:rPr>
            </w:pPr>
          </w:p>
        </w:tc>
      </w:tr>
      <w:tr w:rsidR="000B3377" w:rsidRPr="00455FC1" w14:paraId="7FC58780" w14:textId="77777777" w:rsidTr="00502544">
        <w:tc>
          <w:tcPr>
            <w:tcW w:w="624" w:type="dxa"/>
            <w:vMerge w:val="restart"/>
          </w:tcPr>
          <w:p w14:paraId="4B4916D3"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lastRenderedPageBreak/>
              <w:t>2.</w:t>
            </w:r>
          </w:p>
        </w:tc>
        <w:tc>
          <w:tcPr>
            <w:tcW w:w="5892" w:type="dxa"/>
          </w:tcPr>
          <w:p w14:paraId="4DFD6841" w14:textId="63C09F83" w:rsidR="000B3377" w:rsidRPr="00455FC1" w:rsidRDefault="00E07C4C" w:rsidP="00871AA1">
            <w:pPr>
              <w:pStyle w:val="ConsPlusNormal"/>
              <w:rPr>
                <w:rFonts w:ascii="Times New Roman" w:hAnsi="Times New Roman" w:cs="Times New Roman"/>
                <w:szCs w:val="22"/>
              </w:rPr>
            </w:pPr>
            <w:r w:rsidRPr="00455FC1">
              <w:rPr>
                <w:rFonts w:ascii="Times New Roman" w:hAnsi="Times New Roman" w:cs="Times New Roman"/>
                <w:szCs w:val="22"/>
              </w:rPr>
              <w:t>Приобретение оборудования сельскохозяйственным потребительским кооперативом в соответствии с приказом Министерства сельского хозяйства Российской Федерации от 18 ноября 2014 года N 452 "Об утверждении Классификатора в области аквакультуры (рыбоводства)" по номенклатуре, определенной разделом 4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кодов 04.01, 04.02, 04.06, в том числе:</w:t>
            </w:r>
          </w:p>
        </w:tc>
        <w:tc>
          <w:tcPr>
            <w:tcW w:w="826" w:type="dxa"/>
          </w:tcPr>
          <w:p w14:paraId="0D956A05"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X</w:t>
            </w:r>
          </w:p>
        </w:tc>
        <w:tc>
          <w:tcPr>
            <w:tcW w:w="754" w:type="dxa"/>
          </w:tcPr>
          <w:p w14:paraId="38110494"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X</w:t>
            </w:r>
          </w:p>
        </w:tc>
        <w:tc>
          <w:tcPr>
            <w:tcW w:w="778" w:type="dxa"/>
          </w:tcPr>
          <w:p w14:paraId="7FE97588"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X</w:t>
            </w:r>
          </w:p>
        </w:tc>
        <w:tc>
          <w:tcPr>
            <w:tcW w:w="1186" w:type="dxa"/>
          </w:tcPr>
          <w:p w14:paraId="3A4EE575" w14:textId="77777777" w:rsidR="000B3377" w:rsidRPr="00455FC1" w:rsidRDefault="000B3377" w:rsidP="00871AA1">
            <w:pPr>
              <w:pStyle w:val="ConsPlusNormal"/>
              <w:rPr>
                <w:rFonts w:ascii="Times New Roman" w:hAnsi="Times New Roman" w:cs="Times New Roman"/>
              </w:rPr>
            </w:pPr>
          </w:p>
        </w:tc>
      </w:tr>
      <w:tr w:rsidR="000B3377" w:rsidRPr="00455FC1" w14:paraId="3DF0B1C6" w14:textId="77777777" w:rsidTr="00502544">
        <w:tc>
          <w:tcPr>
            <w:tcW w:w="624" w:type="dxa"/>
            <w:vMerge/>
          </w:tcPr>
          <w:p w14:paraId="57EC3D13" w14:textId="77777777" w:rsidR="000B3377" w:rsidRPr="00455FC1" w:rsidRDefault="000B3377" w:rsidP="00871AA1">
            <w:pPr>
              <w:pStyle w:val="ConsPlusNormal"/>
              <w:rPr>
                <w:rFonts w:ascii="Times New Roman" w:hAnsi="Times New Roman" w:cs="Times New Roman"/>
              </w:rPr>
            </w:pPr>
          </w:p>
        </w:tc>
        <w:tc>
          <w:tcPr>
            <w:tcW w:w="5892" w:type="dxa"/>
          </w:tcPr>
          <w:p w14:paraId="1CEFDA3F" w14:textId="77777777" w:rsidR="000B3377" w:rsidRPr="00455FC1" w:rsidRDefault="000B3377" w:rsidP="00871AA1">
            <w:pPr>
              <w:pStyle w:val="ConsPlusNormal"/>
              <w:rPr>
                <w:rFonts w:ascii="Times New Roman" w:hAnsi="Times New Roman" w:cs="Times New Roman"/>
                <w:szCs w:val="22"/>
              </w:rPr>
            </w:pPr>
            <w:r w:rsidRPr="00455FC1">
              <w:rPr>
                <w:rFonts w:ascii="Times New Roman" w:hAnsi="Times New Roman" w:cs="Times New Roman"/>
                <w:szCs w:val="22"/>
              </w:rPr>
              <w:t>1.</w:t>
            </w:r>
          </w:p>
        </w:tc>
        <w:tc>
          <w:tcPr>
            <w:tcW w:w="826" w:type="dxa"/>
          </w:tcPr>
          <w:p w14:paraId="38945C48" w14:textId="77777777" w:rsidR="000B3377" w:rsidRPr="00455FC1" w:rsidRDefault="000B3377" w:rsidP="00871AA1">
            <w:pPr>
              <w:pStyle w:val="ConsPlusNormal"/>
              <w:rPr>
                <w:rFonts w:ascii="Times New Roman" w:hAnsi="Times New Roman" w:cs="Times New Roman"/>
              </w:rPr>
            </w:pPr>
          </w:p>
        </w:tc>
        <w:tc>
          <w:tcPr>
            <w:tcW w:w="754" w:type="dxa"/>
          </w:tcPr>
          <w:p w14:paraId="2EA5153E" w14:textId="77777777" w:rsidR="000B3377" w:rsidRPr="00455FC1" w:rsidRDefault="000B3377" w:rsidP="00871AA1">
            <w:pPr>
              <w:pStyle w:val="ConsPlusNormal"/>
              <w:rPr>
                <w:rFonts w:ascii="Times New Roman" w:hAnsi="Times New Roman" w:cs="Times New Roman"/>
              </w:rPr>
            </w:pPr>
          </w:p>
        </w:tc>
        <w:tc>
          <w:tcPr>
            <w:tcW w:w="778" w:type="dxa"/>
          </w:tcPr>
          <w:p w14:paraId="0E2CB242" w14:textId="77777777" w:rsidR="000B3377" w:rsidRPr="00455FC1" w:rsidRDefault="000B3377" w:rsidP="00871AA1">
            <w:pPr>
              <w:pStyle w:val="ConsPlusNormal"/>
              <w:rPr>
                <w:rFonts w:ascii="Times New Roman" w:hAnsi="Times New Roman" w:cs="Times New Roman"/>
              </w:rPr>
            </w:pPr>
          </w:p>
        </w:tc>
        <w:tc>
          <w:tcPr>
            <w:tcW w:w="1186" w:type="dxa"/>
          </w:tcPr>
          <w:p w14:paraId="63BF536F" w14:textId="77777777" w:rsidR="000B3377" w:rsidRPr="00455FC1" w:rsidRDefault="000B3377" w:rsidP="00871AA1">
            <w:pPr>
              <w:pStyle w:val="ConsPlusNormal"/>
              <w:rPr>
                <w:rFonts w:ascii="Times New Roman" w:hAnsi="Times New Roman" w:cs="Times New Roman"/>
              </w:rPr>
            </w:pPr>
          </w:p>
        </w:tc>
      </w:tr>
      <w:tr w:rsidR="000B3377" w:rsidRPr="00455FC1" w14:paraId="306AB628" w14:textId="77777777" w:rsidTr="00502544">
        <w:tc>
          <w:tcPr>
            <w:tcW w:w="624" w:type="dxa"/>
            <w:vMerge/>
          </w:tcPr>
          <w:p w14:paraId="55E0DAB6" w14:textId="77777777" w:rsidR="000B3377" w:rsidRPr="00455FC1" w:rsidRDefault="000B3377" w:rsidP="00871AA1">
            <w:pPr>
              <w:pStyle w:val="ConsPlusNormal"/>
              <w:rPr>
                <w:rFonts w:ascii="Times New Roman" w:hAnsi="Times New Roman" w:cs="Times New Roman"/>
              </w:rPr>
            </w:pPr>
          </w:p>
        </w:tc>
        <w:tc>
          <w:tcPr>
            <w:tcW w:w="5892" w:type="dxa"/>
          </w:tcPr>
          <w:p w14:paraId="2E335388" w14:textId="77777777" w:rsidR="000B3377" w:rsidRPr="00455FC1" w:rsidRDefault="000B3377" w:rsidP="00871AA1">
            <w:pPr>
              <w:pStyle w:val="ConsPlusNormal"/>
              <w:rPr>
                <w:rFonts w:ascii="Times New Roman" w:hAnsi="Times New Roman" w:cs="Times New Roman"/>
                <w:szCs w:val="22"/>
              </w:rPr>
            </w:pPr>
            <w:r w:rsidRPr="00455FC1">
              <w:rPr>
                <w:rFonts w:ascii="Times New Roman" w:hAnsi="Times New Roman" w:cs="Times New Roman"/>
                <w:szCs w:val="22"/>
              </w:rPr>
              <w:t>2.</w:t>
            </w:r>
          </w:p>
        </w:tc>
        <w:tc>
          <w:tcPr>
            <w:tcW w:w="826" w:type="dxa"/>
          </w:tcPr>
          <w:p w14:paraId="021852F7" w14:textId="77777777" w:rsidR="000B3377" w:rsidRPr="00455FC1" w:rsidRDefault="000B3377" w:rsidP="00871AA1">
            <w:pPr>
              <w:pStyle w:val="ConsPlusNormal"/>
              <w:rPr>
                <w:rFonts w:ascii="Times New Roman" w:hAnsi="Times New Roman" w:cs="Times New Roman"/>
              </w:rPr>
            </w:pPr>
          </w:p>
        </w:tc>
        <w:tc>
          <w:tcPr>
            <w:tcW w:w="754" w:type="dxa"/>
          </w:tcPr>
          <w:p w14:paraId="7A3376F0" w14:textId="77777777" w:rsidR="000B3377" w:rsidRPr="00455FC1" w:rsidRDefault="000B3377" w:rsidP="00871AA1">
            <w:pPr>
              <w:pStyle w:val="ConsPlusNormal"/>
              <w:rPr>
                <w:rFonts w:ascii="Times New Roman" w:hAnsi="Times New Roman" w:cs="Times New Roman"/>
              </w:rPr>
            </w:pPr>
          </w:p>
        </w:tc>
        <w:tc>
          <w:tcPr>
            <w:tcW w:w="778" w:type="dxa"/>
          </w:tcPr>
          <w:p w14:paraId="2366D1A6" w14:textId="77777777" w:rsidR="000B3377" w:rsidRPr="00455FC1" w:rsidRDefault="000B3377" w:rsidP="00871AA1">
            <w:pPr>
              <w:pStyle w:val="ConsPlusNormal"/>
              <w:rPr>
                <w:rFonts w:ascii="Times New Roman" w:hAnsi="Times New Roman" w:cs="Times New Roman"/>
              </w:rPr>
            </w:pPr>
          </w:p>
        </w:tc>
        <w:tc>
          <w:tcPr>
            <w:tcW w:w="1186" w:type="dxa"/>
          </w:tcPr>
          <w:p w14:paraId="3A858C78" w14:textId="77777777" w:rsidR="000B3377" w:rsidRPr="00455FC1" w:rsidRDefault="000B3377" w:rsidP="00871AA1">
            <w:pPr>
              <w:pStyle w:val="ConsPlusNormal"/>
              <w:rPr>
                <w:rFonts w:ascii="Times New Roman" w:hAnsi="Times New Roman" w:cs="Times New Roman"/>
              </w:rPr>
            </w:pPr>
          </w:p>
        </w:tc>
      </w:tr>
      <w:tr w:rsidR="000B3377" w:rsidRPr="00455FC1" w14:paraId="36CD8AAB" w14:textId="77777777" w:rsidTr="00502544">
        <w:tc>
          <w:tcPr>
            <w:tcW w:w="624" w:type="dxa"/>
            <w:vMerge w:val="restart"/>
          </w:tcPr>
          <w:p w14:paraId="08DAD8DA"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3.</w:t>
            </w:r>
          </w:p>
        </w:tc>
        <w:tc>
          <w:tcPr>
            <w:tcW w:w="5892" w:type="dxa"/>
          </w:tcPr>
          <w:p w14:paraId="4EBDDF23" w14:textId="11A5C1E8" w:rsidR="000B3377" w:rsidRPr="00455FC1" w:rsidRDefault="00F44E65" w:rsidP="00F44E65">
            <w:pPr>
              <w:rPr>
                <w:szCs w:val="22"/>
              </w:rPr>
            </w:pPr>
            <w:r w:rsidRPr="00455FC1">
              <w:rPr>
                <w:sz w:val="22"/>
                <w:szCs w:val="18"/>
              </w:rPr>
              <w:t xml:space="preserve">Средства автоматизации, оборудование, материалы, конструкции, предназначенные для установки и функционирования сооружений, </w:t>
            </w:r>
            <w:proofErr w:type="spellStart"/>
            <w:r w:rsidRPr="00455FC1">
              <w:rPr>
                <w:sz w:val="22"/>
                <w:szCs w:val="18"/>
              </w:rPr>
              <w:t>предназначеных</w:t>
            </w:r>
            <w:proofErr w:type="spellEnd"/>
            <w:r w:rsidRPr="00455FC1">
              <w:rPr>
                <w:sz w:val="22"/>
                <w:szCs w:val="18"/>
              </w:rPr>
              <w:t xml:space="preserve"> для организации хранения, подработки и переработки сельскохозяйственной продукции, в том числе:</w:t>
            </w:r>
          </w:p>
        </w:tc>
        <w:tc>
          <w:tcPr>
            <w:tcW w:w="826" w:type="dxa"/>
          </w:tcPr>
          <w:p w14:paraId="6526278A"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X</w:t>
            </w:r>
          </w:p>
        </w:tc>
        <w:tc>
          <w:tcPr>
            <w:tcW w:w="754" w:type="dxa"/>
          </w:tcPr>
          <w:p w14:paraId="03C7D392"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X</w:t>
            </w:r>
          </w:p>
        </w:tc>
        <w:tc>
          <w:tcPr>
            <w:tcW w:w="778" w:type="dxa"/>
          </w:tcPr>
          <w:p w14:paraId="240C33E0" w14:textId="77777777" w:rsidR="000B3377" w:rsidRPr="00455FC1" w:rsidRDefault="000B3377" w:rsidP="00871AA1">
            <w:pPr>
              <w:pStyle w:val="ConsPlusNormal"/>
              <w:jc w:val="center"/>
              <w:rPr>
                <w:rFonts w:ascii="Times New Roman" w:hAnsi="Times New Roman" w:cs="Times New Roman"/>
              </w:rPr>
            </w:pPr>
            <w:r w:rsidRPr="00455FC1">
              <w:rPr>
                <w:rFonts w:ascii="Times New Roman" w:hAnsi="Times New Roman" w:cs="Times New Roman"/>
                <w:sz w:val="20"/>
              </w:rPr>
              <w:t>X</w:t>
            </w:r>
          </w:p>
        </w:tc>
        <w:tc>
          <w:tcPr>
            <w:tcW w:w="1186" w:type="dxa"/>
          </w:tcPr>
          <w:p w14:paraId="032ED5D2" w14:textId="77777777" w:rsidR="000B3377" w:rsidRPr="00455FC1" w:rsidRDefault="000B3377" w:rsidP="00871AA1">
            <w:pPr>
              <w:pStyle w:val="ConsPlusNormal"/>
              <w:rPr>
                <w:rFonts w:ascii="Times New Roman" w:hAnsi="Times New Roman" w:cs="Times New Roman"/>
              </w:rPr>
            </w:pPr>
          </w:p>
        </w:tc>
      </w:tr>
      <w:tr w:rsidR="000B3377" w:rsidRPr="00455FC1" w14:paraId="2A2B67C9" w14:textId="77777777" w:rsidTr="00502544">
        <w:tc>
          <w:tcPr>
            <w:tcW w:w="624" w:type="dxa"/>
            <w:vMerge/>
          </w:tcPr>
          <w:p w14:paraId="064D9081" w14:textId="77777777" w:rsidR="000B3377" w:rsidRPr="00455FC1" w:rsidRDefault="000B3377" w:rsidP="00871AA1">
            <w:pPr>
              <w:pStyle w:val="ConsPlusNormal"/>
              <w:rPr>
                <w:rFonts w:ascii="Times New Roman" w:hAnsi="Times New Roman" w:cs="Times New Roman"/>
              </w:rPr>
            </w:pPr>
          </w:p>
        </w:tc>
        <w:tc>
          <w:tcPr>
            <w:tcW w:w="5892" w:type="dxa"/>
          </w:tcPr>
          <w:p w14:paraId="68AD48D4" w14:textId="77777777" w:rsidR="000B3377" w:rsidRPr="00455FC1" w:rsidRDefault="000B3377" w:rsidP="00871AA1">
            <w:pPr>
              <w:pStyle w:val="ConsPlusNormal"/>
              <w:rPr>
                <w:rFonts w:ascii="Times New Roman" w:hAnsi="Times New Roman" w:cs="Times New Roman"/>
                <w:szCs w:val="22"/>
              </w:rPr>
            </w:pPr>
            <w:r w:rsidRPr="00455FC1">
              <w:rPr>
                <w:rFonts w:ascii="Times New Roman" w:hAnsi="Times New Roman" w:cs="Times New Roman"/>
                <w:szCs w:val="22"/>
              </w:rPr>
              <w:t>1.</w:t>
            </w:r>
          </w:p>
        </w:tc>
        <w:tc>
          <w:tcPr>
            <w:tcW w:w="826" w:type="dxa"/>
          </w:tcPr>
          <w:p w14:paraId="5ACFCE0C" w14:textId="77777777" w:rsidR="000B3377" w:rsidRPr="00455FC1" w:rsidRDefault="000B3377" w:rsidP="00871AA1">
            <w:pPr>
              <w:pStyle w:val="ConsPlusNormal"/>
              <w:rPr>
                <w:rFonts w:ascii="Times New Roman" w:hAnsi="Times New Roman" w:cs="Times New Roman"/>
              </w:rPr>
            </w:pPr>
          </w:p>
        </w:tc>
        <w:tc>
          <w:tcPr>
            <w:tcW w:w="754" w:type="dxa"/>
          </w:tcPr>
          <w:p w14:paraId="712084D0" w14:textId="77777777" w:rsidR="000B3377" w:rsidRPr="00455FC1" w:rsidRDefault="000B3377" w:rsidP="00871AA1">
            <w:pPr>
              <w:pStyle w:val="ConsPlusNormal"/>
              <w:rPr>
                <w:rFonts w:ascii="Times New Roman" w:hAnsi="Times New Roman" w:cs="Times New Roman"/>
              </w:rPr>
            </w:pPr>
          </w:p>
        </w:tc>
        <w:tc>
          <w:tcPr>
            <w:tcW w:w="778" w:type="dxa"/>
          </w:tcPr>
          <w:p w14:paraId="07941355" w14:textId="77777777" w:rsidR="000B3377" w:rsidRPr="00455FC1" w:rsidRDefault="000B3377" w:rsidP="00871AA1">
            <w:pPr>
              <w:pStyle w:val="ConsPlusNormal"/>
              <w:rPr>
                <w:rFonts w:ascii="Times New Roman" w:hAnsi="Times New Roman" w:cs="Times New Roman"/>
              </w:rPr>
            </w:pPr>
          </w:p>
        </w:tc>
        <w:tc>
          <w:tcPr>
            <w:tcW w:w="1186" w:type="dxa"/>
          </w:tcPr>
          <w:p w14:paraId="56B6496B" w14:textId="77777777" w:rsidR="000B3377" w:rsidRPr="00455FC1" w:rsidRDefault="000B3377" w:rsidP="00871AA1">
            <w:pPr>
              <w:pStyle w:val="ConsPlusNormal"/>
              <w:rPr>
                <w:rFonts w:ascii="Times New Roman" w:hAnsi="Times New Roman" w:cs="Times New Roman"/>
              </w:rPr>
            </w:pPr>
          </w:p>
        </w:tc>
      </w:tr>
      <w:tr w:rsidR="000B3377" w:rsidRPr="00455FC1" w14:paraId="00936622" w14:textId="77777777" w:rsidTr="00502544">
        <w:tc>
          <w:tcPr>
            <w:tcW w:w="624" w:type="dxa"/>
            <w:vMerge/>
          </w:tcPr>
          <w:p w14:paraId="5E3962A8" w14:textId="77777777" w:rsidR="000B3377" w:rsidRPr="00455FC1" w:rsidRDefault="000B3377" w:rsidP="00871AA1">
            <w:pPr>
              <w:pStyle w:val="ConsPlusNormal"/>
              <w:rPr>
                <w:rFonts w:ascii="Times New Roman" w:hAnsi="Times New Roman" w:cs="Times New Roman"/>
              </w:rPr>
            </w:pPr>
          </w:p>
        </w:tc>
        <w:tc>
          <w:tcPr>
            <w:tcW w:w="5892" w:type="dxa"/>
          </w:tcPr>
          <w:p w14:paraId="5A8AC2A9" w14:textId="77777777" w:rsidR="000B3377" w:rsidRPr="00455FC1" w:rsidRDefault="000B3377" w:rsidP="00871AA1">
            <w:pPr>
              <w:pStyle w:val="ConsPlusNormal"/>
              <w:rPr>
                <w:rFonts w:ascii="Times New Roman" w:hAnsi="Times New Roman" w:cs="Times New Roman"/>
                <w:szCs w:val="22"/>
              </w:rPr>
            </w:pPr>
            <w:r w:rsidRPr="00455FC1">
              <w:rPr>
                <w:rFonts w:ascii="Times New Roman" w:hAnsi="Times New Roman" w:cs="Times New Roman"/>
                <w:szCs w:val="22"/>
              </w:rPr>
              <w:t>2.</w:t>
            </w:r>
          </w:p>
        </w:tc>
        <w:tc>
          <w:tcPr>
            <w:tcW w:w="826" w:type="dxa"/>
          </w:tcPr>
          <w:p w14:paraId="185AC25C" w14:textId="77777777" w:rsidR="000B3377" w:rsidRPr="00455FC1" w:rsidRDefault="000B3377" w:rsidP="00871AA1">
            <w:pPr>
              <w:pStyle w:val="ConsPlusNormal"/>
              <w:rPr>
                <w:rFonts w:ascii="Times New Roman" w:hAnsi="Times New Roman" w:cs="Times New Roman"/>
              </w:rPr>
            </w:pPr>
          </w:p>
        </w:tc>
        <w:tc>
          <w:tcPr>
            <w:tcW w:w="754" w:type="dxa"/>
          </w:tcPr>
          <w:p w14:paraId="6CDF0BA6" w14:textId="77777777" w:rsidR="000B3377" w:rsidRPr="00455FC1" w:rsidRDefault="000B3377" w:rsidP="00871AA1">
            <w:pPr>
              <w:pStyle w:val="ConsPlusNormal"/>
              <w:rPr>
                <w:rFonts w:ascii="Times New Roman" w:hAnsi="Times New Roman" w:cs="Times New Roman"/>
              </w:rPr>
            </w:pPr>
          </w:p>
        </w:tc>
        <w:tc>
          <w:tcPr>
            <w:tcW w:w="778" w:type="dxa"/>
          </w:tcPr>
          <w:p w14:paraId="43CEE367" w14:textId="77777777" w:rsidR="000B3377" w:rsidRPr="00455FC1" w:rsidRDefault="000B3377" w:rsidP="00871AA1">
            <w:pPr>
              <w:pStyle w:val="ConsPlusNormal"/>
              <w:rPr>
                <w:rFonts w:ascii="Times New Roman" w:hAnsi="Times New Roman" w:cs="Times New Roman"/>
              </w:rPr>
            </w:pPr>
          </w:p>
        </w:tc>
        <w:tc>
          <w:tcPr>
            <w:tcW w:w="1186" w:type="dxa"/>
          </w:tcPr>
          <w:p w14:paraId="72F6C93F" w14:textId="77777777" w:rsidR="000B3377" w:rsidRPr="00455FC1" w:rsidRDefault="000B3377" w:rsidP="00871AA1">
            <w:pPr>
              <w:pStyle w:val="ConsPlusNormal"/>
              <w:rPr>
                <w:rFonts w:ascii="Times New Roman" w:hAnsi="Times New Roman" w:cs="Times New Roman"/>
              </w:rPr>
            </w:pPr>
          </w:p>
        </w:tc>
      </w:tr>
      <w:tr w:rsidR="00C61424" w:rsidRPr="00455FC1" w14:paraId="5BA84C4E" w14:textId="77777777" w:rsidTr="00502544">
        <w:tc>
          <w:tcPr>
            <w:tcW w:w="624" w:type="dxa"/>
          </w:tcPr>
          <w:p w14:paraId="3481C669" w14:textId="77777777" w:rsidR="00C61424" w:rsidRPr="00455FC1" w:rsidRDefault="00C61424" w:rsidP="00C61424">
            <w:pPr>
              <w:pStyle w:val="ConsPlusNormal"/>
              <w:rPr>
                <w:rFonts w:ascii="Times New Roman" w:hAnsi="Times New Roman" w:cs="Times New Roman"/>
              </w:rPr>
            </w:pPr>
          </w:p>
        </w:tc>
        <w:tc>
          <w:tcPr>
            <w:tcW w:w="5892" w:type="dxa"/>
          </w:tcPr>
          <w:p w14:paraId="71A569E8" w14:textId="77777777" w:rsidR="00C61424" w:rsidRPr="00455FC1" w:rsidRDefault="00C61424" w:rsidP="00C61424">
            <w:pPr>
              <w:pStyle w:val="ConsPlusNormal"/>
              <w:rPr>
                <w:rFonts w:ascii="Times New Roman" w:hAnsi="Times New Roman" w:cs="Times New Roman"/>
              </w:rPr>
            </w:pPr>
            <w:r w:rsidRPr="00455FC1">
              <w:rPr>
                <w:rFonts w:ascii="Times New Roman" w:hAnsi="Times New Roman" w:cs="Times New Roman"/>
                <w:sz w:val="20"/>
              </w:rPr>
              <w:t>Итого по плану расходов</w:t>
            </w:r>
          </w:p>
        </w:tc>
        <w:tc>
          <w:tcPr>
            <w:tcW w:w="826" w:type="dxa"/>
          </w:tcPr>
          <w:p w14:paraId="71DCD939" w14:textId="77777777" w:rsidR="00C61424" w:rsidRPr="00455FC1" w:rsidRDefault="00C61424" w:rsidP="00C61424">
            <w:pPr>
              <w:pStyle w:val="ConsPlusNormal"/>
              <w:jc w:val="center"/>
              <w:rPr>
                <w:rFonts w:ascii="Times New Roman" w:hAnsi="Times New Roman" w:cs="Times New Roman"/>
              </w:rPr>
            </w:pPr>
            <w:r w:rsidRPr="00455FC1">
              <w:rPr>
                <w:rFonts w:ascii="Times New Roman" w:hAnsi="Times New Roman" w:cs="Times New Roman"/>
                <w:sz w:val="20"/>
              </w:rPr>
              <w:t>X</w:t>
            </w:r>
          </w:p>
        </w:tc>
        <w:tc>
          <w:tcPr>
            <w:tcW w:w="754" w:type="dxa"/>
          </w:tcPr>
          <w:p w14:paraId="408647EF" w14:textId="77777777" w:rsidR="00C61424" w:rsidRPr="00455FC1" w:rsidRDefault="00C61424" w:rsidP="00C61424">
            <w:pPr>
              <w:pStyle w:val="ConsPlusNormal"/>
              <w:jc w:val="center"/>
              <w:rPr>
                <w:rFonts w:ascii="Times New Roman" w:hAnsi="Times New Roman" w:cs="Times New Roman"/>
              </w:rPr>
            </w:pPr>
            <w:r w:rsidRPr="00455FC1">
              <w:rPr>
                <w:rFonts w:ascii="Times New Roman" w:hAnsi="Times New Roman" w:cs="Times New Roman"/>
                <w:sz w:val="20"/>
              </w:rPr>
              <w:t>X</w:t>
            </w:r>
          </w:p>
        </w:tc>
        <w:tc>
          <w:tcPr>
            <w:tcW w:w="778" w:type="dxa"/>
          </w:tcPr>
          <w:p w14:paraId="7A8268C6" w14:textId="77777777" w:rsidR="00C61424" w:rsidRPr="00455FC1" w:rsidRDefault="00C61424" w:rsidP="00C61424">
            <w:pPr>
              <w:pStyle w:val="ConsPlusNormal"/>
              <w:jc w:val="center"/>
              <w:rPr>
                <w:rFonts w:ascii="Times New Roman" w:hAnsi="Times New Roman" w:cs="Times New Roman"/>
              </w:rPr>
            </w:pPr>
            <w:r w:rsidRPr="00455FC1">
              <w:rPr>
                <w:rFonts w:ascii="Times New Roman" w:hAnsi="Times New Roman" w:cs="Times New Roman"/>
                <w:sz w:val="20"/>
              </w:rPr>
              <w:t>X</w:t>
            </w:r>
          </w:p>
        </w:tc>
        <w:tc>
          <w:tcPr>
            <w:tcW w:w="1186" w:type="dxa"/>
          </w:tcPr>
          <w:p w14:paraId="77FA62AC" w14:textId="77777777" w:rsidR="00C61424" w:rsidRPr="00455FC1" w:rsidRDefault="00C61424" w:rsidP="00C61424">
            <w:pPr>
              <w:pStyle w:val="ConsPlusNormal"/>
              <w:rPr>
                <w:rFonts w:ascii="Times New Roman" w:hAnsi="Times New Roman" w:cs="Times New Roman"/>
              </w:rPr>
            </w:pPr>
          </w:p>
        </w:tc>
      </w:tr>
    </w:tbl>
    <w:p w14:paraId="0C7DBB9B" w14:textId="77777777" w:rsidR="000B3377" w:rsidRPr="00455FC1" w:rsidRDefault="000B3377" w:rsidP="000B3377">
      <w:pPr>
        <w:pStyle w:val="ConsPlusNormal"/>
        <w:jc w:val="both"/>
        <w:rPr>
          <w:rFonts w:ascii="Times New Roman" w:hAnsi="Times New Roman" w:cs="Times New Roman"/>
        </w:rPr>
      </w:pPr>
    </w:p>
    <w:p w14:paraId="0D5BB0FA" w14:textId="1850DF9D" w:rsidR="0061754C" w:rsidRPr="00455FC1" w:rsidRDefault="0061754C" w:rsidP="0061754C">
      <w:pPr>
        <w:pStyle w:val="ConsPlusNonformat"/>
        <w:jc w:val="both"/>
        <w:rPr>
          <w:rFonts w:ascii="Times New Roman" w:hAnsi="Times New Roman" w:cs="Times New Roman"/>
        </w:rPr>
      </w:pPr>
      <w:r w:rsidRPr="00455FC1">
        <w:rPr>
          <w:rFonts w:ascii="Times New Roman" w:hAnsi="Times New Roman" w:cs="Times New Roman"/>
        </w:rPr>
        <w:t>По  плану расходов предусмотрено использование финансовых средств в размере (____________________________) _______________________________________________ рублей, внесенных Заявителем в неделимый фонд сельскохозяйственного потребительского кооператива в размере процентов от общей суммы полученного гранта "Агростартап".</w:t>
      </w:r>
    </w:p>
    <w:p w14:paraId="11A10D7D" w14:textId="69CC942F" w:rsidR="0061754C" w:rsidRPr="00455FC1" w:rsidRDefault="0061754C" w:rsidP="0061754C">
      <w:pPr>
        <w:pStyle w:val="ConsPlusNonformat"/>
        <w:jc w:val="both"/>
        <w:rPr>
          <w:rFonts w:ascii="Times New Roman" w:hAnsi="Times New Roman" w:cs="Times New Roman"/>
        </w:rPr>
      </w:pPr>
    </w:p>
    <w:p w14:paraId="685DBBA5" w14:textId="6EF495CF" w:rsidR="0061754C" w:rsidRPr="00455FC1" w:rsidRDefault="0061754C" w:rsidP="0061754C">
      <w:pPr>
        <w:pStyle w:val="ConsPlusNonformat"/>
        <w:jc w:val="both"/>
        <w:rPr>
          <w:rFonts w:ascii="Times New Roman" w:hAnsi="Times New Roman" w:cs="Times New Roman"/>
        </w:rPr>
      </w:pPr>
    </w:p>
    <w:p w14:paraId="3824237B" w14:textId="77777777" w:rsidR="0061754C" w:rsidRPr="00455FC1" w:rsidRDefault="0061754C" w:rsidP="0061754C">
      <w:pPr>
        <w:pStyle w:val="ConsPlusNonformat"/>
        <w:jc w:val="both"/>
        <w:rPr>
          <w:rFonts w:ascii="Times New Roman" w:hAnsi="Times New Roman" w:cs="Times New Roman"/>
        </w:rPr>
      </w:pPr>
    </w:p>
    <w:p w14:paraId="6A8F1D65" w14:textId="77777777" w:rsidR="0061754C" w:rsidRPr="00455FC1" w:rsidRDefault="0061754C" w:rsidP="0061754C">
      <w:pPr>
        <w:pStyle w:val="ConsPlusNonformat"/>
        <w:jc w:val="both"/>
        <w:rPr>
          <w:rFonts w:ascii="Times New Roman" w:hAnsi="Times New Roman" w:cs="Times New Roman"/>
        </w:rPr>
      </w:pPr>
      <w:r w:rsidRPr="00455FC1">
        <w:rPr>
          <w:rFonts w:ascii="Times New Roman" w:hAnsi="Times New Roman" w:cs="Times New Roman"/>
        </w:rPr>
        <w:t xml:space="preserve">    Руководитель </w:t>
      </w:r>
      <w:proofErr w:type="spellStart"/>
      <w:r w:rsidRPr="00455FC1">
        <w:rPr>
          <w:rFonts w:ascii="Times New Roman" w:hAnsi="Times New Roman" w:cs="Times New Roman"/>
        </w:rPr>
        <w:t>СПоК</w:t>
      </w:r>
      <w:proofErr w:type="spellEnd"/>
      <w:r w:rsidRPr="00455FC1">
        <w:rPr>
          <w:rFonts w:ascii="Times New Roman" w:hAnsi="Times New Roman" w:cs="Times New Roman"/>
        </w:rPr>
        <w:t xml:space="preserve">   ____________   ____________________________________</w:t>
      </w:r>
    </w:p>
    <w:p w14:paraId="0F67933F" w14:textId="12A108CC" w:rsidR="0061754C" w:rsidRPr="00455FC1" w:rsidRDefault="0061754C" w:rsidP="0061754C">
      <w:pPr>
        <w:pStyle w:val="ConsPlusNonformat"/>
        <w:jc w:val="both"/>
        <w:rPr>
          <w:rFonts w:ascii="Times New Roman" w:hAnsi="Times New Roman" w:cs="Times New Roman"/>
        </w:rPr>
      </w:pPr>
      <w:r w:rsidRPr="00455FC1">
        <w:rPr>
          <w:rFonts w:ascii="Times New Roman" w:hAnsi="Times New Roman" w:cs="Times New Roman"/>
        </w:rPr>
        <w:t xml:space="preserve">                                              (</w:t>
      </w:r>
      <w:proofErr w:type="gramStart"/>
      <w:r w:rsidRPr="00455FC1">
        <w:rPr>
          <w:rFonts w:ascii="Times New Roman" w:hAnsi="Times New Roman" w:cs="Times New Roman"/>
        </w:rPr>
        <w:t xml:space="preserve">подпись)   </w:t>
      </w:r>
      <w:proofErr w:type="gramEnd"/>
      <w:r w:rsidRPr="00455FC1">
        <w:rPr>
          <w:rFonts w:ascii="Times New Roman" w:hAnsi="Times New Roman" w:cs="Times New Roman"/>
        </w:rPr>
        <w:t xml:space="preserve">           (расшифровка подписи)</w:t>
      </w:r>
    </w:p>
    <w:p w14:paraId="1D3A851C" w14:textId="13888C6A" w:rsidR="0046541F" w:rsidRPr="00455FC1" w:rsidRDefault="0061754C" w:rsidP="0061754C">
      <w:pPr>
        <w:pStyle w:val="ConsPlusNonformat"/>
        <w:jc w:val="both"/>
        <w:rPr>
          <w:rFonts w:ascii="Times New Roman" w:hAnsi="Times New Roman" w:cs="Times New Roman"/>
        </w:rPr>
      </w:pPr>
      <w:r w:rsidRPr="00455FC1">
        <w:rPr>
          <w:rFonts w:ascii="Times New Roman" w:hAnsi="Times New Roman" w:cs="Times New Roman"/>
        </w:rPr>
        <w:t xml:space="preserve">        М.П.</w:t>
      </w:r>
    </w:p>
    <w:p w14:paraId="691138D1" w14:textId="77777777" w:rsidR="0046541F" w:rsidRPr="00455FC1" w:rsidRDefault="0046541F" w:rsidP="0046541F">
      <w:pPr>
        <w:pStyle w:val="ConsPlusNonformat"/>
        <w:jc w:val="both"/>
        <w:rPr>
          <w:rFonts w:ascii="Times New Roman" w:hAnsi="Times New Roman" w:cs="Times New Roman"/>
        </w:rPr>
      </w:pPr>
    </w:p>
    <w:p w14:paraId="0B85020B" w14:textId="77777777" w:rsidR="0046541F" w:rsidRPr="00455FC1" w:rsidRDefault="0046541F" w:rsidP="0046541F">
      <w:pPr>
        <w:pStyle w:val="ConsPlusNonformat"/>
        <w:jc w:val="both"/>
        <w:rPr>
          <w:rFonts w:ascii="Times New Roman" w:hAnsi="Times New Roman" w:cs="Times New Roman"/>
        </w:rPr>
      </w:pPr>
    </w:p>
    <w:p w14:paraId="08AC12BA" w14:textId="77777777" w:rsidR="0046541F" w:rsidRPr="00455FC1" w:rsidRDefault="0046541F" w:rsidP="0046541F">
      <w:pPr>
        <w:pStyle w:val="ConsPlusNonformat"/>
        <w:jc w:val="both"/>
        <w:rPr>
          <w:rFonts w:ascii="Times New Roman" w:hAnsi="Times New Roman" w:cs="Times New Roman"/>
        </w:rPr>
      </w:pPr>
      <w:r w:rsidRPr="00455FC1">
        <w:rPr>
          <w:rFonts w:ascii="Times New Roman" w:hAnsi="Times New Roman" w:cs="Times New Roman"/>
        </w:rPr>
        <w:t>"__" ________ 20__ г.</w:t>
      </w:r>
    </w:p>
    <w:p w14:paraId="6DA8A8DE" w14:textId="40184C0F" w:rsidR="000B3377" w:rsidRDefault="0046541F" w:rsidP="00502544">
      <w:pPr>
        <w:pStyle w:val="ConsPlusNonformat"/>
        <w:jc w:val="both"/>
        <w:rPr>
          <w:rFonts w:ascii="Times New Roman" w:hAnsi="Times New Roman" w:cs="Times New Roman"/>
        </w:rPr>
      </w:pPr>
      <w:r w:rsidRPr="00455FC1">
        <w:rPr>
          <w:rFonts w:ascii="Times New Roman" w:hAnsi="Times New Roman" w:cs="Times New Roman"/>
        </w:rPr>
        <w:t>(число, месяц, год)</w:t>
      </w:r>
    </w:p>
    <w:p w14:paraId="7F2ABFC6" w14:textId="4E2A6C5D" w:rsidR="00BA7316" w:rsidRDefault="00BA7316" w:rsidP="00502544">
      <w:pPr>
        <w:pStyle w:val="ConsPlusNonformat"/>
        <w:jc w:val="both"/>
        <w:rPr>
          <w:rFonts w:ascii="Times New Roman" w:hAnsi="Times New Roman" w:cs="Times New Roman"/>
        </w:rPr>
      </w:pPr>
    </w:p>
    <w:p w14:paraId="4C8BFF54" w14:textId="31CF27A9" w:rsidR="0061754C" w:rsidRDefault="0061754C" w:rsidP="00502544">
      <w:pPr>
        <w:pStyle w:val="ConsPlusNonformat"/>
        <w:jc w:val="both"/>
        <w:rPr>
          <w:rFonts w:ascii="Times New Roman" w:hAnsi="Times New Roman" w:cs="Times New Roman"/>
        </w:rPr>
      </w:pPr>
    </w:p>
    <w:p w14:paraId="733158AE" w14:textId="472406B1" w:rsidR="0061754C" w:rsidRDefault="0061754C" w:rsidP="00502544">
      <w:pPr>
        <w:pStyle w:val="ConsPlusNonformat"/>
        <w:jc w:val="both"/>
        <w:rPr>
          <w:rFonts w:ascii="Times New Roman" w:hAnsi="Times New Roman" w:cs="Times New Roman"/>
        </w:rPr>
      </w:pPr>
    </w:p>
    <w:p w14:paraId="4C219B54" w14:textId="4050B5FD" w:rsidR="0061754C" w:rsidRDefault="0061754C" w:rsidP="00502544">
      <w:pPr>
        <w:pStyle w:val="ConsPlusNonformat"/>
        <w:jc w:val="both"/>
        <w:rPr>
          <w:rFonts w:ascii="Times New Roman" w:hAnsi="Times New Roman" w:cs="Times New Roman"/>
        </w:rPr>
      </w:pPr>
    </w:p>
    <w:p w14:paraId="736287E5" w14:textId="260445FE" w:rsidR="0061754C" w:rsidRDefault="0061754C" w:rsidP="00502544">
      <w:pPr>
        <w:pStyle w:val="ConsPlusNonformat"/>
        <w:jc w:val="both"/>
        <w:rPr>
          <w:rFonts w:ascii="Times New Roman" w:hAnsi="Times New Roman" w:cs="Times New Roman"/>
        </w:rPr>
      </w:pPr>
    </w:p>
    <w:p w14:paraId="0CFDE709" w14:textId="0394FBDF" w:rsidR="0061754C" w:rsidRDefault="0061754C" w:rsidP="00502544">
      <w:pPr>
        <w:pStyle w:val="ConsPlusNonformat"/>
        <w:jc w:val="both"/>
        <w:rPr>
          <w:rFonts w:ascii="Times New Roman" w:hAnsi="Times New Roman" w:cs="Times New Roman"/>
        </w:rPr>
      </w:pPr>
    </w:p>
    <w:p w14:paraId="058F44F3" w14:textId="6454D4D3" w:rsidR="0061754C" w:rsidRDefault="0061754C" w:rsidP="00502544">
      <w:pPr>
        <w:pStyle w:val="ConsPlusNonformat"/>
        <w:jc w:val="both"/>
        <w:rPr>
          <w:rFonts w:ascii="Times New Roman" w:hAnsi="Times New Roman" w:cs="Times New Roman"/>
        </w:rPr>
      </w:pPr>
    </w:p>
    <w:p w14:paraId="2575857C" w14:textId="288EAFEE" w:rsidR="0061754C" w:rsidRDefault="0061754C" w:rsidP="00502544">
      <w:pPr>
        <w:pStyle w:val="ConsPlusNonformat"/>
        <w:jc w:val="both"/>
        <w:rPr>
          <w:rFonts w:ascii="Times New Roman" w:hAnsi="Times New Roman" w:cs="Times New Roman"/>
        </w:rPr>
      </w:pPr>
    </w:p>
    <w:p w14:paraId="04FFF4B0" w14:textId="6A5AB264" w:rsidR="0061754C" w:rsidRDefault="0061754C" w:rsidP="00502544">
      <w:pPr>
        <w:pStyle w:val="ConsPlusNonformat"/>
        <w:jc w:val="both"/>
        <w:rPr>
          <w:rFonts w:ascii="Times New Roman" w:hAnsi="Times New Roman" w:cs="Times New Roman"/>
        </w:rPr>
      </w:pPr>
    </w:p>
    <w:p w14:paraId="347A97D8" w14:textId="5E201A6D" w:rsidR="0061754C" w:rsidRDefault="0061754C" w:rsidP="00502544">
      <w:pPr>
        <w:pStyle w:val="ConsPlusNonformat"/>
        <w:jc w:val="both"/>
        <w:rPr>
          <w:rFonts w:ascii="Times New Roman" w:hAnsi="Times New Roman" w:cs="Times New Roman"/>
        </w:rPr>
      </w:pPr>
    </w:p>
    <w:p w14:paraId="10A2A317" w14:textId="4A575484" w:rsidR="0061754C" w:rsidRDefault="0061754C" w:rsidP="00502544">
      <w:pPr>
        <w:pStyle w:val="ConsPlusNonformat"/>
        <w:jc w:val="both"/>
        <w:rPr>
          <w:rFonts w:ascii="Times New Roman" w:hAnsi="Times New Roman" w:cs="Times New Roman"/>
        </w:rPr>
      </w:pPr>
    </w:p>
    <w:p w14:paraId="13521769" w14:textId="4F58C73F" w:rsidR="0061754C" w:rsidRDefault="0061754C" w:rsidP="00502544">
      <w:pPr>
        <w:pStyle w:val="ConsPlusNonformat"/>
        <w:jc w:val="both"/>
        <w:rPr>
          <w:rFonts w:ascii="Times New Roman" w:hAnsi="Times New Roman" w:cs="Times New Roman"/>
        </w:rPr>
      </w:pPr>
    </w:p>
    <w:p w14:paraId="1BE0AD41" w14:textId="156369A3" w:rsidR="0061754C" w:rsidRDefault="0061754C" w:rsidP="00502544">
      <w:pPr>
        <w:pStyle w:val="ConsPlusNonformat"/>
        <w:jc w:val="both"/>
        <w:rPr>
          <w:rFonts w:ascii="Times New Roman" w:hAnsi="Times New Roman" w:cs="Times New Roman"/>
        </w:rPr>
      </w:pPr>
    </w:p>
    <w:p w14:paraId="21D84F95" w14:textId="0271D7E8" w:rsidR="0061754C" w:rsidRDefault="0061754C" w:rsidP="00502544">
      <w:pPr>
        <w:pStyle w:val="ConsPlusNonformat"/>
        <w:jc w:val="both"/>
        <w:rPr>
          <w:rFonts w:ascii="Times New Roman" w:hAnsi="Times New Roman" w:cs="Times New Roman"/>
        </w:rPr>
      </w:pPr>
    </w:p>
    <w:p w14:paraId="64748B6A" w14:textId="66153AD3" w:rsidR="0061754C" w:rsidRDefault="0061754C" w:rsidP="00502544">
      <w:pPr>
        <w:pStyle w:val="ConsPlusNonformat"/>
        <w:jc w:val="both"/>
        <w:rPr>
          <w:rFonts w:ascii="Times New Roman" w:hAnsi="Times New Roman" w:cs="Times New Roman"/>
        </w:rPr>
      </w:pPr>
    </w:p>
    <w:p w14:paraId="577E8EE9" w14:textId="2D3D6DD1" w:rsidR="0061754C" w:rsidRDefault="0061754C" w:rsidP="00502544">
      <w:pPr>
        <w:pStyle w:val="ConsPlusNonformat"/>
        <w:jc w:val="both"/>
        <w:rPr>
          <w:rFonts w:ascii="Times New Roman" w:hAnsi="Times New Roman" w:cs="Times New Roman"/>
        </w:rPr>
      </w:pPr>
    </w:p>
    <w:p w14:paraId="28AAB75B" w14:textId="3848DC06" w:rsidR="0061754C" w:rsidRDefault="0061754C" w:rsidP="00502544">
      <w:pPr>
        <w:pStyle w:val="ConsPlusNonformat"/>
        <w:jc w:val="both"/>
        <w:rPr>
          <w:rFonts w:ascii="Times New Roman" w:hAnsi="Times New Roman" w:cs="Times New Roman"/>
        </w:rPr>
      </w:pPr>
    </w:p>
    <w:p w14:paraId="5E2DB456" w14:textId="1A6C1F23" w:rsidR="0061754C" w:rsidRDefault="0061754C" w:rsidP="00502544">
      <w:pPr>
        <w:pStyle w:val="ConsPlusNonformat"/>
        <w:jc w:val="both"/>
        <w:rPr>
          <w:rFonts w:ascii="Times New Roman" w:hAnsi="Times New Roman" w:cs="Times New Roman"/>
        </w:rPr>
      </w:pPr>
    </w:p>
    <w:p w14:paraId="40F337AA" w14:textId="4DAB4634" w:rsidR="0061754C" w:rsidRDefault="0061754C" w:rsidP="00502544">
      <w:pPr>
        <w:pStyle w:val="ConsPlusNonformat"/>
        <w:jc w:val="both"/>
        <w:rPr>
          <w:rFonts w:ascii="Times New Roman" w:hAnsi="Times New Roman" w:cs="Times New Roman"/>
        </w:rPr>
      </w:pPr>
    </w:p>
    <w:p w14:paraId="49331AB6" w14:textId="406B8C39" w:rsidR="00E214BD" w:rsidRDefault="00E214BD" w:rsidP="00BA7316">
      <w:pPr>
        <w:widowControl w:val="0"/>
        <w:autoSpaceDE w:val="0"/>
        <w:autoSpaceDN w:val="0"/>
        <w:jc w:val="right"/>
        <w:outlineLvl w:val="0"/>
        <w:rPr>
          <w:sz w:val="20"/>
          <w:szCs w:val="22"/>
          <w:highlight w:val="green"/>
        </w:rPr>
      </w:pPr>
    </w:p>
    <w:p w14:paraId="78EF336E" w14:textId="77777777" w:rsidR="00F671F0" w:rsidRDefault="00F671F0" w:rsidP="00BA7316">
      <w:pPr>
        <w:widowControl w:val="0"/>
        <w:autoSpaceDE w:val="0"/>
        <w:autoSpaceDN w:val="0"/>
        <w:jc w:val="right"/>
        <w:outlineLvl w:val="0"/>
        <w:rPr>
          <w:sz w:val="20"/>
          <w:szCs w:val="22"/>
          <w:highlight w:val="green"/>
        </w:rPr>
      </w:pPr>
    </w:p>
    <w:p w14:paraId="2F69F0E4" w14:textId="77777777" w:rsidR="00E046FB" w:rsidRDefault="00E046FB" w:rsidP="00E214BD">
      <w:pPr>
        <w:widowControl w:val="0"/>
        <w:autoSpaceDE w:val="0"/>
        <w:autoSpaceDN w:val="0"/>
        <w:jc w:val="right"/>
        <w:outlineLvl w:val="0"/>
        <w:rPr>
          <w:sz w:val="20"/>
          <w:szCs w:val="22"/>
        </w:rPr>
      </w:pPr>
    </w:p>
    <w:p w14:paraId="7236C392" w14:textId="77777777" w:rsidR="00E046FB" w:rsidRDefault="00E046FB" w:rsidP="00E214BD">
      <w:pPr>
        <w:widowControl w:val="0"/>
        <w:autoSpaceDE w:val="0"/>
        <w:autoSpaceDN w:val="0"/>
        <w:jc w:val="right"/>
        <w:outlineLvl w:val="0"/>
        <w:rPr>
          <w:sz w:val="20"/>
          <w:szCs w:val="22"/>
        </w:rPr>
      </w:pPr>
    </w:p>
    <w:p w14:paraId="3C34F33C" w14:textId="77777777" w:rsidR="00E046FB" w:rsidRDefault="00E046FB" w:rsidP="00E214BD">
      <w:pPr>
        <w:widowControl w:val="0"/>
        <w:autoSpaceDE w:val="0"/>
        <w:autoSpaceDN w:val="0"/>
        <w:jc w:val="right"/>
        <w:outlineLvl w:val="0"/>
        <w:rPr>
          <w:sz w:val="20"/>
          <w:szCs w:val="22"/>
        </w:rPr>
      </w:pPr>
    </w:p>
    <w:p w14:paraId="7D0AB758" w14:textId="2AB477E8" w:rsidR="00E73F15" w:rsidRPr="00F671F0" w:rsidRDefault="00E73F15" w:rsidP="00E73F15">
      <w:pPr>
        <w:pStyle w:val="ConsPlusNormal"/>
        <w:jc w:val="right"/>
        <w:outlineLvl w:val="0"/>
        <w:rPr>
          <w:rFonts w:ascii="Times New Roman" w:hAnsi="Times New Roman" w:cs="Times New Roman"/>
          <w:sz w:val="24"/>
          <w:szCs w:val="24"/>
        </w:rPr>
      </w:pPr>
      <w:r w:rsidRPr="00F671F0">
        <w:rPr>
          <w:rFonts w:ascii="Times New Roman" w:hAnsi="Times New Roman" w:cs="Times New Roman"/>
          <w:sz w:val="24"/>
          <w:szCs w:val="24"/>
        </w:rPr>
        <w:t>Приложение № 6</w:t>
      </w:r>
    </w:p>
    <w:p w14:paraId="1F28B01E" w14:textId="77777777" w:rsidR="00E73F15" w:rsidRPr="00F671F0" w:rsidRDefault="00E73F15" w:rsidP="00E73F15">
      <w:pPr>
        <w:pStyle w:val="ConsPlusNormal"/>
        <w:jc w:val="right"/>
        <w:rPr>
          <w:rFonts w:ascii="Times New Roman" w:hAnsi="Times New Roman" w:cs="Times New Roman"/>
          <w:sz w:val="24"/>
          <w:szCs w:val="24"/>
        </w:rPr>
      </w:pPr>
      <w:r w:rsidRPr="00F671F0">
        <w:rPr>
          <w:rFonts w:ascii="Times New Roman" w:hAnsi="Times New Roman" w:cs="Times New Roman"/>
          <w:sz w:val="24"/>
          <w:szCs w:val="24"/>
        </w:rPr>
        <w:t>к приказу Министерства сельского</w:t>
      </w:r>
    </w:p>
    <w:p w14:paraId="76F94031" w14:textId="77777777" w:rsidR="00E73F15" w:rsidRPr="00F671F0" w:rsidRDefault="00E73F15" w:rsidP="00E73F15">
      <w:pPr>
        <w:pStyle w:val="ConsPlusNormal"/>
        <w:jc w:val="right"/>
        <w:rPr>
          <w:rFonts w:ascii="Times New Roman" w:hAnsi="Times New Roman" w:cs="Times New Roman"/>
          <w:sz w:val="24"/>
          <w:szCs w:val="24"/>
        </w:rPr>
      </w:pPr>
      <w:r w:rsidRPr="00F671F0">
        <w:rPr>
          <w:rFonts w:ascii="Times New Roman" w:hAnsi="Times New Roman" w:cs="Times New Roman"/>
          <w:sz w:val="24"/>
          <w:szCs w:val="24"/>
        </w:rPr>
        <w:t>хозяйства и продовольствия</w:t>
      </w:r>
    </w:p>
    <w:p w14:paraId="53209B13" w14:textId="77777777" w:rsidR="00E73F15" w:rsidRPr="00F671F0" w:rsidRDefault="00E73F15" w:rsidP="00E73F15">
      <w:pPr>
        <w:pStyle w:val="ConsPlusNormal"/>
        <w:jc w:val="right"/>
        <w:rPr>
          <w:rFonts w:ascii="Times New Roman" w:hAnsi="Times New Roman" w:cs="Times New Roman"/>
          <w:sz w:val="24"/>
          <w:szCs w:val="24"/>
        </w:rPr>
      </w:pPr>
      <w:r w:rsidRPr="00F671F0">
        <w:rPr>
          <w:rFonts w:ascii="Times New Roman" w:hAnsi="Times New Roman" w:cs="Times New Roman"/>
          <w:sz w:val="24"/>
          <w:szCs w:val="24"/>
        </w:rPr>
        <w:t>Республики Дагестан</w:t>
      </w:r>
    </w:p>
    <w:p w14:paraId="24EA0ABC" w14:textId="77777777" w:rsidR="00E73F15" w:rsidRPr="00F671F0" w:rsidRDefault="00E73F15" w:rsidP="00E73F15">
      <w:pPr>
        <w:pStyle w:val="ConsPlusNormal"/>
        <w:jc w:val="right"/>
        <w:rPr>
          <w:rFonts w:ascii="Times New Roman" w:hAnsi="Times New Roman" w:cs="Times New Roman"/>
          <w:sz w:val="24"/>
          <w:szCs w:val="24"/>
        </w:rPr>
      </w:pPr>
      <w:r w:rsidRPr="00F671F0">
        <w:rPr>
          <w:rFonts w:ascii="Times New Roman" w:hAnsi="Times New Roman" w:cs="Times New Roman"/>
          <w:sz w:val="24"/>
          <w:szCs w:val="24"/>
        </w:rPr>
        <w:t>от «__</w:t>
      </w:r>
      <w:proofErr w:type="gramStart"/>
      <w:r w:rsidRPr="00F671F0">
        <w:rPr>
          <w:rFonts w:ascii="Times New Roman" w:hAnsi="Times New Roman" w:cs="Times New Roman"/>
          <w:sz w:val="24"/>
          <w:szCs w:val="24"/>
        </w:rPr>
        <w:t>_»_</w:t>
      </w:r>
      <w:proofErr w:type="gramEnd"/>
      <w:r w:rsidRPr="00F671F0">
        <w:rPr>
          <w:rFonts w:ascii="Times New Roman" w:hAnsi="Times New Roman" w:cs="Times New Roman"/>
          <w:sz w:val="24"/>
          <w:szCs w:val="24"/>
        </w:rPr>
        <w:t>_______ 2024 г. № _____</w:t>
      </w:r>
    </w:p>
    <w:p w14:paraId="41AA982D" w14:textId="77777777" w:rsidR="00E73F15" w:rsidRPr="00F671F0" w:rsidRDefault="00E73F15" w:rsidP="00E73F15">
      <w:pPr>
        <w:pStyle w:val="ConsPlusNormal"/>
        <w:jc w:val="right"/>
        <w:rPr>
          <w:rFonts w:ascii="Times New Roman" w:hAnsi="Times New Roman" w:cs="Times New Roman"/>
          <w:sz w:val="24"/>
          <w:szCs w:val="24"/>
        </w:rPr>
      </w:pPr>
    </w:p>
    <w:p w14:paraId="489CD3EF" w14:textId="77777777" w:rsidR="00E73F15" w:rsidRPr="00F671F0" w:rsidRDefault="00E73F15" w:rsidP="00E73F15">
      <w:pPr>
        <w:pStyle w:val="ConsPlusNormal"/>
        <w:jc w:val="right"/>
        <w:rPr>
          <w:rFonts w:ascii="Times New Roman" w:hAnsi="Times New Roman" w:cs="Times New Roman"/>
          <w:sz w:val="24"/>
          <w:szCs w:val="24"/>
        </w:rPr>
      </w:pPr>
      <w:r w:rsidRPr="00F671F0">
        <w:rPr>
          <w:rFonts w:ascii="Times New Roman" w:hAnsi="Times New Roman" w:cs="Times New Roman"/>
          <w:sz w:val="24"/>
          <w:szCs w:val="24"/>
        </w:rPr>
        <w:t>Форма</w:t>
      </w:r>
    </w:p>
    <w:p w14:paraId="437B4CA5" w14:textId="77777777" w:rsidR="00E73F15" w:rsidRPr="005A11FB" w:rsidRDefault="00E73F15" w:rsidP="00E73F15">
      <w:pPr>
        <w:pStyle w:val="ConsPlusNormal"/>
        <w:jc w:val="both"/>
        <w:rPr>
          <w:rFonts w:ascii="Times New Roman" w:hAnsi="Times New Roman" w:cs="Times New Roman"/>
        </w:rPr>
      </w:pPr>
    </w:p>
    <w:p w14:paraId="6C382118" w14:textId="77777777" w:rsidR="00E73F15" w:rsidRDefault="00E73F15" w:rsidP="00E73F15">
      <w:pPr>
        <w:pStyle w:val="ConsPlusNonformat"/>
        <w:jc w:val="right"/>
        <w:rPr>
          <w:rFonts w:ascii="Times New Roman" w:hAnsi="Times New Roman" w:cs="Times New Roman"/>
          <w:sz w:val="18"/>
          <w:szCs w:val="18"/>
        </w:rPr>
      </w:pPr>
      <w:r w:rsidRPr="00C82D22">
        <w:rPr>
          <w:rFonts w:ascii="Times New Roman" w:hAnsi="Times New Roman" w:cs="Times New Roman"/>
          <w:sz w:val="18"/>
          <w:szCs w:val="18"/>
        </w:rPr>
        <w:t xml:space="preserve">В региональную конкурсную Комиссию по проведению </w:t>
      </w:r>
    </w:p>
    <w:p w14:paraId="405A76AD" w14:textId="77777777" w:rsidR="00E73F15" w:rsidRDefault="00E73F15" w:rsidP="00E73F15">
      <w:pPr>
        <w:pStyle w:val="ConsPlusNonformat"/>
        <w:jc w:val="right"/>
        <w:rPr>
          <w:rFonts w:ascii="Times New Roman" w:hAnsi="Times New Roman" w:cs="Times New Roman"/>
          <w:sz w:val="18"/>
          <w:szCs w:val="18"/>
        </w:rPr>
      </w:pPr>
      <w:r w:rsidRPr="00C82D22">
        <w:rPr>
          <w:rFonts w:ascii="Times New Roman" w:hAnsi="Times New Roman" w:cs="Times New Roman"/>
          <w:sz w:val="18"/>
          <w:szCs w:val="18"/>
        </w:rPr>
        <w:t>отбора заявок для определения получателей гранта «Агростартап»</w:t>
      </w:r>
    </w:p>
    <w:p w14:paraId="6987A67C" w14:textId="77777777" w:rsidR="00E73F15" w:rsidRPr="00C61424" w:rsidRDefault="00E73F15" w:rsidP="00E73F15">
      <w:pPr>
        <w:pStyle w:val="ConsPlusNonformat"/>
        <w:jc w:val="both"/>
        <w:rPr>
          <w:rFonts w:ascii="Times New Roman" w:hAnsi="Times New Roman" w:cs="Times New Roman"/>
          <w:highlight w:val="green"/>
        </w:rPr>
      </w:pPr>
    </w:p>
    <w:p w14:paraId="3FC7679E" w14:textId="77777777" w:rsidR="00B22060" w:rsidRPr="007965DB" w:rsidRDefault="00B22060" w:rsidP="00B22060">
      <w:pPr>
        <w:pStyle w:val="ConsPlusNonformat"/>
        <w:jc w:val="both"/>
        <w:rPr>
          <w:highlight w:val="green"/>
        </w:rPr>
      </w:pPr>
    </w:p>
    <w:p w14:paraId="5FDF01AC" w14:textId="77777777" w:rsidR="00B22060" w:rsidRPr="007965DB" w:rsidRDefault="00B22060" w:rsidP="00B22060">
      <w:pPr>
        <w:pStyle w:val="ConsPlusNonformat"/>
        <w:jc w:val="both"/>
        <w:rPr>
          <w:highlight w:val="green"/>
        </w:rPr>
      </w:pPr>
      <w:bookmarkStart w:id="8" w:name="P628"/>
      <w:bookmarkEnd w:id="8"/>
      <w:r w:rsidRPr="007965DB">
        <w:rPr>
          <w:highlight w:val="green"/>
        </w:rPr>
        <w:t xml:space="preserve">                                  </w:t>
      </w:r>
    </w:p>
    <w:p w14:paraId="09500532" w14:textId="77777777" w:rsidR="00B22060" w:rsidRPr="00287F3E" w:rsidRDefault="00B22060" w:rsidP="00B22060">
      <w:pPr>
        <w:pStyle w:val="ConsPlusNonformat"/>
        <w:jc w:val="center"/>
        <w:rPr>
          <w:rFonts w:ascii="Times New Roman" w:hAnsi="Times New Roman" w:cs="Times New Roman"/>
          <w:sz w:val="24"/>
          <w:szCs w:val="24"/>
        </w:rPr>
      </w:pPr>
      <w:r w:rsidRPr="00287F3E">
        <w:rPr>
          <w:rFonts w:ascii="Times New Roman" w:hAnsi="Times New Roman" w:cs="Times New Roman"/>
          <w:sz w:val="24"/>
          <w:szCs w:val="24"/>
        </w:rPr>
        <w:t>Анкета</w:t>
      </w:r>
    </w:p>
    <w:p w14:paraId="5DE3FD3E" w14:textId="77777777" w:rsidR="00B22060" w:rsidRPr="00287F3E" w:rsidRDefault="00B22060" w:rsidP="00B22060">
      <w:pPr>
        <w:pStyle w:val="ConsPlusNonformat"/>
        <w:jc w:val="center"/>
        <w:rPr>
          <w:rFonts w:ascii="Times New Roman" w:hAnsi="Times New Roman" w:cs="Times New Roman"/>
          <w:sz w:val="24"/>
          <w:szCs w:val="24"/>
        </w:rPr>
      </w:pPr>
      <w:r w:rsidRPr="00287F3E">
        <w:rPr>
          <w:rFonts w:ascii="Times New Roman" w:hAnsi="Times New Roman" w:cs="Times New Roman"/>
          <w:sz w:val="24"/>
          <w:szCs w:val="24"/>
        </w:rPr>
        <w:t>участника отбора</w:t>
      </w:r>
    </w:p>
    <w:p w14:paraId="0E772891" w14:textId="77777777" w:rsidR="00B22060" w:rsidRPr="00287F3E" w:rsidRDefault="00B22060" w:rsidP="00B22060">
      <w:pPr>
        <w:pStyle w:val="ConsPlusNonformat"/>
        <w:rPr>
          <w:rFonts w:ascii="Times New Roman" w:hAnsi="Times New Roman" w:cs="Times New Roman"/>
          <w:sz w:val="24"/>
          <w:szCs w:val="24"/>
        </w:rPr>
      </w:pPr>
      <w:proofErr w:type="gramStart"/>
      <w:r w:rsidRPr="00287F3E">
        <w:rPr>
          <w:rFonts w:ascii="Times New Roman" w:hAnsi="Times New Roman" w:cs="Times New Roman"/>
          <w:sz w:val="24"/>
          <w:szCs w:val="24"/>
        </w:rPr>
        <w:t>Я,_</w:t>
      </w:r>
      <w:proofErr w:type="gramEnd"/>
      <w:r w:rsidRPr="00287F3E">
        <w:rPr>
          <w:rFonts w:ascii="Times New Roman" w:hAnsi="Times New Roman" w:cs="Times New Roman"/>
          <w:sz w:val="24"/>
          <w:szCs w:val="24"/>
        </w:rPr>
        <w:t>_______________________________________________________________________________,</w:t>
      </w:r>
    </w:p>
    <w:p w14:paraId="0C5BEB84" w14:textId="77777777" w:rsidR="00B22060" w:rsidRPr="00287F3E" w:rsidRDefault="00B22060" w:rsidP="00B22060">
      <w:pPr>
        <w:pStyle w:val="ConsPlusNonformat"/>
        <w:jc w:val="center"/>
        <w:rPr>
          <w:rFonts w:ascii="Times New Roman" w:hAnsi="Times New Roman" w:cs="Times New Roman"/>
        </w:rPr>
      </w:pPr>
      <w:r w:rsidRPr="00287F3E">
        <w:rPr>
          <w:rFonts w:ascii="Times New Roman" w:hAnsi="Times New Roman" w:cs="Times New Roman"/>
        </w:rPr>
        <w:t>(Ф.И.О. заявителя полностью, форма хозяйствования)</w:t>
      </w:r>
    </w:p>
    <w:p w14:paraId="3D66DA34" w14:textId="77777777" w:rsidR="00B22060" w:rsidRPr="00287F3E" w:rsidRDefault="00B22060" w:rsidP="00B22060">
      <w:pPr>
        <w:pStyle w:val="ConsPlusNonformat"/>
        <w:rPr>
          <w:rFonts w:ascii="Times New Roman" w:hAnsi="Times New Roman" w:cs="Times New Roman"/>
          <w:sz w:val="24"/>
          <w:szCs w:val="24"/>
        </w:rPr>
      </w:pPr>
      <w:r w:rsidRPr="00287F3E">
        <w:rPr>
          <w:rFonts w:ascii="Times New Roman" w:hAnsi="Times New Roman" w:cs="Times New Roman"/>
          <w:sz w:val="24"/>
          <w:szCs w:val="24"/>
        </w:rPr>
        <w:t>__________________________________________________________________________________</w:t>
      </w:r>
    </w:p>
    <w:p w14:paraId="2DCDE006" w14:textId="77777777" w:rsidR="00B22060" w:rsidRPr="00287F3E" w:rsidRDefault="00B22060" w:rsidP="00B22060">
      <w:pPr>
        <w:pStyle w:val="ConsPlusNonformat"/>
        <w:jc w:val="center"/>
        <w:rPr>
          <w:rFonts w:ascii="Times New Roman" w:hAnsi="Times New Roman" w:cs="Times New Roman"/>
        </w:rPr>
      </w:pPr>
      <w:r w:rsidRPr="00287F3E">
        <w:rPr>
          <w:rFonts w:ascii="Times New Roman" w:hAnsi="Times New Roman" w:cs="Times New Roman"/>
        </w:rPr>
        <w:t>(адрес ведения хозяйственной деятельности)</w:t>
      </w:r>
    </w:p>
    <w:p w14:paraId="4E180592" w14:textId="77777777" w:rsidR="00B22060" w:rsidRPr="00287F3E" w:rsidRDefault="00B22060" w:rsidP="00B22060">
      <w:pPr>
        <w:pStyle w:val="ConsPlusNonformat"/>
        <w:jc w:val="center"/>
        <w:rPr>
          <w:rFonts w:ascii="Times New Roman" w:hAnsi="Times New Roman" w:cs="Times New Roman"/>
        </w:rPr>
      </w:pPr>
    </w:p>
    <w:p w14:paraId="0A9A7F25" w14:textId="77777777" w:rsidR="00B22060" w:rsidRPr="00287F3E" w:rsidRDefault="00B22060" w:rsidP="00B22060">
      <w:pPr>
        <w:pStyle w:val="ConsPlusNonformat"/>
        <w:rPr>
          <w:rFonts w:ascii="Times New Roman" w:hAnsi="Times New Roman" w:cs="Times New Roman"/>
          <w:sz w:val="24"/>
          <w:szCs w:val="24"/>
        </w:rPr>
      </w:pPr>
      <w:r w:rsidRPr="00287F3E">
        <w:rPr>
          <w:rFonts w:ascii="Times New Roman" w:hAnsi="Times New Roman" w:cs="Times New Roman"/>
          <w:sz w:val="24"/>
          <w:szCs w:val="24"/>
        </w:rPr>
        <w:t xml:space="preserve">направляю настоящую анкету в </w:t>
      </w:r>
      <w:proofErr w:type="gramStart"/>
      <w:r w:rsidRPr="00287F3E">
        <w:rPr>
          <w:rFonts w:ascii="Times New Roman" w:hAnsi="Times New Roman" w:cs="Times New Roman"/>
          <w:sz w:val="24"/>
          <w:szCs w:val="24"/>
        </w:rPr>
        <w:t>составе  документов</w:t>
      </w:r>
      <w:proofErr w:type="gramEnd"/>
      <w:r w:rsidRPr="00287F3E">
        <w:rPr>
          <w:rFonts w:ascii="Times New Roman" w:hAnsi="Times New Roman" w:cs="Times New Roman"/>
          <w:sz w:val="24"/>
          <w:szCs w:val="24"/>
        </w:rPr>
        <w:t xml:space="preserve">  для  участия в конкурсном отборе по представлению гранта «Агростартап» </w:t>
      </w:r>
    </w:p>
    <w:p w14:paraId="640C5E65" w14:textId="77777777" w:rsidR="00B22060" w:rsidRPr="00287F3E" w:rsidRDefault="00B22060" w:rsidP="00B22060">
      <w:pPr>
        <w:pStyle w:val="ConsPlusNonformat"/>
        <w:rPr>
          <w:rFonts w:ascii="Times New Roman" w:hAnsi="Times New Roman" w:cs="Times New Roman"/>
          <w:sz w:val="24"/>
          <w:szCs w:val="24"/>
        </w:rPr>
      </w:pPr>
    </w:p>
    <w:p w14:paraId="498E2C1F" w14:textId="77777777" w:rsidR="00B22060" w:rsidRPr="00287F3E" w:rsidRDefault="00B22060" w:rsidP="00B22060">
      <w:pPr>
        <w:pStyle w:val="ConsPlusNonformat"/>
        <w:rPr>
          <w:rFonts w:ascii="Times New Roman" w:hAnsi="Times New Roman" w:cs="Times New Roman"/>
          <w:sz w:val="24"/>
          <w:szCs w:val="24"/>
        </w:rPr>
      </w:pPr>
      <w:r w:rsidRPr="00287F3E">
        <w:rPr>
          <w:rFonts w:ascii="Times New Roman" w:hAnsi="Times New Roman" w:cs="Times New Roman"/>
          <w:sz w:val="24"/>
          <w:szCs w:val="24"/>
        </w:rPr>
        <w:t>О себе сообщаю следующие сведения: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4"/>
        <w:gridCol w:w="360"/>
        <w:gridCol w:w="1075"/>
        <w:gridCol w:w="840"/>
        <w:gridCol w:w="2098"/>
        <w:gridCol w:w="600"/>
        <w:gridCol w:w="1964"/>
      </w:tblGrid>
      <w:tr w:rsidR="00B22060" w:rsidRPr="00287F3E" w14:paraId="4D2E4249" w14:textId="77777777" w:rsidTr="0075337A">
        <w:tc>
          <w:tcPr>
            <w:tcW w:w="567" w:type="dxa"/>
            <w:vMerge w:val="restart"/>
          </w:tcPr>
          <w:p w14:paraId="6E3F7C86" w14:textId="77777777" w:rsidR="00B22060" w:rsidRPr="00287F3E" w:rsidRDefault="00B22060" w:rsidP="0075337A">
            <w:pPr>
              <w:pStyle w:val="ConsPlusNormal"/>
              <w:jc w:val="center"/>
            </w:pPr>
            <w:bookmarkStart w:id="9" w:name="P643"/>
            <w:bookmarkEnd w:id="9"/>
            <w:r w:rsidRPr="00287F3E">
              <w:rPr>
                <w:sz w:val="20"/>
              </w:rPr>
              <w:t>1.</w:t>
            </w:r>
          </w:p>
        </w:tc>
        <w:tc>
          <w:tcPr>
            <w:tcW w:w="9351" w:type="dxa"/>
            <w:gridSpan w:val="7"/>
          </w:tcPr>
          <w:p w14:paraId="149903AA"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Данные заявителя</w:t>
            </w:r>
          </w:p>
        </w:tc>
      </w:tr>
      <w:tr w:rsidR="00B22060" w:rsidRPr="00287F3E" w14:paraId="59B85F2A" w14:textId="77777777" w:rsidTr="0075337A">
        <w:tc>
          <w:tcPr>
            <w:tcW w:w="567" w:type="dxa"/>
            <w:vMerge/>
          </w:tcPr>
          <w:p w14:paraId="02B1C6D6" w14:textId="77777777" w:rsidR="00B22060" w:rsidRPr="00287F3E" w:rsidRDefault="00B22060" w:rsidP="0075337A">
            <w:pPr>
              <w:pStyle w:val="ConsPlusNormal"/>
            </w:pPr>
          </w:p>
        </w:tc>
        <w:tc>
          <w:tcPr>
            <w:tcW w:w="2414" w:type="dxa"/>
          </w:tcPr>
          <w:p w14:paraId="7925AAD3"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Дата рождения</w:t>
            </w:r>
          </w:p>
        </w:tc>
        <w:tc>
          <w:tcPr>
            <w:tcW w:w="6937" w:type="dxa"/>
            <w:gridSpan w:val="6"/>
          </w:tcPr>
          <w:p w14:paraId="35174B81" w14:textId="77777777" w:rsidR="00B22060" w:rsidRPr="00287F3E" w:rsidRDefault="00B22060" w:rsidP="0075337A">
            <w:pPr>
              <w:pStyle w:val="ConsPlusNormal"/>
              <w:rPr>
                <w:rFonts w:ascii="Times New Roman" w:hAnsi="Times New Roman" w:cs="Times New Roman"/>
              </w:rPr>
            </w:pPr>
          </w:p>
        </w:tc>
      </w:tr>
      <w:tr w:rsidR="00B22060" w:rsidRPr="00287F3E" w14:paraId="7EA61510" w14:textId="77777777" w:rsidTr="0075337A">
        <w:tc>
          <w:tcPr>
            <w:tcW w:w="567" w:type="dxa"/>
            <w:vMerge/>
          </w:tcPr>
          <w:p w14:paraId="1127BD28" w14:textId="77777777" w:rsidR="00B22060" w:rsidRPr="00287F3E" w:rsidRDefault="00B22060" w:rsidP="0075337A">
            <w:pPr>
              <w:pStyle w:val="ConsPlusNormal"/>
            </w:pPr>
          </w:p>
        </w:tc>
        <w:tc>
          <w:tcPr>
            <w:tcW w:w="2414" w:type="dxa"/>
          </w:tcPr>
          <w:p w14:paraId="3C90546A"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Адрес регистрации по месту жительства</w:t>
            </w:r>
          </w:p>
        </w:tc>
        <w:tc>
          <w:tcPr>
            <w:tcW w:w="6937" w:type="dxa"/>
            <w:gridSpan w:val="6"/>
          </w:tcPr>
          <w:p w14:paraId="080338C8" w14:textId="77777777" w:rsidR="00B22060" w:rsidRPr="00287F3E" w:rsidRDefault="00B22060" w:rsidP="0075337A">
            <w:pPr>
              <w:pStyle w:val="ConsPlusNormal"/>
              <w:rPr>
                <w:rFonts w:ascii="Times New Roman" w:hAnsi="Times New Roman" w:cs="Times New Roman"/>
              </w:rPr>
            </w:pPr>
          </w:p>
        </w:tc>
      </w:tr>
      <w:tr w:rsidR="00B22060" w:rsidRPr="00287F3E" w14:paraId="70C57DFF" w14:textId="77777777" w:rsidTr="0075337A">
        <w:tc>
          <w:tcPr>
            <w:tcW w:w="567" w:type="dxa"/>
            <w:vMerge/>
          </w:tcPr>
          <w:p w14:paraId="448300CC" w14:textId="77777777" w:rsidR="00B22060" w:rsidRPr="00287F3E" w:rsidRDefault="00B22060" w:rsidP="0075337A">
            <w:pPr>
              <w:pStyle w:val="ConsPlusNormal"/>
            </w:pPr>
          </w:p>
        </w:tc>
        <w:tc>
          <w:tcPr>
            <w:tcW w:w="2414" w:type="dxa"/>
          </w:tcPr>
          <w:p w14:paraId="70C260DB"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ИНН</w:t>
            </w:r>
          </w:p>
        </w:tc>
        <w:tc>
          <w:tcPr>
            <w:tcW w:w="6937" w:type="dxa"/>
            <w:gridSpan w:val="6"/>
          </w:tcPr>
          <w:p w14:paraId="6C0AAE16" w14:textId="77777777" w:rsidR="00B22060" w:rsidRPr="00287F3E" w:rsidRDefault="00B22060" w:rsidP="0075337A">
            <w:pPr>
              <w:pStyle w:val="ConsPlusNormal"/>
              <w:rPr>
                <w:rFonts w:ascii="Times New Roman" w:hAnsi="Times New Roman" w:cs="Times New Roman"/>
              </w:rPr>
            </w:pPr>
          </w:p>
        </w:tc>
      </w:tr>
      <w:tr w:rsidR="00B22060" w:rsidRPr="00287F3E" w14:paraId="369954F3" w14:textId="77777777" w:rsidTr="0075337A">
        <w:tc>
          <w:tcPr>
            <w:tcW w:w="567" w:type="dxa"/>
            <w:vMerge/>
          </w:tcPr>
          <w:p w14:paraId="637F9127" w14:textId="77777777" w:rsidR="00B22060" w:rsidRPr="00287F3E" w:rsidRDefault="00B22060" w:rsidP="0075337A">
            <w:pPr>
              <w:pStyle w:val="ConsPlusNormal"/>
            </w:pPr>
          </w:p>
        </w:tc>
        <w:tc>
          <w:tcPr>
            <w:tcW w:w="2414" w:type="dxa"/>
          </w:tcPr>
          <w:p w14:paraId="2FF06634"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СНИЛС</w:t>
            </w:r>
          </w:p>
        </w:tc>
        <w:tc>
          <w:tcPr>
            <w:tcW w:w="6937" w:type="dxa"/>
            <w:gridSpan w:val="6"/>
          </w:tcPr>
          <w:p w14:paraId="348D94FC" w14:textId="77777777" w:rsidR="00B22060" w:rsidRPr="00287F3E" w:rsidRDefault="00B22060" w:rsidP="0075337A">
            <w:pPr>
              <w:pStyle w:val="ConsPlusNormal"/>
              <w:rPr>
                <w:rFonts w:ascii="Times New Roman" w:hAnsi="Times New Roman" w:cs="Times New Roman"/>
              </w:rPr>
            </w:pPr>
          </w:p>
        </w:tc>
      </w:tr>
      <w:tr w:rsidR="00B22060" w:rsidRPr="00287F3E" w14:paraId="434FFE45" w14:textId="77777777" w:rsidTr="0075337A">
        <w:tc>
          <w:tcPr>
            <w:tcW w:w="567" w:type="dxa"/>
          </w:tcPr>
          <w:p w14:paraId="335CBA1B" w14:textId="77777777" w:rsidR="00B22060" w:rsidRPr="00287F3E" w:rsidRDefault="00B22060" w:rsidP="0075337A">
            <w:pPr>
              <w:pStyle w:val="ConsPlusNormal"/>
              <w:jc w:val="center"/>
            </w:pPr>
            <w:r w:rsidRPr="00287F3E">
              <w:rPr>
                <w:sz w:val="20"/>
              </w:rPr>
              <w:t>2.</w:t>
            </w:r>
          </w:p>
        </w:tc>
        <w:tc>
          <w:tcPr>
            <w:tcW w:w="3849" w:type="dxa"/>
            <w:gridSpan w:val="3"/>
          </w:tcPr>
          <w:p w14:paraId="075C70C2"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ЕГРЮЛ/ЕГРИП</w:t>
            </w:r>
          </w:p>
        </w:tc>
        <w:tc>
          <w:tcPr>
            <w:tcW w:w="5502" w:type="dxa"/>
            <w:gridSpan w:val="4"/>
          </w:tcPr>
          <w:p w14:paraId="005E78E1" w14:textId="77777777" w:rsidR="00B22060" w:rsidRPr="00287F3E" w:rsidRDefault="00B22060" w:rsidP="0075337A">
            <w:pPr>
              <w:pStyle w:val="ConsPlusNormal"/>
              <w:rPr>
                <w:rFonts w:ascii="Times New Roman" w:hAnsi="Times New Roman" w:cs="Times New Roman"/>
              </w:rPr>
            </w:pPr>
          </w:p>
        </w:tc>
      </w:tr>
      <w:tr w:rsidR="00B22060" w:rsidRPr="00287F3E" w14:paraId="6FACD41F" w14:textId="77777777" w:rsidTr="0075337A">
        <w:tc>
          <w:tcPr>
            <w:tcW w:w="567" w:type="dxa"/>
          </w:tcPr>
          <w:p w14:paraId="6EDA6F30" w14:textId="77777777" w:rsidR="00B22060" w:rsidRPr="00287F3E" w:rsidRDefault="00B22060" w:rsidP="0075337A">
            <w:pPr>
              <w:pStyle w:val="ConsPlusNormal"/>
              <w:jc w:val="center"/>
            </w:pPr>
            <w:r w:rsidRPr="00287F3E">
              <w:rPr>
                <w:sz w:val="20"/>
              </w:rPr>
              <w:t>3.</w:t>
            </w:r>
          </w:p>
        </w:tc>
        <w:tc>
          <w:tcPr>
            <w:tcW w:w="3849" w:type="dxa"/>
            <w:gridSpan w:val="3"/>
          </w:tcPr>
          <w:p w14:paraId="4CE86FA9"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Дата, место и орган регистрации юридического лига, регистрации физического лица в качестве индивидуального предпринимателя (на основании Свидетельства о государственной регистрации)</w:t>
            </w:r>
          </w:p>
        </w:tc>
        <w:tc>
          <w:tcPr>
            <w:tcW w:w="5502" w:type="dxa"/>
            <w:gridSpan w:val="4"/>
          </w:tcPr>
          <w:p w14:paraId="0C107D8A" w14:textId="77777777" w:rsidR="00B22060" w:rsidRPr="00287F3E" w:rsidRDefault="00B22060" w:rsidP="0075337A">
            <w:pPr>
              <w:pStyle w:val="ConsPlusNormal"/>
              <w:rPr>
                <w:rFonts w:ascii="Times New Roman" w:hAnsi="Times New Roman" w:cs="Times New Roman"/>
              </w:rPr>
            </w:pPr>
          </w:p>
        </w:tc>
      </w:tr>
      <w:tr w:rsidR="00B22060" w:rsidRPr="00287F3E" w14:paraId="7449BA44" w14:textId="77777777" w:rsidTr="0075337A">
        <w:tc>
          <w:tcPr>
            <w:tcW w:w="567" w:type="dxa"/>
            <w:vMerge w:val="restart"/>
          </w:tcPr>
          <w:p w14:paraId="5452A3EB" w14:textId="77777777" w:rsidR="00B22060" w:rsidRPr="00287F3E" w:rsidRDefault="00B22060" w:rsidP="0075337A">
            <w:pPr>
              <w:pStyle w:val="ConsPlusNormal"/>
              <w:jc w:val="center"/>
            </w:pPr>
            <w:r w:rsidRPr="00287F3E">
              <w:rPr>
                <w:sz w:val="20"/>
              </w:rPr>
              <w:t>5.</w:t>
            </w:r>
          </w:p>
        </w:tc>
        <w:tc>
          <w:tcPr>
            <w:tcW w:w="9351" w:type="dxa"/>
            <w:gridSpan w:val="7"/>
          </w:tcPr>
          <w:p w14:paraId="0167558D"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Адрес ведения хозяйственной деятельности</w:t>
            </w:r>
          </w:p>
        </w:tc>
      </w:tr>
      <w:tr w:rsidR="00B22060" w:rsidRPr="00287F3E" w14:paraId="2307486C" w14:textId="77777777" w:rsidTr="0075337A">
        <w:tc>
          <w:tcPr>
            <w:tcW w:w="567" w:type="dxa"/>
            <w:vMerge/>
          </w:tcPr>
          <w:p w14:paraId="4B7BBDD0" w14:textId="77777777" w:rsidR="00B22060" w:rsidRPr="00287F3E" w:rsidRDefault="00B22060" w:rsidP="0075337A">
            <w:pPr>
              <w:pStyle w:val="ConsPlusNormal"/>
            </w:pPr>
          </w:p>
        </w:tc>
        <w:tc>
          <w:tcPr>
            <w:tcW w:w="9351" w:type="dxa"/>
            <w:gridSpan w:val="7"/>
          </w:tcPr>
          <w:p w14:paraId="652DA45C"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Индекс Район</w:t>
            </w:r>
          </w:p>
        </w:tc>
      </w:tr>
      <w:tr w:rsidR="00B22060" w:rsidRPr="00287F3E" w14:paraId="4BFA6658" w14:textId="77777777" w:rsidTr="0075337A">
        <w:tc>
          <w:tcPr>
            <w:tcW w:w="567" w:type="dxa"/>
            <w:vMerge/>
          </w:tcPr>
          <w:p w14:paraId="69721965" w14:textId="77777777" w:rsidR="00B22060" w:rsidRPr="00287F3E" w:rsidRDefault="00B22060" w:rsidP="0075337A">
            <w:pPr>
              <w:pStyle w:val="ConsPlusNormal"/>
            </w:pPr>
          </w:p>
        </w:tc>
        <w:tc>
          <w:tcPr>
            <w:tcW w:w="9351" w:type="dxa"/>
            <w:gridSpan w:val="7"/>
          </w:tcPr>
          <w:p w14:paraId="59452071"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Населенный пункт</w:t>
            </w:r>
          </w:p>
        </w:tc>
      </w:tr>
      <w:tr w:rsidR="00B22060" w:rsidRPr="00287F3E" w14:paraId="27CCC129" w14:textId="77777777" w:rsidTr="0075337A">
        <w:tc>
          <w:tcPr>
            <w:tcW w:w="567" w:type="dxa"/>
            <w:vMerge w:val="restart"/>
          </w:tcPr>
          <w:p w14:paraId="603508E5" w14:textId="77777777" w:rsidR="00B22060" w:rsidRPr="00287F3E" w:rsidRDefault="00B22060" w:rsidP="0075337A">
            <w:pPr>
              <w:pStyle w:val="ConsPlusNormal"/>
              <w:jc w:val="center"/>
            </w:pPr>
            <w:r w:rsidRPr="00287F3E">
              <w:rPr>
                <w:sz w:val="20"/>
              </w:rPr>
              <w:t>6.</w:t>
            </w:r>
          </w:p>
        </w:tc>
        <w:tc>
          <w:tcPr>
            <w:tcW w:w="9351" w:type="dxa"/>
            <w:gridSpan w:val="7"/>
          </w:tcPr>
          <w:p w14:paraId="6DA32B9B"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Банковские реквизиты хозяйства</w:t>
            </w:r>
          </w:p>
        </w:tc>
      </w:tr>
      <w:tr w:rsidR="00B22060" w:rsidRPr="00287F3E" w14:paraId="60628CDE" w14:textId="77777777" w:rsidTr="0075337A">
        <w:tc>
          <w:tcPr>
            <w:tcW w:w="567" w:type="dxa"/>
            <w:vMerge/>
          </w:tcPr>
          <w:p w14:paraId="751B1271" w14:textId="77777777" w:rsidR="00B22060" w:rsidRPr="00287F3E" w:rsidRDefault="00B22060" w:rsidP="0075337A">
            <w:pPr>
              <w:pStyle w:val="ConsPlusNormal"/>
            </w:pPr>
          </w:p>
        </w:tc>
        <w:tc>
          <w:tcPr>
            <w:tcW w:w="2414" w:type="dxa"/>
          </w:tcPr>
          <w:p w14:paraId="2A9F5D02"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Наименование банка</w:t>
            </w:r>
          </w:p>
        </w:tc>
        <w:tc>
          <w:tcPr>
            <w:tcW w:w="6937" w:type="dxa"/>
            <w:gridSpan w:val="6"/>
          </w:tcPr>
          <w:p w14:paraId="3EBFD531" w14:textId="77777777" w:rsidR="00B22060" w:rsidRPr="00287F3E" w:rsidRDefault="00B22060" w:rsidP="0075337A">
            <w:pPr>
              <w:pStyle w:val="ConsPlusNormal"/>
              <w:rPr>
                <w:rFonts w:ascii="Times New Roman" w:hAnsi="Times New Roman" w:cs="Times New Roman"/>
              </w:rPr>
            </w:pPr>
          </w:p>
        </w:tc>
      </w:tr>
      <w:tr w:rsidR="00B22060" w:rsidRPr="00287F3E" w14:paraId="01ED3B2E" w14:textId="77777777" w:rsidTr="0075337A">
        <w:tc>
          <w:tcPr>
            <w:tcW w:w="567" w:type="dxa"/>
            <w:vMerge/>
          </w:tcPr>
          <w:p w14:paraId="3FC31935" w14:textId="77777777" w:rsidR="00B22060" w:rsidRPr="00287F3E" w:rsidRDefault="00B22060" w:rsidP="0075337A">
            <w:pPr>
              <w:pStyle w:val="ConsPlusNormal"/>
            </w:pPr>
          </w:p>
        </w:tc>
        <w:tc>
          <w:tcPr>
            <w:tcW w:w="2414" w:type="dxa"/>
          </w:tcPr>
          <w:p w14:paraId="3AAAEA0F"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р/с</w:t>
            </w:r>
          </w:p>
        </w:tc>
        <w:tc>
          <w:tcPr>
            <w:tcW w:w="6937" w:type="dxa"/>
            <w:gridSpan w:val="6"/>
          </w:tcPr>
          <w:p w14:paraId="49E21931" w14:textId="77777777" w:rsidR="00B22060" w:rsidRPr="00287F3E" w:rsidRDefault="00B22060" w:rsidP="0075337A">
            <w:pPr>
              <w:pStyle w:val="ConsPlusNormal"/>
              <w:rPr>
                <w:rFonts w:ascii="Times New Roman" w:hAnsi="Times New Roman" w:cs="Times New Roman"/>
              </w:rPr>
            </w:pPr>
          </w:p>
        </w:tc>
      </w:tr>
      <w:tr w:rsidR="00B22060" w:rsidRPr="00287F3E" w14:paraId="3E485B72" w14:textId="77777777" w:rsidTr="0075337A">
        <w:tc>
          <w:tcPr>
            <w:tcW w:w="567" w:type="dxa"/>
            <w:vMerge/>
          </w:tcPr>
          <w:p w14:paraId="0504070A" w14:textId="77777777" w:rsidR="00B22060" w:rsidRPr="00287F3E" w:rsidRDefault="00B22060" w:rsidP="0075337A">
            <w:pPr>
              <w:pStyle w:val="ConsPlusNormal"/>
            </w:pPr>
          </w:p>
        </w:tc>
        <w:tc>
          <w:tcPr>
            <w:tcW w:w="2414" w:type="dxa"/>
          </w:tcPr>
          <w:p w14:paraId="068ECE60"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к/с</w:t>
            </w:r>
          </w:p>
        </w:tc>
        <w:tc>
          <w:tcPr>
            <w:tcW w:w="6937" w:type="dxa"/>
            <w:gridSpan w:val="6"/>
          </w:tcPr>
          <w:p w14:paraId="2F8FE4C6" w14:textId="77777777" w:rsidR="00B22060" w:rsidRPr="00287F3E" w:rsidRDefault="00B22060" w:rsidP="0075337A">
            <w:pPr>
              <w:pStyle w:val="ConsPlusNormal"/>
              <w:rPr>
                <w:rFonts w:ascii="Times New Roman" w:hAnsi="Times New Roman" w:cs="Times New Roman"/>
              </w:rPr>
            </w:pPr>
          </w:p>
        </w:tc>
      </w:tr>
      <w:tr w:rsidR="00B22060" w:rsidRPr="00287F3E" w14:paraId="2D61F82E" w14:textId="77777777" w:rsidTr="0075337A">
        <w:tc>
          <w:tcPr>
            <w:tcW w:w="567" w:type="dxa"/>
            <w:vMerge/>
          </w:tcPr>
          <w:p w14:paraId="78E8FD5A" w14:textId="77777777" w:rsidR="00B22060" w:rsidRPr="00287F3E" w:rsidRDefault="00B22060" w:rsidP="0075337A">
            <w:pPr>
              <w:pStyle w:val="ConsPlusNormal"/>
            </w:pPr>
          </w:p>
        </w:tc>
        <w:tc>
          <w:tcPr>
            <w:tcW w:w="2414" w:type="dxa"/>
          </w:tcPr>
          <w:p w14:paraId="1D4C56D7"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ИНН</w:t>
            </w:r>
          </w:p>
        </w:tc>
        <w:tc>
          <w:tcPr>
            <w:tcW w:w="6937" w:type="dxa"/>
            <w:gridSpan w:val="6"/>
          </w:tcPr>
          <w:p w14:paraId="14AC3460" w14:textId="77777777" w:rsidR="00B22060" w:rsidRPr="00287F3E" w:rsidRDefault="00B22060" w:rsidP="0075337A">
            <w:pPr>
              <w:pStyle w:val="ConsPlusNormal"/>
              <w:rPr>
                <w:rFonts w:ascii="Times New Roman" w:hAnsi="Times New Roman" w:cs="Times New Roman"/>
              </w:rPr>
            </w:pPr>
          </w:p>
        </w:tc>
      </w:tr>
      <w:tr w:rsidR="00B22060" w:rsidRPr="00287F3E" w14:paraId="41138279" w14:textId="77777777" w:rsidTr="0075337A">
        <w:tc>
          <w:tcPr>
            <w:tcW w:w="567" w:type="dxa"/>
            <w:vMerge/>
          </w:tcPr>
          <w:p w14:paraId="227AC41F" w14:textId="77777777" w:rsidR="00B22060" w:rsidRPr="00287F3E" w:rsidRDefault="00B22060" w:rsidP="0075337A">
            <w:pPr>
              <w:pStyle w:val="ConsPlusNormal"/>
            </w:pPr>
          </w:p>
        </w:tc>
        <w:tc>
          <w:tcPr>
            <w:tcW w:w="2414" w:type="dxa"/>
          </w:tcPr>
          <w:p w14:paraId="5AC290B5"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БИК</w:t>
            </w:r>
          </w:p>
        </w:tc>
        <w:tc>
          <w:tcPr>
            <w:tcW w:w="6937" w:type="dxa"/>
            <w:gridSpan w:val="6"/>
          </w:tcPr>
          <w:p w14:paraId="7536597A" w14:textId="77777777" w:rsidR="00B22060" w:rsidRPr="00287F3E" w:rsidRDefault="00B22060" w:rsidP="0075337A">
            <w:pPr>
              <w:pStyle w:val="ConsPlusNormal"/>
              <w:rPr>
                <w:rFonts w:ascii="Times New Roman" w:hAnsi="Times New Roman" w:cs="Times New Roman"/>
              </w:rPr>
            </w:pPr>
          </w:p>
        </w:tc>
      </w:tr>
      <w:tr w:rsidR="00B22060" w:rsidRPr="00287F3E" w14:paraId="5741BF4B" w14:textId="77777777" w:rsidTr="0075337A">
        <w:tc>
          <w:tcPr>
            <w:tcW w:w="567" w:type="dxa"/>
            <w:vMerge/>
          </w:tcPr>
          <w:p w14:paraId="24813E31" w14:textId="77777777" w:rsidR="00B22060" w:rsidRPr="00287F3E" w:rsidRDefault="00B22060" w:rsidP="0075337A">
            <w:pPr>
              <w:pStyle w:val="ConsPlusNormal"/>
            </w:pPr>
          </w:p>
        </w:tc>
        <w:tc>
          <w:tcPr>
            <w:tcW w:w="2414" w:type="dxa"/>
          </w:tcPr>
          <w:p w14:paraId="0D3B964D"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КПП</w:t>
            </w:r>
          </w:p>
        </w:tc>
        <w:tc>
          <w:tcPr>
            <w:tcW w:w="6937" w:type="dxa"/>
            <w:gridSpan w:val="6"/>
          </w:tcPr>
          <w:p w14:paraId="4201B9CD" w14:textId="77777777" w:rsidR="00B22060" w:rsidRPr="00287F3E" w:rsidRDefault="00B22060" w:rsidP="0075337A">
            <w:pPr>
              <w:pStyle w:val="ConsPlusNormal"/>
              <w:rPr>
                <w:rFonts w:ascii="Times New Roman" w:hAnsi="Times New Roman" w:cs="Times New Roman"/>
              </w:rPr>
            </w:pPr>
          </w:p>
        </w:tc>
      </w:tr>
      <w:tr w:rsidR="00B22060" w:rsidRPr="00287F3E" w14:paraId="20FF3288" w14:textId="77777777" w:rsidTr="0075337A">
        <w:tc>
          <w:tcPr>
            <w:tcW w:w="567" w:type="dxa"/>
            <w:vMerge w:val="restart"/>
          </w:tcPr>
          <w:p w14:paraId="10548793" w14:textId="77777777" w:rsidR="00B22060" w:rsidRPr="00287F3E" w:rsidRDefault="00B22060" w:rsidP="0075337A">
            <w:pPr>
              <w:pStyle w:val="ConsPlusNormal"/>
              <w:jc w:val="center"/>
            </w:pPr>
            <w:r w:rsidRPr="00287F3E">
              <w:rPr>
                <w:sz w:val="20"/>
              </w:rPr>
              <w:t>7.</w:t>
            </w:r>
          </w:p>
        </w:tc>
        <w:tc>
          <w:tcPr>
            <w:tcW w:w="7387" w:type="dxa"/>
            <w:gridSpan w:val="6"/>
          </w:tcPr>
          <w:p w14:paraId="15E1D863"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 xml:space="preserve">На момент подачи заявки, количество наемных работников </w:t>
            </w:r>
            <w:hyperlink w:anchor="P721" w:tooltip="    &lt;*&gt; Подтверждается соответствующими документами.">
              <w:r w:rsidRPr="00287F3E">
                <w:rPr>
                  <w:rFonts w:ascii="Times New Roman" w:hAnsi="Times New Roman" w:cs="Times New Roman"/>
                  <w:color w:val="0000FF"/>
                  <w:sz w:val="20"/>
                </w:rPr>
                <w:t>&lt;*&gt;</w:t>
              </w:r>
            </w:hyperlink>
            <w:r w:rsidRPr="00287F3E">
              <w:rPr>
                <w:rFonts w:ascii="Times New Roman" w:hAnsi="Times New Roman" w:cs="Times New Roman"/>
                <w:sz w:val="20"/>
              </w:rPr>
              <w:t xml:space="preserve"> составляет, (человек)</w:t>
            </w:r>
          </w:p>
        </w:tc>
        <w:tc>
          <w:tcPr>
            <w:tcW w:w="1964" w:type="dxa"/>
          </w:tcPr>
          <w:p w14:paraId="14371A78" w14:textId="77777777" w:rsidR="00B22060" w:rsidRPr="00287F3E" w:rsidRDefault="00B22060" w:rsidP="0075337A">
            <w:pPr>
              <w:pStyle w:val="ConsPlusNormal"/>
              <w:rPr>
                <w:rFonts w:ascii="Times New Roman" w:hAnsi="Times New Roman" w:cs="Times New Roman"/>
              </w:rPr>
            </w:pPr>
          </w:p>
        </w:tc>
      </w:tr>
      <w:tr w:rsidR="00B22060" w:rsidRPr="00287F3E" w14:paraId="1A965130" w14:textId="77777777" w:rsidTr="0075337A">
        <w:tc>
          <w:tcPr>
            <w:tcW w:w="567" w:type="dxa"/>
            <w:vMerge/>
          </w:tcPr>
          <w:p w14:paraId="79424313" w14:textId="77777777" w:rsidR="00B22060" w:rsidRPr="00287F3E" w:rsidRDefault="00B22060" w:rsidP="0075337A">
            <w:pPr>
              <w:pStyle w:val="ConsPlusNormal"/>
            </w:pPr>
          </w:p>
        </w:tc>
        <w:tc>
          <w:tcPr>
            <w:tcW w:w="2414" w:type="dxa"/>
          </w:tcPr>
          <w:p w14:paraId="7E142E87"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Ф.И.О. наемного работника ИНН / СНИЛС</w:t>
            </w:r>
          </w:p>
        </w:tc>
        <w:tc>
          <w:tcPr>
            <w:tcW w:w="6937" w:type="dxa"/>
            <w:gridSpan w:val="6"/>
          </w:tcPr>
          <w:p w14:paraId="6749F058" w14:textId="77777777" w:rsidR="00B22060" w:rsidRPr="00287F3E" w:rsidRDefault="00B22060" w:rsidP="0075337A">
            <w:pPr>
              <w:pStyle w:val="ConsPlusNormal"/>
              <w:rPr>
                <w:rFonts w:ascii="Times New Roman" w:hAnsi="Times New Roman" w:cs="Times New Roman"/>
              </w:rPr>
            </w:pPr>
          </w:p>
        </w:tc>
      </w:tr>
      <w:tr w:rsidR="00B22060" w:rsidRPr="00287F3E" w14:paraId="63A244D2" w14:textId="77777777" w:rsidTr="0075337A">
        <w:tc>
          <w:tcPr>
            <w:tcW w:w="567" w:type="dxa"/>
            <w:vMerge/>
          </w:tcPr>
          <w:p w14:paraId="13B56386" w14:textId="77777777" w:rsidR="00B22060" w:rsidRPr="00287F3E" w:rsidRDefault="00B22060" w:rsidP="0075337A">
            <w:pPr>
              <w:pStyle w:val="ConsPlusNormal"/>
            </w:pPr>
          </w:p>
        </w:tc>
        <w:tc>
          <w:tcPr>
            <w:tcW w:w="2414" w:type="dxa"/>
          </w:tcPr>
          <w:p w14:paraId="30B7D14A"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Ф.И.О. наемного работника ИНН / СНИЛС</w:t>
            </w:r>
          </w:p>
        </w:tc>
        <w:tc>
          <w:tcPr>
            <w:tcW w:w="6937" w:type="dxa"/>
            <w:gridSpan w:val="6"/>
          </w:tcPr>
          <w:p w14:paraId="16E4D3E9" w14:textId="77777777" w:rsidR="00B22060" w:rsidRPr="00287F3E" w:rsidRDefault="00B22060" w:rsidP="0075337A">
            <w:pPr>
              <w:pStyle w:val="ConsPlusNormal"/>
              <w:rPr>
                <w:rFonts w:ascii="Times New Roman" w:hAnsi="Times New Roman" w:cs="Times New Roman"/>
              </w:rPr>
            </w:pPr>
          </w:p>
        </w:tc>
      </w:tr>
      <w:tr w:rsidR="00B22060" w:rsidRPr="00287F3E" w14:paraId="427AD888" w14:textId="77777777" w:rsidTr="0075337A">
        <w:tc>
          <w:tcPr>
            <w:tcW w:w="567" w:type="dxa"/>
          </w:tcPr>
          <w:p w14:paraId="63370873" w14:textId="77777777" w:rsidR="00B22060" w:rsidRPr="00287F3E" w:rsidRDefault="00B22060" w:rsidP="0075337A">
            <w:pPr>
              <w:pStyle w:val="ConsPlusNormal"/>
              <w:jc w:val="center"/>
            </w:pPr>
            <w:r w:rsidRPr="00287F3E">
              <w:rPr>
                <w:sz w:val="20"/>
              </w:rPr>
              <w:t>8.</w:t>
            </w:r>
          </w:p>
        </w:tc>
        <w:tc>
          <w:tcPr>
            <w:tcW w:w="7387" w:type="dxa"/>
            <w:gridSpan w:val="6"/>
          </w:tcPr>
          <w:p w14:paraId="514C0DA6"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На момент подачи заявки в моей собственности находится земельный участок (земельные участки) из земель сельскохозяйственного назначения для ведения хозяйственной деятельности номер кадастрового учета, площадь земельного участка (га)</w:t>
            </w:r>
          </w:p>
        </w:tc>
        <w:tc>
          <w:tcPr>
            <w:tcW w:w="1964" w:type="dxa"/>
          </w:tcPr>
          <w:p w14:paraId="6DB48C64" w14:textId="77777777" w:rsidR="00B22060" w:rsidRPr="00287F3E" w:rsidRDefault="00B22060" w:rsidP="0075337A">
            <w:pPr>
              <w:pStyle w:val="ConsPlusNormal"/>
              <w:rPr>
                <w:rFonts w:ascii="Times New Roman" w:hAnsi="Times New Roman" w:cs="Times New Roman"/>
              </w:rPr>
            </w:pPr>
          </w:p>
        </w:tc>
      </w:tr>
      <w:tr w:rsidR="00B22060" w:rsidRPr="00287F3E" w14:paraId="6C0FDDBF" w14:textId="77777777" w:rsidTr="0075337A">
        <w:tc>
          <w:tcPr>
            <w:tcW w:w="567" w:type="dxa"/>
          </w:tcPr>
          <w:p w14:paraId="7DD1AB26" w14:textId="77777777" w:rsidR="00B22060" w:rsidRPr="00287F3E" w:rsidRDefault="00B22060" w:rsidP="0075337A">
            <w:pPr>
              <w:pStyle w:val="ConsPlusNormal"/>
              <w:jc w:val="center"/>
            </w:pPr>
            <w:r w:rsidRPr="00287F3E">
              <w:rPr>
                <w:sz w:val="20"/>
              </w:rPr>
              <w:t>9.</w:t>
            </w:r>
          </w:p>
        </w:tc>
        <w:tc>
          <w:tcPr>
            <w:tcW w:w="7387" w:type="dxa"/>
            <w:gridSpan w:val="6"/>
          </w:tcPr>
          <w:p w14:paraId="6F9FD786"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На момент подачи заявки в аренде у меня находится земельный участок (земельные участки) из земель сельскохозяйственного назначения для ведения хозяйственной деятельности (номер кадастрового учета, площадь земельного участка (га)</w:t>
            </w:r>
          </w:p>
        </w:tc>
        <w:tc>
          <w:tcPr>
            <w:tcW w:w="1964" w:type="dxa"/>
          </w:tcPr>
          <w:p w14:paraId="621C204C" w14:textId="77777777" w:rsidR="00B22060" w:rsidRPr="00287F3E" w:rsidRDefault="00B22060" w:rsidP="0075337A">
            <w:pPr>
              <w:pStyle w:val="ConsPlusNormal"/>
              <w:rPr>
                <w:rFonts w:ascii="Times New Roman" w:hAnsi="Times New Roman" w:cs="Times New Roman"/>
              </w:rPr>
            </w:pPr>
          </w:p>
        </w:tc>
      </w:tr>
      <w:tr w:rsidR="00B22060" w:rsidRPr="00287F3E" w14:paraId="62518FD7" w14:textId="77777777" w:rsidTr="0075337A">
        <w:tc>
          <w:tcPr>
            <w:tcW w:w="567" w:type="dxa"/>
          </w:tcPr>
          <w:p w14:paraId="37BAD5EF" w14:textId="77777777" w:rsidR="00B22060" w:rsidRPr="00287F3E" w:rsidRDefault="00B22060" w:rsidP="0075337A">
            <w:pPr>
              <w:pStyle w:val="ConsPlusNormal"/>
              <w:jc w:val="center"/>
            </w:pPr>
            <w:r w:rsidRPr="00287F3E">
              <w:rPr>
                <w:sz w:val="20"/>
              </w:rPr>
              <w:t>10.</w:t>
            </w:r>
          </w:p>
        </w:tc>
        <w:tc>
          <w:tcPr>
            <w:tcW w:w="7387" w:type="dxa"/>
            <w:gridSpan w:val="6"/>
          </w:tcPr>
          <w:p w14:paraId="15ADFAE2"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 xml:space="preserve">Поголовье скота и птицы в хозяйстве на момент подачи заявки в пересчете на условные головы </w:t>
            </w:r>
            <w:hyperlink w:anchor="P722" w:tooltip="    &lt;**&gt;  Поголовье  сельскохозяйственных  животных  учитывается в условных">
              <w:r w:rsidRPr="00287F3E">
                <w:rPr>
                  <w:rFonts w:ascii="Times New Roman" w:hAnsi="Times New Roman" w:cs="Times New Roman"/>
                  <w:color w:val="0000FF"/>
                  <w:sz w:val="20"/>
                </w:rPr>
                <w:t>&lt;**&gt;</w:t>
              </w:r>
            </w:hyperlink>
          </w:p>
        </w:tc>
        <w:tc>
          <w:tcPr>
            <w:tcW w:w="1964" w:type="dxa"/>
          </w:tcPr>
          <w:p w14:paraId="4E7E6766" w14:textId="77777777" w:rsidR="00B22060" w:rsidRPr="00287F3E" w:rsidRDefault="00B22060" w:rsidP="0075337A">
            <w:pPr>
              <w:pStyle w:val="ConsPlusNormal"/>
              <w:rPr>
                <w:rFonts w:ascii="Times New Roman" w:hAnsi="Times New Roman" w:cs="Times New Roman"/>
              </w:rPr>
            </w:pPr>
          </w:p>
        </w:tc>
      </w:tr>
      <w:tr w:rsidR="00B22060" w:rsidRPr="00287F3E" w14:paraId="08790920" w14:textId="77777777" w:rsidTr="0075337A">
        <w:tc>
          <w:tcPr>
            <w:tcW w:w="567" w:type="dxa"/>
          </w:tcPr>
          <w:p w14:paraId="6E081880" w14:textId="77777777" w:rsidR="00B22060" w:rsidRPr="00287F3E" w:rsidRDefault="00B22060" w:rsidP="0075337A">
            <w:pPr>
              <w:pStyle w:val="ConsPlusNormal"/>
              <w:jc w:val="center"/>
            </w:pPr>
            <w:r w:rsidRPr="00287F3E">
              <w:rPr>
                <w:sz w:val="20"/>
              </w:rPr>
              <w:t>11.</w:t>
            </w:r>
          </w:p>
        </w:tc>
        <w:tc>
          <w:tcPr>
            <w:tcW w:w="4689" w:type="dxa"/>
            <w:gridSpan w:val="4"/>
          </w:tcPr>
          <w:p w14:paraId="47A0C7D5"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Основное направление деятельности в соответствии с проектом грантополучателя</w:t>
            </w:r>
          </w:p>
        </w:tc>
        <w:tc>
          <w:tcPr>
            <w:tcW w:w="4662" w:type="dxa"/>
            <w:gridSpan w:val="3"/>
          </w:tcPr>
          <w:p w14:paraId="7E1F0E6B" w14:textId="77777777" w:rsidR="00B22060" w:rsidRPr="00287F3E" w:rsidRDefault="00B22060" w:rsidP="0075337A">
            <w:pPr>
              <w:pStyle w:val="ConsPlusNormal"/>
              <w:rPr>
                <w:rFonts w:ascii="Times New Roman" w:hAnsi="Times New Roman" w:cs="Times New Roman"/>
              </w:rPr>
            </w:pPr>
          </w:p>
        </w:tc>
      </w:tr>
      <w:tr w:rsidR="00B22060" w:rsidRPr="00287F3E" w14:paraId="6B19737F" w14:textId="77777777" w:rsidTr="0075337A">
        <w:tc>
          <w:tcPr>
            <w:tcW w:w="567" w:type="dxa"/>
          </w:tcPr>
          <w:p w14:paraId="265FB39E" w14:textId="77777777" w:rsidR="00B22060" w:rsidRPr="00287F3E" w:rsidRDefault="00B22060" w:rsidP="0075337A">
            <w:pPr>
              <w:pStyle w:val="ConsPlusNormal"/>
              <w:jc w:val="center"/>
            </w:pPr>
            <w:r w:rsidRPr="00287F3E">
              <w:rPr>
                <w:sz w:val="20"/>
              </w:rPr>
              <w:t>12.</w:t>
            </w:r>
          </w:p>
        </w:tc>
        <w:tc>
          <w:tcPr>
            <w:tcW w:w="4689" w:type="dxa"/>
            <w:gridSpan w:val="4"/>
          </w:tcPr>
          <w:p w14:paraId="407A8792"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На момент подачи заявки на моем расчетном счете находятся денежные средства в сумме, рублей</w:t>
            </w:r>
          </w:p>
        </w:tc>
        <w:tc>
          <w:tcPr>
            <w:tcW w:w="4662" w:type="dxa"/>
            <w:gridSpan w:val="3"/>
          </w:tcPr>
          <w:p w14:paraId="37AFB758" w14:textId="77777777" w:rsidR="00B22060" w:rsidRPr="00287F3E" w:rsidRDefault="00B22060" w:rsidP="0075337A">
            <w:pPr>
              <w:pStyle w:val="ConsPlusNormal"/>
              <w:rPr>
                <w:rFonts w:ascii="Times New Roman" w:hAnsi="Times New Roman" w:cs="Times New Roman"/>
              </w:rPr>
            </w:pPr>
          </w:p>
        </w:tc>
      </w:tr>
      <w:tr w:rsidR="00B22060" w:rsidRPr="00287F3E" w14:paraId="311D1859" w14:textId="77777777" w:rsidTr="0075337A">
        <w:tc>
          <w:tcPr>
            <w:tcW w:w="567" w:type="dxa"/>
          </w:tcPr>
          <w:p w14:paraId="4A70C8BF" w14:textId="77777777" w:rsidR="00B22060" w:rsidRPr="00287F3E" w:rsidRDefault="00B22060" w:rsidP="0075337A">
            <w:pPr>
              <w:pStyle w:val="ConsPlusNormal"/>
              <w:jc w:val="center"/>
            </w:pPr>
            <w:r w:rsidRPr="00287F3E">
              <w:rPr>
                <w:sz w:val="20"/>
              </w:rPr>
              <w:t>13.</w:t>
            </w:r>
          </w:p>
        </w:tc>
        <w:tc>
          <w:tcPr>
            <w:tcW w:w="6787" w:type="dxa"/>
            <w:gridSpan w:val="5"/>
          </w:tcPr>
          <w:p w14:paraId="63D219BB"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 xml:space="preserve">Членство в сельскохозяйственных потребительских кооперативах (с указанием наименования и юридического адреса </w:t>
            </w:r>
            <w:proofErr w:type="spellStart"/>
            <w:r w:rsidRPr="00287F3E">
              <w:rPr>
                <w:rFonts w:ascii="Times New Roman" w:hAnsi="Times New Roman" w:cs="Times New Roman"/>
                <w:sz w:val="20"/>
              </w:rPr>
              <w:t>СПоК</w:t>
            </w:r>
            <w:proofErr w:type="spellEnd"/>
            <w:r w:rsidRPr="00287F3E">
              <w:rPr>
                <w:rFonts w:ascii="Times New Roman" w:hAnsi="Times New Roman" w:cs="Times New Roman"/>
                <w:sz w:val="20"/>
              </w:rPr>
              <w:t xml:space="preserve">) (ДА </w:t>
            </w:r>
            <w:hyperlink w:anchor="P721" w:tooltip="    &lt;*&gt; Подтверждается соответствующими документами.">
              <w:r w:rsidRPr="00287F3E">
                <w:rPr>
                  <w:rFonts w:ascii="Times New Roman" w:hAnsi="Times New Roman" w:cs="Times New Roman"/>
                  <w:color w:val="0000FF"/>
                  <w:sz w:val="20"/>
                </w:rPr>
                <w:t>&lt;*&gt;</w:t>
              </w:r>
            </w:hyperlink>
            <w:r w:rsidRPr="00287F3E">
              <w:rPr>
                <w:rFonts w:ascii="Times New Roman" w:hAnsi="Times New Roman" w:cs="Times New Roman"/>
                <w:sz w:val="20"/>
              </w:rPr>
              <w:t xml:space="preserve"> / НЕТ)</w:t>
            </w:r>
          </w:p>
        </w:tc>
        <w:tc>
          <w:tcPr>
            <w:tcW w:w="2564" w:type="dxa"/>
            <w:gridSpan w:val="2"/>
          </w:tcPr>
          <w:p w14:paraId="0E320CAE" w14:textId="77777777" w:rsidR="00B22060" w:rsidRPr="00287F3E" w:rsidRDefault="00B22060" w:rsidP="0075337A">
            <w:pPr>
              <w:pStyle w:val="ConsPlusNormal"/>
              <w:rPr>
                <w:rFonts w:ascii="Times New Roman" w:hAnsi="Times New Roman" w:cs="Times New Roman"/>
              </w:rPr>
            </w:pPr>
          </w:p>
        </w:tc>
      </w:tr>
      <w:tr w:rsidR="00B22060" w:rsidRPr="00287F3E" w14:paraId="0D5E5778" w14:textId="77777777" w:rsidTr="0075337A">
        <w:tc>
          <w:tcPr>
            <w:tcW w:w="567" w:type="dxa"/>
          </w:tcPr>
          <w:p w14:paraId="443BDD75" w14:textId="77777777" w:rsidR="00B22060" w:rsidRPr="00287F3E" w:rsidRDefault="00B22060" w:rsidP="0075337A">
            <w:pPr>
              <w:pStyle w:val="ConsPlusNormal"/>
              <w:jc w:val="center"/>
            </w:pPr>
            <w:r w:rsidRPr="00287F3E">
              <w:rPr>
                <w:sz w:val="20"/>
              </w:rPr>
              <w:t>14.</w:t>
            </w:r>
          </w:p>
        </w:tc>
        <w:tc>
          <w:tcPr>
            <w:tcW w:w="6787" w:type="dxa"/>
            <w:gridSpan w:val="5"/>
          </w:tcPr>
          <w:p w14:paraId="47ABA426"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Наличие собственных баз (объектов) по переработке животноводческой продукции (ДА &lt;*&gt; /НЕТ)</w:t>
            </w:r>
          </w:p>
        </w:tc>
        <w:tc>
          <w:tcPr>
            <w:tcW w:w="2564" w:type="dxa"/>
            <w:gridSpan w:val="2"/>
          </w:tcPr>
          <w:p w14:paraId="1EC52D0F" w14:textId="77777777" w:rsidR="00B22060" w:rsidRPr="00287F3E" w:rsidRDefault="00B22060" w:rsidP="0075337A">
            <w:pPr>
              <w:pStyle w:val="ConsPlusNormal"/>
              <w:rPr>
                <w:rFonts w:ascii="Times New Roman" w:hAnsi="Times New Roman" w:cs="Times New Roman"/>
              </w:rPr>
            </w:pPr>
          </w:p>
        </w:tc>
      </w:tr>
      <w:tr w:rsidR="00B22060" w:rsidRPr="00287F3E" w14:paraId="23C114E2" w14:textId="77777777" w:rsidTr="0075337A">
        <w:tc>
          <w:tcPr>
            <w:tcW w:w="567" w:type="dxa"/>
            <w:vMerge w:val="restart"/>
          </w:tcPr>
          <w:p w14:paraId="774E40DA" w14:textId="77777777" w:rsidR="00B22060" w:rsidRPr="00287F3E" w:rsidRDefault="00B22060" w:rsidP="0075337A">
            <w:pPr>
              <w:pStyle w:val="ConsPlusNormal"/>
              <w:jc w:val="center"/>
            </w:pPr>
            <w:r w:rsidRPr="00287F3E">
              <w:rPr>
                <w:sz w:val="20"/>
              </w:rPr>
              <w:t>15.</w:t>
            </w:r>
          </w:p>
        </w:tc>
        <w:tc>
          <w:tcPr>
            <w:tcW w:w="6787" w:type="dxa"/>
            <w:gridSpan w:val="5"/>
          </w:tcPr>
          <w:p w14:paraId="101AD61F"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Наличие производственных фондов, необходимых для реализации бизнес-плана:</w:t>
            </w:r>
          </w:p>
        </w:tc>
        <w:tc>
          <w:tcPr>
            <w:tcW w:w="2564" w:type="dxa"/>
            <w:gridSpan w:val="2"/>
          </w:tcPr>
          <w:p w14:paraId="70951E87" w14:textId="77777777" w:rsidR="00B22060" w:rsidRPr="00287F3E" w:rsidRDefault="00B22060" w:rsidP="0075337A">
            <w:pPr>
              <w:pStyle w:val="ConsPlusNormal"/>
              <w:rPr>
                <w:rFonts w:ascii="Times New Roman" w:hAnsi="Times New Roman" w:cs="Times New Roman"/>
              </w:rPr>
            </w:pPr>
          </w:p>
        </w:tc>
      </w:tr>
      <w:tr w:rsidR="00B22060" w:rsidRPr="00287F3E" w14:paraId="75AE9CBA" w14:textId="77777777" w:rsidTr="0075337A">
        <w:tc>
          <w:tcPr>
            <w:tcW w:w="567" w:type="dxa"/>
            <w:vMerge/>
          </w:tcPr>
          <w:p w14:paraId="414AF50C" w14:textId="77777777" w:rsidR="00B22060" w:rsidRPr="00287F3E" w:rsidRDefault="00B22060" w:rsidP="0075337A">
            <w:pPr>
              <w:pStyle w:val="ConsPlusNormal"/>
            </w:pPr>
          </w:p>
        </w:tc>
        <w:tc>
          <w:tcPr>
            <w:tcW w:w="6787" w:type="dxa"/>
            <w:gridSpan w:val="5"/>
          </w:tcPr>
          <w:p w14:paraId="73A7AA1E"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сельскохозяйственной техники и оборудования, ед. (с указанием вида) &lt;*&gt;;</w:t>
            </w:r>
          </w:p>
        </w:tc>
        <w:tc>
          <w:tcPr>
            <w:tcW w:w="2564" w:type="dxa"/>
            <w:gridSpan w:val="2"/>
          </w:tcPr>
          <w:p w14:paraId="02363C29" w14:textId="77777777" w:rsidR="00B22060" w:rsidRPr="00287F3E" w:rsidRDefault="00B22060" w:rsidP="0075337A">
            <w:pPr>
              <w:pStyle w:val="ConsPlusNormal"/>
              <w:rPr>
                <w:rFonts w:ascii="Times New Roman" w:hAnsi="Times New Roman" w:cs="Times New Roman"/>
              </w:rPr>
            </w:pPr>
          </w:p>
        </w:tc>
      </w:tr>
      <w:tr w:rsidR="00B22060" w:rsidRPr="00287F3E" w14:paraId="240C4FF2" w14:textId="77777777" w:rsidTr="0075337A">
        <w:tc>
          <w:tcPr>
            <w:tcW w:w="567" w:type="dxa"/>
            <w:vMerge/>
          </w:tcPr>
          <w:p w14:paraId="46BF6F61" w14:textId="77777777" w:rsidR="00B22060" w:rsidRPr="00287F3E" w:rsidRDefault="00B22060" w:rsidP="0075337A">
            <w:pPr>
              <w:pStyle w:val="ConsPlusNormal"/>
            </w:pPr>
          </w:p>
        </w:tc>
        <w:tc>
          <w:tcPr>
            <w:tcW w:w="6787" w:type="dxa"/>
            <w:gridSpan w:val="5"/>
          </w:tcPr>
          <w:p w14:paraId="3920A4B2"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помещений для содержания скота или птицы (кол-во ед., площадь, кв. м) &lt;*&gt;</w:t>
            </w:r>
          </w:p>
        </w:tc>
        <w:tc>
          <w:tcPr>
            <w:tcW w:w="2564" w:type="dxa"/>
            <w:gridSpan w:val="2"/>
          </w:tcPr>
          <w:p w14:paraId="345B0CF1" w14:textId="77777777" w:rsidR="00B22060" w:rsidRPr="00287F3E" w:rsidRDefault="00B22060" w:rsidP="0075337A">
            <w:pPr>
              <w:pStyle w:val="ConsPlusNormal"/>
              <w:rPr>
                <w:rFonts w:ascii="Times New Roman" w:hAnsi="Times New Roman" w:cs="Times New Roman"/>
              </w:rPr>
            </w:pPr>
          </w:p>
        </w:tc>
      </w:tr>
      <w:tr w:rsidR="00B22060" w:rsidRPr="00287F3E" w14:paraId="518AEC5D" w14:textId="77777777" w:rsidTr="0075337A">
        <w:tc>
          <w:tcPr>
            <w:tcW w:w="567" w:type="dxa"/>
          </w:tcPr>
          <w:p w14:paraId="0763BAF4" w14:textId="77777777" w:rsidR="00B22060" w:rsidRPr="00287F3E" w:rsidRDefault="00B22060" w:rsidP="0075337A">
            <w:pPr>
              <w:pStyle w:val="ConsPlusNormal"/>
              <w:jc w:val="center"/>
            </w:pPr>
            <w:r w:rsidRPr="00287F3E">
              <w:rPr>
                <w:sz w:val="20"/>
              </w:rPr>
              <w:t>16.</w:t>
            </w:r>
          </w:p>
        </w:tc>
        <w:tc>
          <w:tcPr>
            <w:tcW w:w="2774" w:type="dxa"/>
            <w:gridSpan w:val="2"/>
          </w:tcPr>
          <w:p w14:paraId="1807D36C"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Контактный телефон</w:t>
            </w:r>
          </w:p>
        </w:tc>
        <w:tc>
          <w:tcPr>
            <w:tcW w:w="6577" w:type="dxa"/>
            <w:gridSpan w:val="5"/>
          </w:tcPr>
          <w:p w14:paraId="7F469339" w14:textId="77777777" w:rsidR="00B22060" w:rsidRPr="00287F3E" w:rsidRDefault="00B22060" w:rsidP="0075337A">
            <w:pPr>
              <w:pStyle w:val="ConsPlusNormal"/>
              <w:rPr>
                <w:rFonts w:ascii="Times New Roman" w:hAnsi="Times New Roman" w:cs="Times New Roman"/>
              </w:rPr>
            </w:pPr>
          </w:p>
        </w:tc>
      </w:tr>
      <w:tr w:rsidR="00B22060" w:rsidRPr="00287F3E" w14:paraId="3C869BD1" w14:textId="77777777" w:rsidTr="0075337A">
        <w:tc>
          <w:tcPr>
            <w:tcW w:w="567" w:type="dxa"/>
          </w:tcPr>
          <w:p w14:paraId="599A92F6" w14:textId="77777777" w:rsidR="00B22060" w:rsidRPr="00287F3E" w:rsidRDefault="00B22060" w:rsidP="0075337A">
            <w:pPr>
              <w:pStyle w:val="ConsPlusNormal"/>
              <w:jc w:val="center"/>
            </w:pPr>
            <w:bookmarkStart w:id="10" w:name="P715"/>
            <w:bookmarkEnd w:id="10"/>
            <w:r w:rsidRPr="00287F3E">
              <w:rPr>
                <w:sz w:val="20"/>
              </w:rPr>
              <w:t>17.</w:t>
            </w:r>
          </w:p>
        </w:tc>
        <w:tc>
          <w:tcPr>
            <w:tcW w:w="2774" w:type="dxa"/>
            <w:gridSpan w:val="2"/>
          </w:tcPr>
          <w:p w14:paraId="1A04C5C8" w14:textId="77777777" w:rsidR="00B22060" w:rsidRPr="00287F3E" w:rsidRDefault="00B22060" w:rsidP="0075337A">
            <w:pPr>
              <w:pStyle w:val="ConsPlusNormal"/>
              <w:rPr>
                <w:rFonts w:ascii="Times New Roman" w:hAnsi="Times New Roman" w:cs="Times New Roman"/>
              </w:rPr>
            </w:pPr>
            <w:r w:rsidRPr="00287F3E">
              <w:rPr>
                <w:rFonts w:ascii="Times New Roman" w:hAnsi="Times New Roman" w:cs="Times New Roman"/>
                <w:sz w:val="20"/>
              </w:rPr>
              <w:t>Адрес электронной почты</w:t>
            </w:r>
          </w:p>
        </w:tc>
        <w:tc>
          <w:tcPr>
            <w:tcW w:w="6577" w:type="dxa"/>
            <w:gridSpan w:val="5"/>
          </w:tcPr>
          <w:p w14:paraId="44243809" w14:textId="77777777" w:rsidR="00B22060" w:rsidRPr="00287F3E" w:rsidRDefault="00B22060" w:rsidP="0075337A">
            <w:pPr>
              <w:pStyle w:val="ConsPlusNormal"/>
              <w:rPr>
                <w:rFonts w:ascii="Times New Roman" w:hAnsi="Times New Roman" w:cs="Times New Roman"/>
              </w:rPr>
            </w:pPr>
          </w:p>
        </w:tc>
      </w:tr>
    </w:tbl>
    <w:p w14:paraId="13148602" w14:textId="77777777" w:rsidR="00B22060" w:rsidRPr="00287F3E" w:rsidRDefault="00B22060" w:rsidP="00B22060">
      <w:pPr>
        <w:pStyle w:val="ConsPlusNonformat"/>
        <w:jc w:val="both"/>
        <w:rPr>
          <w:rFonts w:ascii="Times New Roman" w:hAnsi="Times New Roman" w:cs="Times New Roman"/>
        </w:rPr>
      </w:pPr>
      <w:bookmarkStart w:id="11" w:name="P721"/>
      <w:bookmarkEnd w:id="11"/>
      <w:r w:rsidRPr="00287F3E">
        <w:rPr>
          <w:rFonts w:ascii="Times New Roman" w:hAnsi="Times New Roman" w:cs="Times New Roman"/>
        </w:rPr>
        <w:t xml:space="preserve">  </w:t>
      </w:r>
    </w:p>
    <w:p w14:paraId="1565AF7B" w14:textId="77777777" w:rsidR="00B22060" w:rsidRPr="00287F3E" w:rsidRDefault="00B22060" w:rsidP="00B22060">
      <w:pPr>
        <w:pStyle w:val="ConsPlusNonformat"/>
        <w:jc w:val="both"/>
        <w:rPr>
          <w:rFonts w:ascii="Times New Roman" w:hAnsi="Times New Roman" w:cs="Times New Roman"/>
        </w:rPr>
      </w:pPr>
      <w:r w:rsidRPr="00287F3E">
        <w:rPr>
          <w:rFonts w:ascii="Times New Roman" w:hAnsi="Times New Roman" w:cs="Times New Roman"/>
        </w:rPr>
        <w:t xml:space="preserve">  &lt;*&gt; Подтверждается соответствующими документами.</w:t>
      </w:r>
    </w:p>
    <w:p w14:paraId="7909B05C" w14:textId="77777777" w:rsidR="00B22060" w:rsidRPr="00287F3E" w:rsidRDefault="00B22060" w:rsidP="00B22060">
      <w:pPr>
        <w:pStyle w:val="ConsPlusNonformat"/>
        <w:jc w:val="both"/>
        <w:rPr>
          <w:rFonts w:ascii="Times New Roman" w:hAnsi="Times New Roman" w:cs="Times New Roman"/>
        </w:rPr>
      </w:pPr>
      <w:bookmarkStart w:id="12" w:name="P722"/>
      <w:bookmarkEnd w:id="12"/>
      <w:r w:rsidRPr="00287F3E">
        <w:rPr>
          <w:rFonts w:ascii="Times New Roman" w:hAnsi="Times New Roman" w:cs="Times New Roman"/>
        </w:rPr>
        <w:t xml:space="preserve">    &lt;**&gt;  Поголовье  сельскохозяйственных  животных  учитывается в условных головах  с  использованием  коэффициентов  перевода  физического  поголовья отдельных   видов   сельскохозяйственных   животных  в  условные  головы  в соответствии с </w:t>
      </w:r>
      <w:hyperlink r:id="rId12" w:tooltip="Приказ Минсельхоза России от 11.02.2020 N 56 &quot;Об утверждении методик расчета значений отдельных показателей Государственной программы развития сельского хозяйства и регулирования рынков сельскохозяйственной продукции, сырья и продовольствия&quot; (вместе с &quot;Методик">
        <w:r w:rsidRPr="00287F3E">
          <w:rPr>
            <w:rFonts w:ascii="Times New Roman" w:hAnsi="Times New Roman" w:cs="Times New Roman"/>
            <w:color w:val="0000FF"/>
          </w:rPr>
          <w:t>приказом</w:t>
        </w:r>
      </w:hyperlink>
      <w:r w:rsidRPr="00287F3E">
        <w:rPr>
          <w:rFonts w:ascii="Times New Roman" w:hAnsi="Times New Roman" w:cs="Times New Roman"/>
        </w:rPr>
        <w:t xml:space="preserve"> Минсельхоза России от 11.02.2020 № 56.</w:t>
      </w:r>
    </w:p>
    <w:p w14:paraId="03BFBFD9" w14:textId="77777777" w:rsidR="00B22060" w:rsidRPr="00287F3E" w:rsidRDefault="00B22060" w:rsidP="00B22060">
      <w:pPr>
        <w:pStyle w:val="ConsPlusNonformat"/>
        <w:jc w:val="both"/>
        <w:rPr>
          <w:rFonts w:ascii="Times New Roman" w:hAnsi="Times New Roman" w:cs="Times New Roman"/>
        </w:rPr>
      </w:pPr>
    </w:p>
    <w:p w14:paraId="6E2F9636" w14:textId="77777777" w:rsidR="00B22060" w:rsidRPr="00287F3E" w:rsidRDefault="00B22060" w:rsidP="00B22060">
      <w:pPr>
        <w:pStyle w:val="ConsPlusNonformat"/>
        <w:jc w:val="both"/>
        <w:rPr>
          <w:rFonts w:ascii="Times New Roman" w:hAnsi="Times New Roman" w:cs="Times New Roman"/>
        </w:rPr>
      </w:pPr>
      <w:r w:rsidRPr="00287F3E">
        <w:rPr>
          <w:rFonts w:ascii="Times New Roman" w:hAnsi="Times New Roman" w:cs="Times New Roman"/>
        </w:rPr>
        <w:t xml:space="preserve">    </w:t>
      </w:r>
      <w:proofErr w:type="gramStart"/>
      <w:r w:rsidRPr="00287F3E">
        <w:rPr>
          <w:rFonts w:ascii="Times New Roman" w:hAnsi="Times New Roman" w:cs="Times New Roman"/>
        </w:rPr>
        <w:t>Я  подтверждаю</w:t>
      </w:r>
      <w:proofErr w:type="gramEnd"/>
      <w:r w:rsidRPr="00287F3E">
        <w:rPr>
          <w:rFonts w:ascii="Times New Roman" w:hAnsi="Times New Roman" w:cs="Times New Roman"/>
        </w:rPr>
        <w:t xml:space="preserve">, что представленные мною сведения являются достоверными, и  не  возражаю  против  выборочной проверки сведений конкурсной комиссией. Прошу направлять корреспонденцию по почтовому адресу, указанному в </w:t>
      </w:r>
      <w:hyperlink w:anchor="P643" w:tooltip="1.">
        <w:r w:rsidRPr="00287F3E">
          <w:rPr>
            <w:rFonts w:ascii="Times New Roman" w:hAnsi="Times New Roman" w:cs="Times New Roman"/>
            <w:color w:val="0000FF"/>
          </w:rPr>
          <w:t>пункте 1</w:t>
        </w:r>
      </w:hyperlink>
      <w:r w:rsidRPr="00287F3E">
        <w:rPr>
          <w:rFonts w:ascii="Times New Roman" w:hAnsi="Times New Roman" w:cs="Times New Roman"/>
          <w:color w:val="0000FF"/>
        </w:rPr>
        <w:t xml:space="preserve"> </w:t>
      </w:r>
      <w:r w:rsidRPr="00287F3E">
        <w:rPr>
          <w:rFonts w:ascii="Times New Roman" w:hAnsi="Times New Roman" w:cs="Times New Roman"/>
        </w:rPr>
        <w:t xml:space="preserve">и (или) в электронном виде по адресу, указанному в </w:t>
      </w:r>
      <w:hyperlink w:anchor="P715" w:tooltip="17.">
        <w:r w:rsidRPr="00287F3E">
          <w:rPr>
            <w:rFonts w:ascii="Times New Roman" w:hAnsi="Times New Roman" w:cs="Times New Roman"/>
            <w:color w:val="0000FF"/>
          </w:rPr>
          <w:t>пункте 17</w:t>
        </w:r>
      </w:hyperlink>
      <w:r w:rsidRPr="00287F3E">
        <w:rPr>
          <w:rFonts w:ascii="Times New Roman" w:hAnsi="Times New Roman" w:cs="Times New Roman"/>
        </w:rPr>
        <w:t>.</w:t>
      </w:r>
    </w:p>
    <w:p w14:paraId="32A2802B" w14:textId="77777777" w:rsidR="00B22060" w:rsidRPr="00287F3E" w:rsidRDefault="00B22060" w:rsidP="00B22060">
      <w:pPr>
        <w:pStyle w:val="ConsPlusNormal"/>
        <w:jc w:val="both"/>
      </w:pPr>
    </w:p>
    <w:p w14:paraId="1F1BB07D" w14:textId="77777777" w:rsidR="00B22060" w:rsidRPr="00287F3E" w:rsidRDefault="00B22060" w:rsidP="00B22060">
      <w:pPr>
        <w:pStyle w:val="ConsPlusNormal"/>
        <w:jc w:val="both"/>
      </w:pPr>
    </w:p>
    <w:p w14:paraId="044E6E1A" w14:textId="77777777" w:rsidR="00B22060" w:rsidRPr="00287F3E" w:rsidRDefault="00B22060" w:rsidP="00B22060">
      <w:pPr>
        <w:pStyle w:val="ConsPlusNormal"/>
        <w:jc w:val="both"/>
        <w:rPr>
          <w:rFonts w:ascii="Times New Roman" w:hAnsi="Times New Roman" w:cs="Times New Roman"/>
        </w:rPr>
      </w:pPr>
      <w:r w:rsidRPr="00287F3E">
        <w:rPr>
          <w:rFonts w:ascii="Times New Roman" w:hAnsi="Times New Roman" w:cs="Times New Roman"/>
        </w:rPr>
        <w:t xml:space="preserve">        __________________   ___________________________</w:t>
      </w:r>
    </w:p>
    <w:p w14:paraId="4FE281E2" w14:textId="77777777" w:rsidR="00B22060" w:rsidRPr="00287F3E" w:rsidRDefault="00B22060" w:rsidP="00B22060">
      <w:pPr>
        <w:pStyle w:val="ConsPlusNormal"/>
        <w:jc w:val="both"/>
        <w:rPr>
          <w:rFonts w:ascii="Times New Roman" w:hAnsi="Times New Roman" w:cs="Times New Roman"/>
          <w:sz w:val="18"/>
          <w:szCs w:val="16"/>
        </w:rPr>
      </w:pPr>
      <w:r w:rsidRPr="00287F3E">
        <w:rPr>
          <w:rFonts w:ascii="Times New Roman" w:hAnsi="Times New Roman" w:cs="Times New Roman"/>
          <w:sz w:val="18"/>
          <w:szCs w:val="16"/>
        </w:rPr>
        <w:t xml:space="preserve">                      (</w:t>
      </w:r>
      <w:proofErr w:type="gramStart"/>
      <w:r w:rsidRPr="00287F3E">
        <w:rPr>
          <w:rFonts w:ascii="Times New Roman" w:hAnsi="Times New Roman" w:cs="Times New Roman"/>
          <w:sz w:val="18"/>
          <w:szCs w:val="16"/>
        </w:rPr>
        <w:t xml:space="preserve">подпись)   </w:t>
      </w:r>
      <w:proofErr w:type="gramEnd"/>
      <w:r w:rsidRPr="00287F3E">
        <w:rPr>
          <w:rFonts w:ascii="Times New Roman" w:hAnsi="Times New Roman" w:cs="Times New Roman"/>
          <w:sz w:val="18"/>
          <w:szCs w:val="16"/>
        </w:rPr>
        <w:t xml:space="preserve">                          (расшифровка подписи)</w:t>
      </w:r>
    </w:p>
    <w:p w14:paraId="3F9D9BE9" w14:textId="77777777" w:rsidR="00B22060" w:rsidRPr="00287F3E" w:rsidRDefault="00B22060" w:rsidP="00B22060">
      <w:pPr>
        <w:pStyle w:val="ConsPlusNormal"/>
        <w:jc w:val="both"/>
        <w:rPr>
          <w:rFonts w:ascii="Times New Roman" w:hAnsi="Times New Roman" w:cs="Times New Roman"/>
          <w:sz w:val="18"/>
          <w:szCs w:val="16"/>
        </w:rPr>
      </w:pPr>
    </w:p>
    <w:p w14:paraId="1C730733" w14:textId="77777777" w:rsidR="00B22060" w:rsidRDefault="00B22060" w:rsidP="00B22060">
      <w:pPr>
        <w:pStyle w:val="ConsPlusNormal"/>
        <w:jc w:val="both"/>
        <w:rPr>
          <w:rFonts w:ascii="Times New Roman" w:hAnsi="Times New Roman" w:cs="Times New Roman"/>
          <w:sz w:val="18"/>
          <w:szCs w:val="16"/>
        </w:rPr>
      </w:pPr>
      <w:r w:rsidRPr="00287F3E">
        <w:rPr>
          <w:rFonts w:ascii="Times New Roman" w:hAnsi="Times New Roman" w:cs="Times New Roman"/>
          <w:sz w:val="18"/>
          <w:szCs w:val="16"/>
        </w:rPr>
        <w:t xml:space="preserve">         М.П. (при наличии)</w:t>
      </w:r>
    </w:p>
    <w:p w14:paraId="4B0683FA" w14:textId="4EF30DCB" w:rsidR="003A5F27" w:rsidRDefault="003A5F27" w:rsidP="00BA7316">
      <w:pPr>
        <w:widowControl w:val="0"/>
        <w:autoSpaceDE w:val="0"/>
        <w:autoSpaceDN w:val="0"/>
        <w:jc w:val="right"/>
        <w:outlineLvl w:val="0"/>
        <w:rPr>
          <w:sz w:val="20"/>
          <w:szCs w:val="22"/>
          <w:highlight w:val="green"/>
        </w:rPr>
      </w:pPr>
    </w:p>
    <w:p w14:paraId="5D64F4D8" w14:textId="77777777" w:rsidR="00DA492C" w:rsidRDefault="00DA492C" w:rsidP="00BA7316">
      <w:pPr>
        <w:widowControl w:val="0"/>
        <w:autoSpaceDE w:val="0"/>
        <w:autoSpaceDN w:val="0"/>
        <w:jc w:val="right"/>
        <w:outlineLvl w:val="0"/>
        <w:rPr>
          <w:sz w:val="20"/>
          <w:szCs w:val="22"/>
          <w:highlight w:val="green"/>
        </w:rPr>
      </w:pPr>
    </w:p>
    <w:p w14:paraId="697FC049" w14:textId="77777777" w:rsidR="003A5F27" w:rsidRDefault="003A5F27" w:rsidP="00BA7316">
      <w:pPr>
        <w:widowControl w:val="0"/>
        <w:autoSpaceDE w:val="0"/>
        <w:autoSpaceDN w:val="0"/>
        <w:jc w:val="right"/>
        <w:outlineLvl w:val="0"/>
        <w:rPr>
          <w:sz w:val="20"/>
          <w:szCs w:val="22"/>
          <w:highlight w:val="green"/>
        </w:rPr>
      </w:pPr>
    </w:p>
    <w:p w14:paraId="65DC02A3" w14:textId="77777777" w:rsidR="003A5F27" w:rsidRDefault="003A5F27" w:rsidP="00BA7316">
      <w:pPr>
        <w:widowControl w:val="0"/>
        <w:autoSpaceDE w:val="0"/>
        <w:autoSpaceDN w:val="0"/>
        <w:jc w:val="right"/>
        <w:outlineLvl w:val="0"/>
        <w:rPr>
          <w:sz w:val="20"/>
          <w:szCs w:val="22"/>
          <w:highlight w:val="green"/>
        </w:rPr>
      </w:pPr>
    </w:p>
    <w:p w14:paraId="75E91AEC" w14:textId="3C515185" w:rsidR="00BA7379" w:rsidRPr="00DA492C" w:rsidRDefault="00BA7379" w:rsidP="00BA7379">
      <w:pPr>
        <w:pStyle w:val="ConsPlusNormal"/>
        <w:jc w:val="right"/>
        <w:outlineLvl w:val="0"/>
        <w:rPr>
          <w:rFonts w:ascii="Times New Roman" w:hAnsi="Times New Roman" w:cs="Times New Roman"/>
          <w:sz w:val="24"/>
          <w:szCs w:val="24"/>
        </w:rPr>
      </w:pPr>
      <w:bookmarkStart w:id="13" w:name="P1327"/>
      <w:bookmarkEnd w:id="13"/>
      <w:r w:rsidRPr="00DA492C">
        <w:rPr>
          <w:rFonts w:ascii="Times New Roman" w:hAnsi="Times New Roman" w:cs="Times New Roman"/>
          <w:sz w:val="24"/>
          <w:szCs w:val="24"/>
        </w:rPr>
        <w:t>Приложение № 7</w:t>
      </w:r>
    </w:p>
    <w:p w14:paraId="0ABABB09" w14:textId="77777777" w:rsidR="00BA7379" w:rsidRPr="00DA492C" w:rsidRDefault="00BA7379" w:rsidP="00BA7379">
      <w:pPr>
        <w:pStyle w:val="ConsPlusNormal"/>
        <w:jc w:val="right"/>
        <w:rPr>
          <w:rFonts w:ascii="Times New Roman" w:hAnsi="Times New Roman" w:cs="Times New Roman"/>
          <w:sz w:val="24"/>
          <w:szCs w:val="24"/>
        </w:rPr>
      </w:pPr>
      <w:r w:rsidRPr="00DA492C">
        <w:rPr>
          <w:rFonts w:ascii="Times New Roman" w:hAnsi="Times New Roman" w:cs="Times New Roman"/>
          <w:sz w:val="24"/>
          <w:szCs w:val="24"/>
        </w:rPr>
        <w:t>к приказу Министерства сельского</w:t>
      </w:r>
    </w:p>
    <w:p w14:paraId="38A5FFF1" w14:textId="77777777" w:rsidR="00BA7379" w:rsidRPr="00DA492C" w:rsidRDefault="00BA7379" w:rsidP="00BA7379">
      <w:pPr>
        <w:pStyle w:val="ConsPlusNormal"/>
        <w:jc w:val="right"/>
        <w:rPr>
          <w:rFonts w:ascii="Times New Roman" w:hAnsi="Times New Roman" w:cs="Times New Roman"/>
          <w:sz w:val="24"/>
          <w:szCs w:val="24"/>
        </w:rPr>
      </w:pPr>
      <w:r w:rsidRPr="00DA492C">
        <w:rPr>
          <w:rFonts w:ascii="Times New Roman" w:hAnsi="Times New Roman" w:cs="Times New Roman"/>
          <w:sz w:val="24"/>
          <w:szCs w:val="24"/>
        </w:rPr>
        <w:t>хозяйства и продовольствия</w:t>
      </w:r>
    </w:p>
    <w:p w14:paraId="535898D1" w14:textId="77777777" w:rsidR="00BA7379" w:rsidRPr="00DA492C" w:rsidRDefault="00BA7379" w:rsidP="00BA7379">
      <w:pPr>
        <w:pStyle w:val="ConsPlusNormal"/>
        <w:jc w:val="right"/>
        <w:rPr>
          <w:rFonts w:ascii="Times New Roman" w:hAnsi="Times New Roman" w:cs="Times New Roman"/>
          <w:sz w:val="24"/>
          <w:szCs w:val="24"/>
        </w:rPr>
      </w:pPr>
      <w:r w:rsidRPr="00DA492C">
        <w:rPr>
          <w:rFonts w:ascii="Times New Roman" w:hAnsi="Times New Roman" w:cs="Times New Roman"/>
          <w:sz w:val="24"/>
          <w:szCs w:val="24"/>
        </w:rPr>
        <w:t>Республики Дагестан</w:t>
      </w:r>
    </w:p>
    <w:p w14:paraId="08EB62B8" w14:textId="77777777" w:rsidR="00BA7379" w:rsidRPr="00DA492C" w:rsidRDefault="00BA7379" w:rsidP="00BA7379">
      <w:pPr>
        <w:pStyle w:val="ConsPlusNormal"/>
        <w:jc w:val="right"/>
        <w:rPr>
          <w:rFonts w:ascii="Times New Roman" w:hAnsi="Times New Roman" w:cs="Times New Roman"/>
          <w:sz w:val="24"/>
          <w:szCs w:val="24"/>
        </w:rPr>
      </w:pPr>
      <w:r w:rsidRPr="00DA492C">
        <w:rPr>
          <w:rFonts w:ascii="Times New Roman" w:hAnsi="Times New Roman" w:cs="Times New Roman"/>
          <w:sz w:val="24"/>
          <w:szCs w:val="24"/>
        </w:rPr>
        <w:t>от «__</w:t>
      </w:r>
      <w:proofErr w:type="gramStart"/>
      <w:r w:rsidRPr="00DA492C">
        <w:rPr>
          <w:rFonts w:ascii="Times New Roman" w:hAnsi="Times New Roman" w:cs="Times New Roman"/>
          <w:sz w:val="24"/>
          <w:szCs w:val="24"/>
        </w:rPr>
        <w:t>_»_</w:t>
      </w:r>
      <w:proofErr w:type="gramEnd"/>
      <w:r w:rsidRPr="00DA492C">
        <w:rPr>
          <w:rFonts w:ascii="Times New Roman" w:hAnsi="Times New Roman" w:cs="Times New Roman"/>
          <w:sz w:val="24"/>
          <w:szCs w:val="24"/>
        </w:rPr>
        <w:t>_______ 2024 г. № _____</w:t>
      </w:r>
    </w:p>
    <w:p w14:paraId="4936E9AF" w14:textId="77777777" w:rsidR="00BA7379" w:rsidRPr="00DA492C" w:rsidRDefault="00BA7379" w:rsidP="00BA7379">
      <w:pPr>
        <w:pStyle w:val="ConsPlusNormal"/>
        <w:jc w:val="right"/>
        <w:rPr>
          <w:rFonts w:ascii="Times New Roman" w:hAnsi="Times New Roman" w:cs="Times New Roman"/>
          <w:sz w:val="24"/>
          <w:szCs w:val="24"/>
        </w:rPr>
      </w:pPr>
    </w:p>
    <w:p w14:paraId="5AAFCB4B" w14:textId="77777777" w:rsidR="00BA7379" w:rsidRPr="00DA492C" w:rsidRDefault="00BA7379" w:rsidP="00BA7379">
      <w:pPr>
        <w:pStyle w:val="ConsPlusNormal"/>
        <w:jc w:val="right"/>
        <w:rPr>
          <w:rFonts w:ascii="Times New Roman" w:hAnsi="Times New Roman" w:cs="Times New Roman"/>
          <w:sz w:val="24"/>
          <w:szCs w:val="24"/>
        </w:rPr>
      </w:pPr>
      <w:r w:rsidRPr="00DA492C">
        <w:rPr>
          <w:rFonts w:ascii="Times New Roman" w:hAnsi="Times New Roman" w:cs="Times New Roman"/>
          <w:sz w:val="24"/>
          <w:szCs w:val="24"/>
        </w:rPr>
        <w:t>Форма</w:t>
      </w:r>
    </w:p>
    <w:p w14:paraId="2516EB97" w14:textId="77777777" w:rsidR="00BA7379" w:rsidRPr="005A11FB" w:rsidRDefault="00BA7379" w:rsidP="00BA7379">
      <w:pPr>
        <w:pStyle w:val="ConsPlusNormal"/>
        <w:jc w:val="both"/>
        <w:rPr>
          <w:rFonts w:ascii="Times New Roman" w:hAnsi="Times New Roman" w:cs="Times New Roman"/>
        </w:rPr>
      </w:pPr>
    </w:p>
    <w:p w14:paraId="7B58D68B" w14:textId="77777777" w:rsidR="00BA7379" w:rsidRDefault="00BA7379" w:rsidP="00BA7379">
      <w:pPr>
        <w:pStyle w:val="ConsPlusNonformat"/>
        <w:jc w:val="right"/>
        <w:rPr>
          <w:rFonts w:ascii="Times New Roman" w:hAnsi="Times New Roman" w:cs="Times New Roman"/>
          <w:sz w:val="18"/>
          <w:szCs w:val="18"/>
        </w:rPr>
      </w:pPr>
      <w:r w:rsidRPr="00C82D22">
        <w:rPr>
          <w:rFonts w:ascii="Times New Roman" w:hAnsi="Times New Roman" w:cs="Times New Roman"/>
          <w:sz w:val="18"/>
          <w:szCs w:val="18"/>
        </w:rPr>
        <w:t xml:space="preserve">В региональную конкурсную Комиссию по проведению </w:t>
      </w:r>
    </w:p>
    <w:p w14:paraId="1A2B98C5" w14:textId="77777777" w:rsidR="00BA7379" w:rsidRDefault="00BA7379" w:rsidP="00BA7379">
      <w:pPr>
        <w:pStyle w:val="ConsPlusNonformat"/>
        <w:jc w:val="right"/>
        <w:rPr>
          <w:rFonts w:ascii="Times New Roman" w:hAnsi="Times New Roman" w:cs="Times New Roman"/>
          <w:sz w:val="18"/>
          <w:szCs w:val="18"/>
        </w:rPr>
      </w:pPr>
      <w:r w:rsidRPr="00C82D22">
        <w:rPr>
          <w:rFonts w:ascii="Times New Roman" w:hAnsi="Times New Roman" w:cs="Times New Roman"/>
          <w:sz w:val="18"/>
          <w:szCs w:val="18"/>
        </w:rPr>
        <w:t>отбора заявок для определения получателей гранта «Агростартап»</w:t>
      </w:r>
    </w:p>
    <w:p w14:paraId="3A0E348E" w14:textId="77777777" w:rsidR="003A5F27" w:rsidRDefault="003A5F27" w:rsidP="00BA7316">
      <w:pPr>
        <w:widowControl w:val="0"/>
        <w:autoSpaceDE w:val="0"/>
        <w:autoSpaceDN w:val="0"/>
        <w:jc w:val="center"/>
        <w:rPr>
          <w:sz w:val="20"/>
          <w:szCs w:val="22"/>
          <w:highlight w:val="green"/>
        </w:rPr>
      </w:pPr>
    </w:p>
    <w:p w14:paraId="609AC7EE" w14:textId="77777777" w:rsidR="00AB181E" w:rsidRPr="00DA492C" w:rsidRDefault="00DA67D8" w:rsidP="004B3040">
      <w:pPr>
        <w:widowControl w:val="0"/>
        <w:autoSpaceDE w:val="0"/>
        <w:autoSpaceDN w:val="0"/>
        <w:jc w:val="center"/>
        <w:rPr>
          <w:sz w:val="24"/>
          <w:szCs w:val="24"/>
        </w:rPr>
      </w:pPr>
      <w:r w:rsidRPr="00DA492C">
        <w:rPr>
          <w:sz w:val="24"/>
          <w:szCs w:val="24"/>
        </w:rPr>
        <w:t xml:space="preserve">Выписка </w:t>
      </w:r>
    </w:p>
    <w:p w14:paraId="3BD4C026" w14:textId="09280D81" w:rsidR="00DA67D8" w:rsidRPr="00DA492C" w:rsidRDefault="00DA67D8" w:rsidP="004B3040">
      <w:pPr>
        <w:widowControl w:val="0"/>
        <w:autoSpaceDE w:val="0"/>
        <w:autoSpaceDN w:val="0"/>
        <w:jc w:val="center"/>
        <w:rPr>
          <w:sz w:val="24"/>
          <w:szCs w:val="24"/>
        </w:rPr>
      </w:pPr>
      <w:r w:rsidRPr="00DA492C">
        <w:rPr>
          <w:sz w:val="24"/>
          <w:szCs w:val="24"/>
        </w:rPr>
        <w:t xml:space="preserve">из реестра членов кооператива о составе членов кооператива </w:t>
      </w:r>
    </w:p>
    <w:p w14:paraId="1315A783" w14:textId="77777777" w:rsidR="004B3040" w:rsidRPr="00DA492C" w:rsidRDefault="00DA67D8" w:rsidP="004B3040">
      <w:pPr>
        <w:widowControl w:val="0"/>
        <w:autoSpaceDE w:val="0"/>
        <w:autoSpaceDN w:val="0"/>
        <w:jc w:val="center"/>
        <w:rPr>
          <w:sz w:val="24"/>
          <w:szCs w:val="24"/>
        </w:rPr>
      </w:pPr>
      <w:r w:rsidRPr="00DA492C">
        <w:rPr>
          <w:sz w:val="24"/>
          <w:szCs w:val="24"/>
        </w:rPr>
        <w:t>(в случае реализации участником отбора проекта создания и (или)</w:t>
      </w:r>
      <w:r w:rsidR="004B3040" w:rsidRPr="00DA492C">
        <w:rPr>
          <w:sz w:val="24"/>
          <w:szCs w:val="24"/>
        </w:rPr>
        <w:t xml:space="preserve"> </w:t>
      </w:r>
    </w:p>
    <w:p w14:paraId="720E910A" w14:textId="33DF2831" w:rsidR="004B3040" w:rsidRPr="00DA492C" w:rsidRDefault="004B3040" w:rsidP="004B3040">
      <w:pPr>
        <w:widowControl w:val="0"/>
        <w:autoSpaceDE w:val="0"/>
        <w:autoSpaceDN w:val="0"/>
        <w:jc w:val="center"/>
        <w:rPr>
          <w:sz w:val="24"/>
          <w:szCs w:val="24"/>
        </w:rPr>
      </w:pPr>
      <w:r w:rsidRPr="00DA492C">
        <w:rPr>
          <w:sz w:val="24"/>
          <w:szCs w:val="24"/>
        </w:rPr>
        <w:t xml:space="preserve">развития </w:t>
      </w:r>
      <w:r w:rsidR="00DA67D8" w:rsidRPr="00DA492C">
        <w:rPr>
          <w:sz w:val="24"/>
          <w:szCs w:val="24"/>
        </w:rPr>
        <w:t>хозяйства с неделимым фондом</w:t>
      </w:r>
      <w:r w:rsidRPr="00DA492C">
        <w:rPr>
          <w:sz w:val="24"/>
          <w:szCs w:val="24"/>
        </w:rPr>
        <w:t xml:space="preserve"> </w:t>
      </w:r>
      <w:r w:rsidR="00DA67D8" w:rsidRPr="00DA492C">
        <w:rPr>
          <w:sz w:val="24"/>
          <w:szCs w:val="24"/>
        </w:rPr>
        <w:t>кооператива)</w:t>
      </w:r>
    </w:p>
    <w:p w14:paraId="612F89A5" w14:textId="153374A5" w:rsidR="00BA7316" w:rsidRPr="00AB181E" w:rsidRDefault="00BA7316" w:rsidP="004B3040">
      <w:pPr>
        <w:widowControl w:val="0"/>
        <w:autoSpaceDE w:val="0"/>
        <w:autoSpaceDN w:val="0"/>
        <w:jc w:val="center"/>
      </w:pPr>
      <w:r w:rsidRPr="00AB181E">
        <w:rPr>
          <w:sz w:val="20"/>
          <w:szCs w:val="22"/>
        </w:rPr>
        <w:t>___________________________________________________________________________</w:t>
      </w:r>
    </w:p>
    <w:p w14:paraId="77C05644" w14:textId="7A46CCB4" w:rsidR="00BA7316" w:rsidRPr="00AB181E" w:rsidRDefault="00BA7316" w:rsidP="00BA7316">
      <w:pPr>
        <w:widowControl w:val="0"/>
        <w:autoSpaceDE w:val="0"/>
        <w:autoSpaceDN w:val="0"/>
        <w:jc w:val="center"/>
        <w:rPr>
          <w:sz w:val="20"/>
          <w:szCs w:val="22"/>
        </w:rPr>
      </w:pPr>
      <w:r w:rsidRPr="00AB181E">
        <w:rPr>
          <w:sz w:val="20"/>
          <w:szCs w:val="22"/>
        </w:rPr>
        <w:t xml:space="preserve">(наименование </w:t>
      </w:r>
      <w:r w:rsidR="00AB181E">
        <w:rPr>
          <w:sz w:val="20"/>
          <w:szCs w:val="22"/>
        </w:rPr>
        <w:t>сельскохозяйственного потребительского кооператива (далее-</w:t>
      </w:r>
      <w:proofErr w:type="spellStart"/>
      <w:r w:rsidRPr="00AB181E">
        <w:rPr>
          <w:sz w:val="20"/>
          <w:szCs w:val="22"/>
        </w:rPr>
        <w:t>СПоК</w:t>
      </w:r>
      <w:proofErr w:type="spellEnd"/>
      <w:r w:rsidRPr="00AB181E">
        <w:rPr>
          <w:sz w:val="20"/>
          <w:szCs w:val="22"/>
        </w:rPr>
        <w:t>)</w:t>
      </w:r>
    </w:p>
    <w:p w14:paraId="28BA76A0" w14:textId="77777777" w:rsidR="00BA7316" w:rsidRPr="00AB181E" w:rsidRDefault="00BA7316" w:rsidP="00BA7316">
      <w:pPr>
        <w:widowControl w:val="0"/>
        <w:autoSpaceDE w:val="0"/>
        <w:autoSpaceDN w:val="0"/>
        <w:jc w:val="both"/>
        <w:rPr>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2557"/>
        <w:gridCol w:w="680"/>
        <w:gridCol w:w="1077"/>
        <w:gridCol w:w="1191"/>
        <w:gridCol w:w="1190"/>
        <w:gridCol w:w="1531"/>
        <w:gridCol w:w="1020"/>
      </w:tblGrid>
      <w:tr w:rsidR="00BA7316" w:rsidRPr="00AB181E" w14:paraId="57AE2073" w14:textId="77777777" w:rsidTr="00BA7316">
        <w:tc>
          <w:tcPr>
            <w:tcW w:w="557" w:type="dxa"/>
          </w:tcPr>
          <w:p w14:paraId="14659EC9" w14:textId="3E9AC4B4" w:rsidR="00BA7316" w:rsidRPr="00AB181E" w:rsidRDefault="00BA7316" w:rsidP="00BA7316">
            <w:pPr>
              <w:widowControl w:val="0"/>
              <w:autoSpaceDE w:val="0"/>
              <w:autoSpaceDN w:val="0"/>
              <w:jc w:val="center"/>
              <w:rPr>
                <w:sz w:val="20"/>
                <w:szCs w:val="22"/>
              </w:rPr>
            </w:pPr>
            <w:r w:rsidRPr="00AB181E">
              <w:rPr>
                <w:sz w:val="20"/>
                <w:szCs w:val="22"/>
              </w:rPr>
              <w:t>№ п/п</w:t>
            </w:r>
          </w:p>
        </w:tc>
        <w:tc>
          <w:tcPr>
            <w:tcW w:w="2557" w:type="dxa"/>
          </w:tcPr>
          <w:p w14:paraId="19894383" w14:textId="77777777" w:rsidR="00BA7316" w:rsidRPr="00AB181E" w:rsidRDefault="00BA7316" w:rsidP="00BA7316">
            <w:pPr>
              <w:widowControl w:val="0"/>
              <w:autoSpaceDE w:val="0"/>
              <w:autoSpaceDN w:val="0"/>
              <w:jc w:val="center"/>
              <w:rPr>
                <w:sz w:val="20"/>
                <w:szCs w:val="22"/>
              </w:rPr>
            </w:pPr>
            <w:r w:rsidRPr="00AB181E">
              <w:rPr>
                <w:sz w:val="20"/>
                <w:szCs w:val="22"/>
              </w:rPr>
              <w:t xml:space="preserve">Ф.И.О. гражданина, ведущего ЛПХ / наименование КФХ, </w:t>
            </w:r>
            <w:proofErr w:type="spellStart"/>
            <w:r w:rsidRPr="00AB181E">
              <w:rPr>
                <w:sz w:val="20"/>
                <w:szCs w:val="22"/>
              </w:rPr>
              <w:t>юр.лица</w:t>
            </w:r>
            <w:proofErr w:type="spellEnd"/>
          </w:p>
        </w:tc>
        <w:tc>
          <w:tcPr>
            <w:tcW w:w="680" w:type="dxa"/>
          </w:tcPr>
          <w:p w14:paraId="41EFBECC" w14:textId="77777777" w:rsidR="00BA7316" w:rsidRPr="00AB181E" w:rsidRDefault="00BA7316" w:rsidP="00BA7316">
            <w:pPr>
              <w:widowControl w:val="0"/>
              <w:autoSpaceDE w:val="0"/>
              <w:autoSpaceDN w:val="0"/>
              <w:jc w:val="center"/>
              <w:rPr>
                <w:sz w:val="20"/>
                <w:szCs w:val="22"/>
              </w:rPr>
            </w:pPr>
            <w:r w:rsidRPr="00AB181E">
              <w:rPr>
                <w:sz w:val="20"/>
                <w:szCs w:val="22"/>
              </w:rPr>
              <w:t>ИНН</w:t>
            </w:r>
          </w:p>
        </w:tc>
        <w:tc>
          <w:tcPr>
            <w:tcW w:w="1077" w:type="dxa"/>
          </w:tcPr>
          <w:p w14:paraId="25777985" w14:textId="77777777" w:rsidR="00BA7316" w:rsidRPr="00AB181E" w:rsidRDefault="00BA7316" w:rsidP="00BA7316">
            <w:pPr>
              <w:widowControl w:val="0"/>
              <w:autoSpaceDE w:val="0"/>
              <w:autoSpaceDN w:val="0"/>
              <w:jc w:val="center"/>
              <w:rPr>
                <w:sz w:val="20"/>
                <w:szCs w:val="22"/>
              </w:rPr>
            </w:pPr>
            <w:r w:rsidRPr="00AB181E">
              <w:rPr>
                <w:sz w:val="20"/>
                <w:szCs w:val="22"/>
              </w:rPr>
              <w:t>Ф.И.О. руководителя</w:t>
            </w:r>
          </w:p>
        </w:tc>
        <w:tc>
          <w:tcPr>
            <w:tcW w:w="1191" w:type="dxa"/>
          </w:tcPr>
          <w:p w14:paraId="737D9BE2" w14:textId="77777777" w:rsidR="00BA7316" w:rsidRPr="00AB181E" w:rsidRDefault="00BA7316" w:rsidP="00BA7316">
            <w:pPr>
              <w:widowControl w:val="0"/>
              <w:autoSpaceDE w:val="0"/>
              <w:autoSpaceDN w:val="0"/>
              <w:jc w:val="center"/>
              <w:rPr>
                <w:sz w:val="20"/>
                <w:szCs w:val="22"/>
              </w:rPr>
            </w:pPr>
            <w:r w:rsidRPr="00AB181E">
              <w:rPr>
                <w:sz w:val="20"/>
                <w:szCs w:val="22"/>
              </w:rPr>
              <w:t>Место нахождения хозяйства</w:t>
            </w:r>
          </w:p>
        </w:tc>
        <w:tc>
          <w:tcPr>
            <w:tcW w:w="1190" w:type="dxa"/>
          </w:tcPr>
          <w:p w14:paraId="34D232A0" w14:textId="77777777" w:rsidR="00BA7316" w:rsidRPr="00AB181E" w:rsidRDefault="00BA7316" w:rsidP="00BA7316">
            <w:pPr>
              <w:widowControl w:val="0"/>
              <w:autoSpaceDE w:val="0"/>
              <w:autoSpaceDN w:val="0"/>
              <w:jc w:val="center"/>
              <w:rPr>
                <w:sz w:val="20"/>
                <w:szCs w:val="22"/>
              </w:rPr>
            </w:pPr>
            <w:r w:rsidRPr="00AB181E">
              <w:rPr>
                <w:sz w:val="20"/>
                <w:szCs w:val="22"/>
              </w:rPr>
              <w:t>Телефон, e-</w:t>
            </w:r>
            <w:proofErr w:type="spellStart"/>
            <w:r w:rsidRPr="00AB181E">
              <w:rPr>
                <w:sz w:val="20"/>
                <w:szCs w:val="22"/>
              </w:rPr>
              <w:t>mail</w:t>
            </w:r>
            <w:proofErr w:type="spellEnd"/>
          </w:p>
        </w:tc>
        <w:tc>
          <w:tcPr>
            <w:tcW w:w="1531" w:type="dxa"/>
          </w:tcPr>
          <w:p w14:paraId="7EECF1F9" w14:textId="77777777" w:rsidR="00BA7316" w:rsidRPr="00AB181E" w:rsidRDefault="00BA7316" w:rsidP="00BA7316">
            <w:pPr>
              <w:widowControl w:val="0"/>
              <w:autoSpaceDE w:val="0"/>
              <w:autoSpaceDN w:val="0"/>
              <w:jc w:val="center"/>
              <w:rPr>
                <w:sz w:val="20"/>
                <w:szCs w:val="22"/>
              </w:rPr>
            </w:pPr>
            <w:r w:rsidRPr="00AB181E">
              <w:rPr>
                <w:sz w:val="20"/>
                <w:szCs w:val="22"/>
              </w:rPr>
              <w:t>Паспортные данные (регистрационные данные)</w:t>
            </w:r>
          </w:p>
        </w:tc>
        <w:tc>
          <w:tcPr>
            <w:tcW w:w="1020" w:type="dxa"/>
          </w:tcPr>
          <w:p w14:paraId="630BD318" w14:textId="77777777" w:rsidR="00BA7316" w:rsidRPr="00AB181E" w:rsidRDefault="00BA7316" w:rsidP="00BA7316">
            <w:pPr>
              <w:widowControl w:val="0"/>
              <w:autoSpaceDE w:val="0"/>
              <w:autoSpaceDN w:val="0"/>
              <w:jc w:val="center"/>
              <w:rPr>
                <w:sz w:val="20"/>
                <w:szCs w:val="22"/>
              </w:rPr>
            </w:pPr>
            <w:r w:rsidRPr="00AB181E">
              <w:rPr>
                <w:sz w:val="20"/>
                <w:szCs w:val="22"/>
              </w:rPr>
              <w:t>СНИЛС</w:t>
            </w:r>
          </w:p>
        </w:tc>
      </w:tr>
      <w:tr w:rsidR="00BA7316" w:rsidRPr="00AB181E" w14:paraId="5BB03350" w14:textId="77777777" w:rsidTr="00BA7316">
        <w:tc>
          <w:tcPr>
            <w:tcW w:w="557" w:type="dxa"/>
          </w:tcPr>
          <w:p w14:paraId="4E1FC8B9" w14:textId="77777777" w:rsidR="00BA7316" w:rsidRPr="00AB181E" w:rsidRDefault="00BA7316" w:rsidP="00BA7316">
            <w:pPr>
              <w:widowControl w:val="0"/>
              <w:autoSpaceDE w:val="0"/>
              <w:autoSpaceDN w:val="0"/>
              <w:rPr>
                <w:sz w:val="20"/>
                <w:szCs w:val="22"/>
              </w:rPr>
            </w:pPr>
          </w:p>
        </w:tc>
        <w:tc>
          <w:tcPr>
            <w:tcW w:w="2557" w:type="dxa"/>
          </w:tcPr>
          <w:p w14:paraId="34643F18" w14:textId="77777777" w:rsidR="00BA7316" w:rsidRPr="00AB181E" w:rsidRDefault="00BA7316" w:rsidP="00BA7316">
            <w:pPr>
              <w:widowControl w:val="0"/>
              <w:autoSpaceDE w:val="0"/>
              <w:autoSpaceDN w:val="0"/>
              <w:rPr>
                <w:sz w:val="20"/>
                <w:szCs w:val="22"/>
              </w:rPr>
            </w:pPr>
          </w:p>
        </w:tc>
        <w:tc>
          <w:tcPr>
            <w:tcW w:w="680" w:type="dxa"/>
          </w:tcPr>
          <w:p w14:paraId="04D5460D" w14:textId="77777777" w:rsidR="00BA7316" w:rsidRPr="00AB181E" w:rsidRDefault="00BA7316" w:rsidP="00BA7316">
            <w:pPr>
              <w:widowControl w:val="0"/>
              <w:autoSpaceDE w:val="0"/>
              <w:autoSpaceDN w:val="0"/>
              <w:rPr>
                <w:sz w:val="20"/>
                <w:szCs w:val="22"/>
              </w:rPr>
            </w:pPr>
          </w:p>
        </w:tc>
        <w:tc>
          <w:tcPr>
            <w:tcW w:w="1077" w:type="dxa"/>
          </w:tcPr>
          <w:p w14:paraId="04ED1B65" w14:textId="77777777" w:rsidR="00BA7316" w:rsidRPr="00AB181E" w:rsidRDefault="00BA7316" w:rsidP="00BA7316">
            <w:pPr>
              <w:widowControl w:val="0"/>
              <w:autoSpaceDE w:val="0"/>
              <w:autoSpaceDN w:val="0"/>
              <w:rPr>
                <w:sz w:val="20"/>
                <w:szCs w:val="22"/>
              </w:rPr>
            </w:pPr>
          </w:p>
        </w:tc>
        <w:tc>
          <w:tcPr>
            <w:tcW w:w="1191" w:type="dxa"/>
          </w:tcPr>
          <w:p w14:paraId="1740ADC9" w14:textId="77777777" w:rsidR="00BA7316" w:rsidRPr="00AB181E" w:rsidRDefault="00BA7316" w:rsidP="00BA7316">
            <w:pPr>
              <w:widowControl w:val="0"/>
              <w:autoSpaceDE w:val="0"/>
              <w:autoSpaceDN w:val="0"/>
              <w:rPr>
                <w:sz w:val="20"/>
                <w:szCs w:val="22"/>
              </w:rPr>
            </w:pPr>
          </w:p>
        </w:tc>
        <w:tc>
          <w:tcPr>
            <w:tcW w:w="1190" w:type="dxa"/>
          </w:tcPr>
          <w:p w14:paraId="2757C56C" w14:textId="77777777" w:rsidR="00BA7316" w:rsidRPr="00AB181E" w:rsidRDefault="00BA7316" w:rsidP="00BA7316">
            <w:pPr>
              <w:widowControl w:val="0"/>
              <w:autoSpaceDE w:val="0"/>
              <w:autoSpaceDN w:val="0"/>
              <w:rPr>
                <w:sz w:val="20"/>
                <w:szCs w:val="22"/>
              </w:rPr>
            </w:pPr>
          </w:p>
        </w:tc>
        <w:tc>
          <w:tcPr>
            <w:tcW w:w="1531" w:type="dxa"/>
          </w:tcPr>
          <w:p w14:paraId="6D3D8C0F" w14:textId="77777777" w:rsidR="00BA7316" w:rsidRPr="00AB181E" w:rsidRDefault="00BA7316" w:rsidP="00BA7316">
            <w:pPr>
              <w:widowControl w:val="0"/>
              <w:autoSpaceDE w:val="0"/>
              <w:autoSpaceDN w:val="0"/>
              <w:rPr>
                <w:sz w:val="20"/>
                <w:szCs w:val="22"/>
              </w:rPr>
            </w:pPr>
          </w:p>
        </w:tc>
        <w:tc>
          <w:tcPr>
            <w:tcW w:w="1020" w:type="dxa"/>
          </w:tcPr>
          <w:p w14:paraId="6D3314C1" w14:textId="77777777" w:rsidR="00BA7316" w:rsidRPr="00AB181E" w:rsidRDefault="00BA7316" w:rsidP="00BA7316">
            <w:pPr>
              <w:widowControl w:val="0"/>
              <w:autoSpaceDE w:val="0"/>
              <w:autoSpaceDN w:val="0"/>
              <w:rPr>
                <w:sz w:val="20"/>
                <w:szCs w:val="22"/>
              </w:rPr>
            </w:pPr>
          </w:p>
        </w:tc>
      </w:tr>
      <w:tr w:rsidR="00BA7316" w:rsidRPr="00AB181E" w14:paraId="1BC8BCEA" w14:textId="77777777" w:rsidTr="00BA7316">
        <w:tc>
          <w:tcPr>
            <w:tcW w:w="557" w:type="dxa"/>
          </w:tcPr>
          <w:p w14:paraId="11AD6001" w14:textId="77777777" w:rsidR="00BA7316" w:rsidRPr="00AB181E" w:rsidRDefault="00BA7316" w:rsidP="00BA7316">
            <w:pPr>
              <w:widowControl w:val="0"/>
              <w:autoSpaceDE w:val="0"/>
              <w:autoSpaceDN w:val="0"/>
              <w:rPr>
                <w:sz w:val="20"/>
                <w:szCs w:val="22"/>
              </w:rPr>
            </w:pPr>
          </w:p>
        </w:tc>
        <w:tc>
          <w:tcPr>
            <w:tcW w:w="2557" w:type="dxa"/>
          </w:tcPr>
          <w:p w14:paraId="4348B4F8" w14:textId="77777777" w:rsidR="00BA7316" w:rsidRPr="00AB181E" w:rsidRDefault="00BA7316" w:rsidP="00BA7316">
            <w:pPr>
              <w:widowControl w:val="0"/>
              <w:autoSpaceDE w:val="0"/>
              <w:autoSpaceDN w:val="0"/>
              <w:rPr>
                <w:sz w:val="20"/>
                <w:szCs w:val="22"/>
              </w:rPr>
            </w:pPr>
          </w:p>
        </w:tc>
        <w:tc>
          <w:tcPr>
            <w:tcW w:w="680" w:type="dxa"/>
          </w:tcPr>
          <w:p w14:paraId="5753672F" w14:textId="77777777" w:rsidR="00BA7316" w:rsidRPr="00AB181E" w:rsidRDefault="00BA7316" w:rsidP="00BA7316">
            <w:pPr>
              <w:widowControl w:val="0"/>
              <w:autoSpaceDE w:val="0"/>
              <w:autoSpaceDN w:val="0"/>
              <w:rPr>
                <w:sz w:val="20"/>
                <w:szCs w:val="22"/>
              </w:rPr>
            </w:pPr>
          </w:p>
        </w:tc>
        <w:tc>
          <w:tcPr>
            <w:tcW w:w="1077" w:type="dxa"/>
          </w:tcPr>
          <w:p w14:paraId="35AA4ECA" w14:textId="77777777" w:rsidR="00BA7316" w:rsidRPr="00AB181E" w:rsidRDefault="00BA7316" w:rsidP="00BA7316">
            <w:pPr>
              <w:widowControl w:val="0"/>
              <w:autoSpaceDE w:val="0"/>
              <w:autoSpaceDN w:val="0"/>
              <w:rPr>
                <w:sz w:val="20"/>
                <w:szCs w:val="22"/>
              </w:rPr>
            </w:pPr>
          </w:p>
        </w:tc>
        <w:tc>
          <w:tcPr>
            <w:tcW w:w="1191" w:type="dxa"/>
          </w:tcPr>
          <w:p w14:paraId="619D779E" w14:textId="77777777" w:rsidR="00BA7316" w:rsidRPr="00AB181E" w:rsidRDefault="00BA7316" w:rsidP="00BA7316">
            <w:pPr>
              <w:widowControl w:val="0"/>
              <w:autoSpaceDE w:val="0"/>
              <w:autoSpaceDN w:val="0"/>
              <w:rPr>
                <w:sz w:val="20"/>
                <w:szCs w:val="22"/>
              </w:rPr>
            </w:pPr>
          </w:p>
        </w:tc>
        <w:tc>
          <w:tcPr>
            <w:tcW w:w="1190" w:type="dxa"/>
          </w:tcPr>
          <w:p w14:paraId="7102D93D" w14:textId="77777777" w:rsidR="00BA7316" w:rsidRPr="00AB181E" w:rsidRDefault="00BA7316" w:rsidP="00BA7316">
            <w:pPr>
              <w:widowControl w:val="0"/>
              <w:autoSpaceDE w:val="0"/>
              <w:autoSpaceDN w:val="0"/>
              <w:rPr>
                <w:sz w:val="20"/>
                <w:szCs w:val="22"/>
              </w:rPr>
            </w:pPr>
          </w:p>
        </w:tc>
        <w:tc>
          <w:tcPr>
            <w:tcW w:w="1531" w:type="dxa"/>
          </w:tcPr>
          <w:p w14:paraId="1554E822" w14:textId="77777777" w:rsidR="00BA7316" w:rsidRPr="00AB181E" w:rsidRDefault="00BA7316" w:rsidP="00BA7316">
            <w:pPr>
              <w:widowControl w:val="0"/>
              <w:autoSpaceDE w:val="0"/>
              <w:autoSpaceDN w:val="0"/>
              <w:rPr>
                <w:sz w:val="20"/>
                <w:szCs w:val="22"/>
              </w:rPr>
            </w:pPr>
          </w:p>
        </w:tc>
        <w:tc>
          <w:tcPr>
            <w:tcW w:w="1020" w:type="dxa"/>
          </w:tcPr>
          <w:p w14:paraId="755A1446" w14:textId="77777777" w:rsidR="00BA7316" w:rsidRPr="00AB181E" w:rsidRDefault="00BA7316" w:rsidP="00BA7316">
            <w:pPr>
              <w:widowControl w:val="0"/>
              <w:autoSpaceDE w:val="0"/>
              <w:autoSpaceDN w:val="0"/>
              <w:rPr>
                <w:sz w:val="20"/>
                <w:szCs w:val="22"/>
              </w:rPr>
            </w:pPr>
          </w:p>
        </w:tc>
      </w:tr>
    </w:tbl>
    <w:p w14:paraId="7F041DAB" w14:textId="77777777" w:rsidR="00BA7316" w:rsidRPr="00AB181E" w:rsidRDefault="00BA7316" w:rsidP="00BA7316">
      <w:pPr>
        <w:widowControl w:val="0"/>
        <w:autoSpaceDE w:val="0"/>
        <w:autoSpaceDN w:val="0"/>
        <w:jc w:val="both"/>
        <w:rPr>
          <w:sz w:val="20"/>
          <w:szCs w:val="22"/>
        </w:rPr>
      </w:pPr>
    </w:p>
    <w:p w14:paraId="5BF31FF5" w14:textId="70DA4F9D" w:rsidR="00BA7316" w:rsidRPr="00AB181E" w:rsidRDefault="00BA7316" w:rsidP="00BA7316">
      <w:pPr>
        <w:widowControl w:val="0"/>
        <w:autoSpaceDE w:val="0"/>
        <w:autoSpaceDN w:val="0"/>
        <w:jc w:val="both"/>
        <w:rPr>
          <w:sz w:val="20"/>
          <w:szCs w:val="22"/>
        </w:rPr>
      </w:pPr>
      <w:r w:rsidRPr="00AB181E">
        <w:rPr>
          <w:sz w:val="20"/>
          <w:szCs w:val="22"/>
        </w:rPr>
        <w:t>"__" ________ 20__ г.</w:t>
      </w:r>
    </w:p>
    <w:p w14:paraId="191DD724" w14:textId="77777777" w:rsidR="00BA7316" w:rsidRPr="00AB181E" w:rsidRDefault="00BA7316" w:rsidP="00BA7316">
      <w:pPr>
        <w:widowControl w:val="0"/>
        <w:autoSpaceDE w:val="0"/>
        <w:autoSpaceDN w:val="0"/>
        <w:jc w:val="both"/>
        <w:rPr>
          <w:sz w:val="20"/>
          <w:szCs w:val="22"/>
        </w:rPr>
      </w:pPr>
    </w:p>
    <w:p w14:paraId="28D35174" w14:textId="792B1BA6" w:rsidR="00BA7316" w:rsidRPr="00AB181E" w:rsidRDefault="00BA7316" w:rsidP="00BA7316">
      <w:pPr>
        <w:widowControl w:val="0"/>
        <w:autoSpaceDE w:val="0"/>
        <w:autoSpaceDN w:val="0"/>
        <w:jc w:val="both"/>
        <w:rPr>
          <w:sz w:val="20"/>
          <w:szCs w:val="22"/>
        </w:rPr>
      </w:pPr>
      <w:r w:rsidRPr="00AB181E">
        <w:rPr>
          <w:sz w:val="20"/>
          <w:szCs w:val="22"/>
        </w:rPr>
        <w:t xml:space="preserve">Руководитель </w:t>
      </w:r>
      <w:proofErr w:type="spellStart"/>
      <w:r w:rsidRPr="00AB181E">
        <w:rPr>
          <w:sz w:val="20"/>
          <w:szCs w:val="22"/>
        </w:rPr>
        <w:t>СПоК</w:t>
      </w:r>
      <w:proofErr w:type="spellEnd"/>
      <w:r w:rsidRPr="00AB181E">
        <w:rPr>
          <w:sz w:val="20"/>
          <w:szCs w:val="22"/>
        </w:rPr>
        <w:t xml:space="preserve">                   ____________   ___________________________</w:t>
      </w:r>
    </w:p>
    <w:p w14:paraId="4DE88CA8" w14:textId="4822DD53" w:rsidR="00BA7316" w:rsidRPr="00AB181E" w:rsidRDefault="00BA7316" w:rsidP="00BA7316">
      <w:pPr>
        <w:widowControl w:val="0"/>
        <w:autoSpaceDE w:val="0"/>
        <w:autoSpaceDN w:val="0"/>
        <w:jc w:val="both"/>
        <w:rPr>
          <w:sz w:val="20"/>
          <w:szCs w:val="22"/>
        </w:rPr>
      </w:pPr>
      <w:r w:rsidRPr="00AB181E">
        <w:rPr>
          <w:sz w:val="20"/>
          <w:szCs w:val="22"/>
        </w:rPr>
        <w:t xml:space="preserve">                                                         (</w:t>
      </w:r>
      <w:proofErr w:type="gramStart"/>
      <w:r w:rsidRPr="00AB181E">
        <w:rPr>
          <w:sz w:val="20"/>
          <w:szCs w:val="22"/>
        </w:rPr>
        <w:t xml:space="preserve">подпись)   </w:t>
      </w:r>
      <w:proofErr w:type="gramEnd"/>
      <w:r w:rsidRPr="00AB181E">
        <w:rPr>
          <w:sz w:val="20"/>
          <w:szCs w:val="22"/>
        </w:rPr>
        <w:t xml:space="preserve">          (расшифровка подписи)</w:t>
      </w:r>
    </w:p>
    <w:p w14:paraId="6D68E7BD" w14:textId="77777777" w:rsidR="00BA7316" w:rsidRPr="00AB181E" w:rsidRDefault="00BA7316" w:rsidP="00BA7316">
      <w:pPr>
        <w:widowControl w:val="0"/>
        <w:autoSpaceDE w:val="0"/>
        <w:autoSpaceDN w:val="0"/>
        <w:jc w:val="both"/>
        <w:rPr>
          <w:sz w:val="20"/>
          <w:szCs w:val="22"/>
        </w:rPr>
      </w:pPr>
    </w:p>
    <w:p w14:paraId="6C8F2E46" w14:textId="77777777" w:rsidR="00BA7316" w:rsidRPr="00AB181E" w:rsidRDefault="00BA7316" w:rsidP="00BA7316">
      <w:pPr>
        <w:widowControl w:val="0"/>
        <w:autoSpaceDE w:val="0"/>
        <w:autoSpaceDN w:val="0"/>
        <w:jc w:val="both"/>
        <w:rPr>
          <w:sz w:val="20"/>
          <w:szCs w:val="22"/>
        </w:rPr>
      </w:pPr>
      <w:r w:rsidRPr="00AB181E">
        <w:rPr>
          <w:sz w:val="20"/>
          <w:szCs w:val="22"/>
        </w:rPr>
        <w:t xml:space="preserve">Гл. бухгалтер (при </w:t>
      </w:r>
      <w:proofErr w:type="gramStart"/>
      <w:r w:rsidRPr="00AB181E">
        <w:rPr>
          <w:sz w:val="20"/>
          <w:szCs w:val="22"/>
        </w:rPr>
        <w:t xml:space="preserve">наличии)   </w:t>
      </w:r>
      <w:proofErr w:type="gramEnd"/>
      <w:r w:rsidRPr="00AB181E">
        <w:rPr>
          <w:sz w:val="20"/>
          <w:szCs w:val="22"/>
        </w:rPr>
        <w:t xml:space="preserve">   ____________   ___________________________</w:t>
      </w:r>
    </w:p>
    <w:p w14:paraId="4BEF33EE" w14:textId="0F52EA42" w:rsidR="00BA7316" w:rsidRPr="00AB181E" w:rsidRDefault="00BA7316" w:rsidP="00BA7316">
      <w:pPr>
        <w:widowControl w:val="0"/>
        <w:autoSpaceDE w:val="0"/>
        <w:autoSpaceDN w:val="0"/>
        <w:jc w:val="both"/>
        <w:rPr>
          <w:sz w:val="20"/>
          <w:szCs w:val="22"/>
        </w:rPr>
      </w:pPr>
      <w:r w:rsidRPr="00AB181E">
        <w:rPr>
          <w:sz w:val="20"/>
          <w:szCs w:val="22"/>
        </w:rPr>
        <w:t xml:space="preserve">                                                          (</w:t>
      </w:r>
      <w:proofErr w:type="gramStart"/>
      <w:r w:rsidRPr="00AB181E">
        <w:rPr>
          <w:sz w:val="20"/>
          <w:szCs w:val="22"/>
        </w:rPr>
        <w:t xml:space="preserve">подпись)   </w:t>
      </w:r>
      <w:proofErr w:type="gramEnd"/>
      <w:r w:rsidRPr="00AB181E">
        <w:rPr>
          <w:sz w:val="20"/>
          <w:szCs w:val="22"/>
        </w:rPr>
        <w:t xml:space="preserve">         (расшифровка подписи)</w:t>
      </w:r>
    </w:p>
    <w:p w14:paraId="32A81F15" w14:textId="77777777" w:rsidR="00BA7316" w:rsidRPr="00AB181E" w:rsidRDefault="00BA7316" w:rsidP="00BA7316">
      <w:pPr>
        <w:widowControl w:val="0"/>
        <w:autoSpaceDE w:val="0"/>
        <w:autoSpaceDN w:val="0"/>
        <w:jc w:val="both"/>
        <w:rPr>
          <w:sz w:val="20"/>
          <w:szCs w:val="22"/>
        </w:rPr>
      </w:pPr>
    </w:p>
    <w:p w14:paraId="76BD3880" w14:textId="77777777" w:rsidR="00BA7316" w:rsidRPr="00AB181E" w:rsidRDefault="00BA7316" w:rsidP="00BA7316">
      <w:pPr>
        <w:widowControl w:val="0"/>
        <w:autoSpaceDE w:val="0"/>
        <w:autoSpaceDN w:val="0"/>
        <w:jc w:val="both"/>
        <w:rPr>
          <w:sz w:val="20"/>
          <w:szCs w:val="22"/>
        </w:rPr>
      </w:pPr>
      <w:r w:rsidRPr="00AB181E">
        <w:rPr>
          <w:sz w:val="20"/>
          <w:szCs w:val="22"/>
        </w:rPr>
        <w:t>М.П. (при наличии)</w:t>
      </w:r>
    </w:p>
    <w:p w14:paraId="542D7877" w14:textId="77777777" w:rsidR="00BA7316" w:rsidRPr="00AB181E" w:rsidRDefault="00BA7316" w:rsidP="00BA7316">
      <w:pPr>
        <w:widowControl w:val="0"/>
        <w:autoSpaceDE w:val="0"/>
        <w:autoSpaceDN w:val="0"/>
        <w:jc w:val="both"/>
        <w:rPr>
          <w:sz w:val="20"/>
          <w:szCs w:val="22"/>
        </w:rPr>
      </w:pPr>
    </w:p>
    <w:p w14:paraId="6F7351B5" w14:textId="77777777" w:rsidR="00BA7316" w:rsidRPr="00AB181E" w:rsidRDefault="00BA7316" w:rsidP="00BA7316">
      <w:pPr>
        <w:widowControl w:val="0"/>
        <w:autoSpaceDE w:val="0"/>
        <w:autoSpaceDN w:val="0"/>
        <w:jc w:val="both"/>
        <w:rPr>
          <w:sz w:val="20"/>
          <w:szCs w:val="22"/>
        </w:rPr>
      </w:pPr>
      <w:r w:rsidRPr="00AB181E">
        <w:rPr>
          <w:sz w:val="20"/>
          <w:szCs w:val="22"/>
        </w:rPr>
        <w:t>"__" _______ 20__ г.</w:t>
      </w:r>
    </w:p>
    <w:p w14:paraId="36127CD9" w14:textId="77777777" w:rsidR="00BA7316" w:rsidRPr="00BA7316" w:rsidRDefault="00BA7316" w:rsidP="00BA7316">
      <w:pPr>
        <w:widowControl w:val="0"/>
        <w:autoSpaceDE w:val="0"/>
        <w:autoSpaceDN w:val="0"/>
        <w:jc w:val="both"/>
        <w:rPr>
          <w:sz w:val="20"/>
          <w:szCs w:val="22"/>
        </w:rPr>
      </w:pPr>
      <w:r w:rsidRPr="00AB181E">
        <w:rPr>
          <w:sz w:val="20"/>
          <w:szCs w:val="22"/>
        </w:rPr>
        <w:t>(число, месяц, год)</w:t>
      </w:r>
    </w:p>
    <w:p w14:paraId="7E4C607A" w14:textId="77777777" w:rsidR="00BA7316" w:rsidRPr="00BA7316" w:rsidRDefault="00BA7316" w:rsidP="00BA7316">
      <w:pPr>
        <w:widowControl w:val="0"/>
        <w:autoSpaceDE w:val="0"/>
        <w:autoSpaceDN w:val="0"/>
        <w:jc w:val="both"/>
        <w:rPr>
          <w:rFonts w:ascii="Arial" w:hAnsi="Arial" w:cs="Arial"/>
          <w:sz w:val="20"/>
          <w:szCs w:val="22"/>
        </w:rPr>
      </w:pPr>
    </w:p>
    <w:p w14:paraId="531E2BBE" w14:textId="7AF1A6B6" w:rsidR="00BA7316" w:rsidRDefault="00BA7316" w:rsidP="00BA7316">
      <w:pPr>
        <w:widowControl w:val="0"/>
        <w:autoSpaceDE w:val="0"/>
        <w:autoSpaceDN w:val="0"/>
        <w:jc w:val="both"/>
        <w:rPr>
          <w:rFonts w:ascii="Arial" w:hAnsi="Arial" w:cs="Arial"/>
          <w:sz w:val="20"/>
          <w:szCs w:val="22"/>
        </w:rPr>
      </w:pPr>
    </w:p>
    <w:p w14:paraId="239591ED" w14:textId="3C0BE3AD" w:rsidR="00BA7316" w:rsidRDefault="00BA7316" w:rsidP="00BA7316">
      <w:pPr>
        <w:widowControl w:val="0"/>
        <w:autoSpaceDE w:val="0"/>
        <w:autoSpaceDN w:val="0"/>
        <w:jc w:val="both"/>
        <w:rPr>
          <w:rFonts w:ascii="Arial" w:hAnsi="Arial" w:cs="Arial"/>
          <w:sz w:val="20"/>
          <w:szCs w:val="22"/>
        </w:rPr>
      </w:pPr>
    </w:p>
    <w:p w14:paraId="1CA33C43" w14:textId="77777777" w:rsidR="003A5F27" w:rsidRDefault="003A5F27" w:rsidP="00016593">
      <w:pPr>
        <w:widowControl w:val="0"/>
        <w:autoSpaceDE w:val="0"/>
        <w:autoSpaceDN w:val="0"/>
        <w:jc w:val="right"/>
        <w:outlineLvl w:val="0"/>
        <w:rPr>
          <w:sz w:val="20"/>
          <w:szCs w:val="22"/>
          <w:highlight w:val="green"/>
        </w:rPr>
      </w:pPr>
    </w:p>
    <w:p w14:paraId="175198D3" w14:textId="77777777" w:rsidR="003A5F27" w:rsidRDefault="003A5F27" w:rsidP="00016593">
      <w:pPr>
        <w:widowControl w:val="0"/>
        <w:autoSpaceDE w:val="0"/>
        <w:autoSpaceDN w:val="0"/>
        <w:jc w:val="right"/>
        <w:outlineLvl w:val="0"/>
        <w:rPr>
          <w:sz w:val="20"/>
          <w:szCs w:val="22"/>
          <w:highlight w:val="green"/>
        </w:rPr>
      </w:pPr>
    </w:p>
    <w:p w14:paraId="01F36D6C" w14:textId="77777777" w:rsidR="003A5F27" w:rsidRDefault="003A5F27" w:rsidP="00016593">
      <w:pPr>
        <w:widowControl w:val="0"/>
        <w:autoSpaceDE w:val="0"/>
        <w:autoSpaceDN w:val="0"/>
        <w:jc w:val="right"/>
        <w:outlineLvl w:val="0"/>
        <w:rPr>
          <w:sz w:val="20"/>
          <w:szCs w:val="22"/>
          <w:highlight w:val="green"/>
        </w:rPr>
      </w:pPr>
    </w:p>
    <w:p w14:paraId="5349EA15" w14:textId="77777777" w:rsidR="003A5F27" w:rsidRDefault="003A5F27" w:rsidP="00016593">
      <w:pPr>
        <w:widowControl w:val="0"/>
        <w:autoSpaceDE w:val="0"/>
        <w:autoSpaceDN w:val="0"/>
        <w:jc w:val="right"/>
        <w:outlineLvl w:val="0"/>
        <w:rPr>
          <w:sz w:val="20"/>
          <w:szCs w:val="22"/>
          <w:highlight w:val="green"/>
        </w:rPr>
      </w:pPr>
    </w:p>
    <w:p w14:paraId="5B17BB56" w14:textId="77777777" w:rsidR="003A5F27" w:rsidRDefault="003A5F27" w:rsidP="00016593">
      <w:pPr>
        <w:widowControl w:val="0"/>
        <w:autoSpaceDE w:val="0"/>
        <w:autoSpaceDN w:val="0"/>
        <w:jc w:val="right"/>
        <w:outlineLvl w:val="0"/>
        <w:rPr>
          <w:sz w:val="20"/>
          <w:szCs w:val="22"/>
          <w:highlight w:val="green"/>
        </w:rPr>
      </w:pPr>
    </w:p>
    <w:p w14:paraId="561FA82D" w14:textId="77777777" w:rsidR="003A5F27" w:rsidRDefault="003A5F27" w:rsidP="00016593">
      <w:pPr>
        <w:widowControl w:val="0"/>
        <w:autoSpaceDE w:val="0"/>
        <w:autoSpaceDN w:val="0"/>
        <w:jc w:val="right"/>
        <w:outlineLvl w:val="0"/>
        <w:rPr>
          <w:sz w:val="20"/>
          <w:szCs w:val="22"/>
          <w:highlight w:val="green"/>
        </w:rPr>
      </w:pPr>
    </w:p>
    <w:p w14:paraId="33F4F173" w14:textId="77777777" w:rsidR="003A5F27" w:rsidRDefault="003A5F27" w:rsidP="00016593">
      <w:pPr>
        <w:widowControl w:val="0"/>
        <w:autoSpaceDE w:val="0"/>
        <w:autoSpaceDN w:val="0"/>
        <w:jc w:val="right"/>
        <w:outlineLvl w:val="0"/>
        <w:rPr>
          <w:sz w:val="20"/>
          <w:szCs w:val="22"/>
          <w:highlight w:val="green"/>
        </w:rPr>
      </w:pPr>
    </w:p>
    <w:p w14:paraId="5AED2A66" w14:textId="77777777" w:rsidR="003A5F27" w:rsidRDefault="003A5F27" w:rsidP="00016593">
      <w:pPr>
        <w:widowControl w:val="0"/>
        <w:autoSpaceDE w:val="0"/>
        <w:autoSpaceDN w:val="0"/>
        <w:jc w:val="right"/>
        <w:outlineLvl w:val="0"/>
        <w:rPr>
          <w:sz w:val="20"/>
          <w:szCs w:val="22"/>
          <w:highlight w:val="green"/>
        </w:rPr>
      </w:pPr>
    </w:p>
    <w:p w14:paraId="75DEDD83" w14:textId="4DD795C9" w:rsidR="003A5F27" w:rsidRDefault="003A5F27" w:rsidP="00016593">
      <w:pPr>
        <w:widowControl w:val="0"/>
        <w:autoSpaceDE w:val="0"/>
        <w:autoSpaceDN w:val="0"/>
        <w:jc w:val="right"/>
        <w:outlineLvl w:val="0"/>
        <w:rPr>
          <w:sz w:val="20"/>
          <w:szCs w:val="22"/>
          <w:highlight w:val="green"/>
        </w:rPr>
      </w:pPr>
    </w:p>
    <w:p w14:paraId="629A1D01" w14:textId="4D579929" w:rsidR="00DA492C" w:rsidRDefault="00DA492C" w:rsidP="00016593">
      <w:pPr>
        <w:widowControl w:val="0"/>
        <w:autoSpaceDE w:val="0"/>
        <w:autoSpaceDN w:val="0"/>
        <w:jc w:val="right"/>
        <w:outlineLvl w:val="0"/>
        <w:rPr>
          <w:sz w:val="20"/>
          <w:szCs w:val="22"/>
          <w:highlight w:val="green"/>
        </w:rPr>
      </w:pPr>
    </w:p>
    <w:p w14:paraId="349BA604" w14:textId="523CC56A" w:rsidR="00DA492C" w:rsidRDefault="00DA492C" w:rsidP="00016593">
      <w:pPr>
        <w:widowControl w:val="0"/>
        <w:autoSpaceDE w:val="0"/>
        <w:autoSpaceDN w:val="0"/>
        <w:jc w:val="right"/>
        <w:outlineLvl w:val="0"/>
        <w:rPr>
          <w:sz w:val="20"/>
          <w:szCs w:val="22"/>
          <w:highlight w:val="green"/>
        </w:rPr>
      </w:pPr>
    </w:p>
    <w:p w14:paraId="006E44CF" w14:textId="21526FC0" w:rsidR="00DA492C" w:rsidRDefault="00DA492C" w:rsidP="00016593">
      <w:pPr>
        <w:widowControl w:val="0"/>
        <w:autoSpaceDE w:val="0"/>
        <w:autoSpaceDN w:val="0"/>
        <w:jc w:val="right"/>
        <w:outlineLvl w:val="0"/>
        <w:rPr>
          <w:sz w:val="20"/>
          <w:szCs w:val="22"/>
          <w:highlight w:val="green"/>
        </w:rPr>
      </w:pPr>
    </w:p>
    <w:p w14:paraId="7295D537" w14:textId="79219AB9" w:rsidR="00DA492C" w:rsidRDefault="00DA492C" w:rsidP="00016593">
      <w:pPr>
        <w:widowControl w:val="0"/>
        <w:autoSpaceDE w:val="0"/>
        <w:autoSpaceDN w:val="0"/>
        <w:jc w:val="right"/>
        <w:outlineLvl w:val="0"/>
        <w:rPr>
          <w:sz w:val="20"/>
          <w:szCs w:val="22"/>
          <w:highlight w:val="green"/>
        </w:rPr>
      </w:pPr>
    </w:p>
    <w:p w14:paraId="1939977B" w14:textId="51750F4B" w:rsidR="00DA492C" w:rsidRDefault="00DA492C" w:rsidP="00016593">
      <w:pPr>
        <w:widowControl w:val="0"/>
        <w:autoSpaceDE w:val="0"/>
        <w:autoSpaceDN w:val="0"/>
        <w:jc w:val="right"/>
        <w:outlineLvl w:val="0"/>
        <w:rPr>
          <w:sz w:val="20"/>
          <w:szCs w:val="22"/>
          <w:highlight w:val="green"/>
        </w:rPr>
      </w:pPr>
    </w:p>
    <w:p w14:paraId="12D88046" w14:textId="16BDB09C" w:rsidR="00DA492C" w:rsidRDefault="00DA492C" w:rsidP="00016593">
      <w:pPr>
        <w:widowControl w:val="0"/>
        <w:autoSpaceDE w:val="0"/>
        <w:autoSpaceDN w:val="0"/>
        <w:jc w:val="right"/>
        <w:outlineLvl w:val="0"/>
        <w:rPr>
          <w:sz w:val="20"/>
          <w:szCs w:val="22"/>
          <w:highlight w:val="green"/>
        </w:rPr>
      </w:pPr>
    </w:p>
    <w:p w14:paraId="062D0679" w14:textId="085E1379" w:rsidR="00DA492C" w:rsidRDefault="00DA492C" w:rsidP="00016593">
      <w:pPr>
        <w:widowControl w:val="0"/>
        <w:autoSpaceDE w:val="0"/>
        <w:autoSpaceDN w:val="0"/>
        <w:jc w:val="right"/>
        <w:outlineLvl w:val="0"/>
        <w:rPr>
          <w:sz w:val="20"/>
          <w:szCs w:val="22"/>
          <w:highlight w:val="green"/>
        </w:rPr>
      </w:pPr>
    </w:p>
    <w:p w14:paraId="1C1DAF53" w14:textId="77777777" w:rsidR="00DA492C" w:rsidRDefault="00DA492C" w:rsidP="00016593">
      <w:pPr>
        <w:widowControl w:val="0"/>
        <w:autoSpaceDE w:val="0"/>
        <w:autoSpaceDN w:val="0"/>
        <w:jc w:val="right"/>
        <w:outlineLvl w:val="0"/>
        <w:rPr>
          <w:sz w:val="20"/>
          <w:szCs w:val="22"/>
          <w:highlight w:val="green"/>
        </w:rPr>
      </w:pPr>
    </w:p>
    <w:p w14:paraId="45AE83E4" w14:textId="77777777" w:rsidR="003A5F27" w:rsidRDefault="003A5F27" w:rsidP="00016593">
      <w:pPr>
        <w:widowControl w:val="0"/>
        <w:autoSpaceDE w:val="0"/>
        <w:autoSpaceDN w:val="0"/>
        <w:jc w:val="right"/>
        <w:outlineLvl w:val="0"/>
        <w:rPr>
          <w:sz w:val="20"/>
          <w:szCs w:val="22"/>
          <w:highlight w:val="green"/>
        </w:rPr>
      </w:pPr>
    </w:p>
    <w:p w14:paraId="3E894391" w14:textId="77777777" w:rsidR="003A5F27" w:rsidRDefault="003A5F27" w:rsidP="00016593">
      <w:pPr>
        <w:widowControl w:val="0"/>
        <w:autoSpaceDE w:val="0"/>
        <w:autoSpaceDN w:val="0"/>
        <w:jc w:val="right"/>
        <w:outlineLvl w:val="0"/>
        <w:rPr>
          <w:sz w:val="20"/>
          <w:szCs w:val="22"/>
          <w:highlight w:val="green"/>
        </w:rPr>
      </w:pPr>
    </w:p>
    <w:p w14:paraId="032D57ED" w14:textId="77777777" w:rsidR="003A5F27" w:rsidRDefault="003A5F27" w:rsidP="00016593">
      <w:pPr>
        <w:widowControl w:val="0"/>
        <w:autoSpaceDE w:val="0"/>
        <w:autoSpaceDN w:val="0"/>
        <w:jc w:val="right"/>
        <w:outlineLvl w:val="0"/>
        <w:rPr>
          <w:sz w:val="20"/>
          <w:szCs w:val="22"/>
          <w:highlight w:val="green"/>
        </w:rPr>
      </w:pPr>
    </w:p>
    <w:p w14:paraId="74DB2578" w14:textId="1F1E318B" w:rsidR="00D77D5B" w:rsidRPr="00DA492C" w:rsidRDefault="00D77D5B" w:rsidP="00D77D5B">
      <w:pPr>
        <w:pStyle w:val="ConsPlusNormal"/>
        <w:jc w:val="right"/>
        <w:outlineLvl w:val="0"/>
        <w:rPr>
          <w:rFonts w:ascii="Times New Roman" w:hAnsi="Times New Roman" w:cs="Times New Roman"/>
          <w:sz w:val="24"/>
          <w:szCs w:val="24"/>
        </w:rPr>
      </w:pPr>
      <w:bookmarkStart w:id="14" w:name="P1127"/>
      <w:bookmarkEnd w:id="14"/>
      <w:r w:rsidRPr="00DA492C">
        <w:rPr>
          <w:rFonts w:ascii="Times New Roman" w:hAnsi="Times New Roman" w:cs="Times New Roman"/>
          <w:sz w:val="24"/>
          <w:szCs w:val="24"/>
        </w:rPr>
        <w:t>Приложение № 8</w:t>
      </w:r>
    </w:p>
    <w:p w14:paraId="16396DA0" w14:textId="77777777" w:rsidR="00D77D5B" w:rsidRPr="00DA492C" w:rsidRDefault="00D77D5B" w:rsidP="00D77D5B">
      <w:pPr>
        <w:pStyle w:val="ConsPlusNormal"/>
        <w:jc w:val="right"/>
        <w:rPr>
          <w:rFonts w:ascii="Times New Roman" w:hAnsi="Times New Roman" w:cs="Times New Roman"/>
          <w:sz w:val="24"/>
          <w:szCs w:val="24"/>
        </w:rPr>
      </w:pPr>
      <w:r w:rsidRPr="00DA492C">
        <w:rPr>
          <w:rFonts w:ascii="Times New Roman" w:hAnsi="Times New Roman" w:cs="Times New Roman"/>
          <w:sz w:val="24"/>
          <w:szCs w:val="24"/>
        </w:rPr>
        <w:t>к приказу Министерства сельского</w:t>
      </w:r>
    </w:p>
    <w:p w14:paraId="342F3E82" w14:textId="77777777" w:rsidR="00D77D5B" w:rsidRPr="00DA492C" w:rsidRDefault="00D77D5B" w:rsidP="00D77D5B">
      <w:pPr>
        <w:pStyle w:val="ConsPlusNormal"/>
        <w:jc w:val="right"/>
        <w:rPr>
          <w:rFonts w:ascii="Times New Roman" w:hAnsi="Times New Roman" w:cs="Times New Roman"/>
          <w:sz w:val="24"/>
          <w:szCs w:val="24"/>
        </w:rPr>
      </w:pPr>
      <w:r w:rsidRPr="00DA492C">
        <w:rPr>
          <w:rFonts w:ascii="Times New Roman" w:hAnsi="Times New Roman" w:cs="Times New Roman"/>
          <w:sz w:val="24"/>
          <w:szCs w:val="24"/>
        </w:rPr>
        <w:t>хозяйства и продовольствия</w:t>
      </w:r>
    </w:p>
    <w:p w14:paraId="137DE196" w14:textId="77777777" w:rsidR="00D77D5B" w:rsidRPr="00DA492C" w:rsidRDefault="00D77D5B" w:rsidP="00D77D5B">
      <w:pPr>
        <w:pStyle w:val="ConsPlusNormal"/>
        <w:jc w:val="right"/>
        <w:rPr>
          <w:rFonts w:ascii="Times New Roman" w:hAnsi="Times New Roman" w:cs="Times New Roman"/>
          <w:sz w:val="24"/>
          <w:szCs w:val="24"/>
        </w:rPr>
      </w:pPr>
      <w:r w:rsidRPr="00DA492C">
        <w:rPr>
          <w:rFonts w:ascii="Times New Roman" w:hAnsi="Times New Roman" w:cs="Times New Roman"/>
          <w:sz w:val="24"/>
          <w:szCs w:val="24"/>
        </w:rPr>
        <w:t>Республики Дагестан</w:t>
      </w:r>
    </w:p>
    <w:p w14:paraId="5F440198" w14:textId="77777777" w:rsidR="00D77D5B" w:rsidRPr="00DA492C" w:rsidRDefault="00D77D5B" w:rsidP="00D77D5B">
      <w:pPr>
        <w:pStyle w:val="ConsPlusNormal"/>
        <w:jc w:val="right"/>
        <w:rPr>
          <w:rFonts w:ascii="Times New Roman" w:hAnsi="Times New Roman" w:cs="Times New Roman"/>
          <w:sz w:val="24"/>
          <w:szCs w:val="24"/>
        </w:rPr>
      </w:pPr>
      <w:r w:rsidRPr="00DA492C">
        <w:rPr>
          <w:rFonts w:ascii="Times New Roman" w:hAnsi="Times New Roman" w:cs="Times New Roman"/>
          <w:sz w:val="24"/>
          <w:szCs w:val="24"/>
        </w:rPr>
        <w:t>от «__</w:t>
      </w:r>
      <w:proofErr w:type="gramStart"/>
      <w:r w:rsidRPr="00DA492C">
        <w:rPr>
          <w:rFonts w:ascii="Times New Roman" w:hAnsi="Times New Roman" w:cs="Times New Roman"/>
          <w:sz w:val="24"/>
          <w:szCs w:val="24"/>
        </w:rPr>
        <w:t>_»_</w:t>
      </w:r>
      <w:proofErr w:type="gramEnd"/>
      <w:r w:rsidRPr="00DA492C">
        <w:rPr>
          <w:rFonts w:ascii="Times New Roman" w:hAnsi="Times New Roman" w:cs="Times New Roman"/>
          <w:sz w:val="24"/>
          <w:szCs w:val="24"/>
        </w:rPr>
        <w:t>_______ 2024 г. № _____</w:t>
      </w:r>
    </w:p>
    <w:p w14:paraId="4EFE16B5" w14:textId="77777777" w:rsidR="00D77D5B" w:rsidRPr="00DA492C" w:rsidRDefault="00D77D5B" w:rsidP="00D77D5B">
      <w:pPr>
        <w:pStyle w:val="ConsPlusNormal"/>
        <w:jc w:val="right"/>
        <w:rPr>
          <w:rFonts w:ascii="Times New Roman" w:hAnsi="Times New Roman" w:cs="Times New Roman"/>
          <w:sz w:val="24"/>
          <w:szCs w:val="24"/>
        </w:rPr>
      </w:pPr>
    </w:p>
    <w:p w14:paraId="04BA0C94" w14:textId="77777777" w:rsidR="00D77D5B" w:rsidRPr="00DA492C" w:rsidRDefault="00D77D5B" w:rsidP="00D77D5B">
      <w:pPr>
        <w:pStyle w:val="ConsPlusNormal"/>
        <w:jc w:val="right"/>
        <w:rPr>
          <w:rFonts w:ascii="Times New Roman" w:hAnsi="Times New Roman" w:cs="Times New Roman"/>
          <w:sz w:val="24"/>
          <w:szCs w:val="24"/>
        </w:rPr>
      </w:pPr>
      <w:r w:rsidRPr="00DA492C">
        <w:rPr>
          <w:rFonts w:ascii="Times New Roman" w:hAnsi="Times New Roman" w:cs="Times New Roman"/>
          <w:sz w:val="24"/>
          <w:szCs w:val="24"/>
        </w:rPr>
        <w:t>Форма</w:t>
      </w:r>
    </w:p>
    <w:p w14:paraId="70812FAD" w14:textId="77777777" w:rsidR="00D77D5B" w:rsidRPr="005A11FB" w:rsidRDefault="00D77D5B" w:rsidP="00D77D5B">
      <w:pPr>
        <w:pStyle w:val="ConsPlusNormal"/>
        <w:jc w:val="both"/>
        <w:rPr>
          <w:rFonts w:ascii="Times New Roman" w:hAnsi="Times New Roman" w:cs="Times New Roman"/>
        </w:rPr>
      </w:pPr>
    </w:p>
    <w:p w14:paraId="270EFC9B" w14:textId="77777777" w:rsidR="00D77D5B" w:rsidRDefault="00D77D5B" w:rsidP="00D77D5B">
      <w:pPr>
        <w:pStyle w:val="ConsPlusNonformat"/>
        <w:jc w:val="right"/>
        <w:rPr>
          <w:rFonts w:ascii="Times New Roman" w:hAnsi="Times New Roman" w:cs="Times New Roman"/>
          <w:sz w:val="18"/>
          <w:szCs w:val="18"/>
        </w:rPr>
      </w:pPr>
      <w:r w:rsidRPr="00C82D22">
        <w:rPr>
          <w:rFonts w:ascii="Times New Roman" w:hAnsi="Times New Roman" w:cs="Times New Roman"/>
          <w:sz w:val="18"/>
          <w:szCs w:val="18"/>
        </w:rPr>
        <w:t xml:space="preserve">В региональную конкурсную Комиссию по проведению </w:t>
      </w:r>
    </w:p>
    <w:p w14:paraId="04FD8A6C" w14:textId="77777777" w:rsidR="00D77D5B" w:rsidRDefault="00D77D5B" w:rsidP="00D77D5B">
      <w:pPr>
        <w:pStyle w:val="ConsPlusNonformat"/>
        <w:jc w:val="right"/>
        <w:rPr>
          <w:rFonts w:ascii="Times New Roman" w:hAnsi="Times New Roman" w:cs="Times New Roman"/>
          <w:sz w:val="18"/>
          <w:szCs w:val="18"/>
        </w:rPr>
      </w:pPr>
      <w:r w:rsidRPr="00C82D22">
        <w:rPr>
          <w:rFonts w:ascii="Times New Roman" w:hAnsi="Times New Roman" w:cs="Times New Roman"/>
          <w:sz w:val="18"/>
          <w:szCs w:val="18"/>
        </w:rPr>
        <w:t>отбора заявок для определения получателей гранта «Агростартап»</w:t>
      </w:r>
    </w:p>
    <w:p w14:paraId="79BA6512" w14:textId="286826D3" w:rsidR="00BA7379" w:rsidRDefault="00BA7379" w:rsidP="00BA7379">
      <w:pPr>
        <w:widowControl w:val="0"/>
        <w:autoSpaceDE w:val="0"/>
        <w:autoSpaceDN w:val="0"/>
        <w:jc w:val="center"/>
        <w:rPr>
          <w:sz w:val="20"/>
          <w:szCs w:val="22"/>
          <w:highlight w:val="green"/>
        </w:rPr>
      </w:pPr>
    </w:p>
    <w:p w14:paraId="001338A5" w14:textId="7C70CCD5" w:rsidR="00D77D5B" w:rsidRDefault="00D77D5B" w:rsidP="00BA7379">
      <w:pPr>
        <w:widowControl w:val="0"/>
        <w:autoSpaceDE w:val="0"/>
        <w:autoSpaceDN w:val="0"/>
        <w:jc w:val="center"/>
        <w:rPr>
          <w:sz w:val="20"/>
          <w:szCs w:val="22"/>
          <w:highlight w:val="green"/>
        </w:rPr>
      </w:pPr>
    </w:p>
    <w:p w14:paraId="0E6EFEBF" w14:textId="77777777" w:rsidR="00D77D5B" w:rsidRDefault="00D77D5B" w:rsidP="00BA7379">
      <w:pPr>
        <w:widowControl w:val="0"/>
        <w:autoSpaceDE w:val="0"/>
        <w:autoSpaceDN w:val="0"/>
        <w:jc w:val="center"/>
        <w:rPr>
          <w:sz w:val="20"/>
          <w:szCs w:val="22"/>
          <w:highlight w:val="green"/>
        </w:rPr>
      </w:pPr>
    </w:p>
    <w:p w14:paraId="7EC44F35" w14:textId="545F6295" w:rsidR="00BA7379" w:rsidRPr="0002619C" w:rsidRDefault="0002619C" w:rsidP="00EC4851">
      <w:pPr>
        <w:widowControl w:val="0"/>
        <w:autoSpaceDE w:val="0"/>
        <w:autoSpaceDN w:val="0"/>
        <w:jc w:val="center"/>
        <w:rPr>
          <w:sz w:val="24"/>
          <w:szCs w:val="24"/>
        </w:rPr>
      </w:pPr>
      <w:r w:rsidRPr="0002619C">
        <w:rPr>
          <w:sz w:val="24"/>
          <w:szCs w:val="24"/>
        </w:rPr>
        <w:t>ОБЯЗАТЕЛЬСТВА</w:t>
      </w:r>
    </w:p>
    <w:p w14:paraId="42251084" w14:textId="5035BDAA" w:rsidR="00BA7379" w:rsidRDefault="00E336CA" w:rsidP="00EC4851">
      <w:pPr>
        <w:widowControl w:val="0"/>
        <w:autoSpaceDE w:val="0"/>
        <w:autoSpaceDN w:val="0"/>
        <w:jc w:val="center"/>
        <w:rPr>
          <w:sz w:val="24"/>
          <w:szCs w:val="24"/>
        </w:rPr>
      </w:pPr>
      <w:r w:rsidRPr="00336B9B">
        <w:rPr>
          <w:sz w:val="24"/>
          <w:szCs w:val="24"/>
        </w:rPr>
        <w:t>участника отбора</w:t>
      </w:r>
      <w:r w:rsidRPr="00DA492C">
        <w:rPr>
          <w:sz w:val="24"/>
          <w:szCs w:val="24"/>
        </w:rPr>
        <w:t xml:space="preserve"> и кооператива (в отдельности) (в случае реализации проекта создания и (или) развития хозяйства с неделимым фондом кооператива)</w:t>
      </w:r>
    </w:p>
    <w:p w14:paraId="38BA1327" w14:textId="557D8453" w:rsidR="00C1236D" w:rsidRDefault="00C1236D" w:rsidP="00EC4851">
      <w:pPr>
        <w:widowControl w:val="0"/>
        <w:autoSpaceDE w:val="0"/>
        <w:autoSpaceDN w:val="0"/>
        <w:jc w:val="center"/>
        <w:rPr>
          <w:sz w:val="24"/>
          <w:szCs w:val="24"/>
        </w:rPr>
      </w:pPr>
    </w:p>
    <w:p w14:paraId="4B4A5718" w14:textId="7DFBFF9E" w:rsidR="00C1236D" w:rsidRDefault="00C1236D" w:rsidP="00EC4851">
      <w:pPr>
        <w:widowControl w:val="0"/>
        <w:autoSpaceDE w:val="0"/>
        <w:autoSpaceDN w:val="0"/>
        <w:jc w:val="center"/>
        <w:rPr>
          <w:sz w:val="24"/>
          <w:szCs w:val="24"/>
        </w:rPr>
      </w:pPr>
    </w:p>
    <w:p w14:paraId="478A50AD" w14:textId="2045D57D" w:rsidR="00C1236D" w:rsidRPr="00C76A8A" w:rsidRDefault="00C1236D" w:rsidP="00EC4851">
      <w:pPr>
        <w:widowControl w:val="0"/>
        <w:autoSpaceDE w:val="0"/>
        <w:autoSpaceDN w:val="0"/>
        <w:jc w:val="center"/>
        <w:rPr>
          <w:sz w:val="24"/>
          <w:szCs w:val="24"/>
        </w:rPr>
      </w:pPr>
    </w:p>
    <w:p w14:paraId="5973537B" w14:textId="77777777" w:rsidR="00C1236D" w:rsidRPr="00C76A8A" w:rsidRDefault="00C1236D" w:rsidP="00C76A8A">
      <w:pPr>
        <w:pStyle w:val="ConsPlusNormal"/>
        <w:ind w:firstLine="720"/>
        <w:rPr>
          <w:rFonts w:ascii="Times New Roman" w:hAnsi="Times New Roman" w:cs="Times New Roman"/>
          <w:sz w:val="24"/>
          <w:szCs w:val="24"/>
        </w:rPr>
      </w:pPr>
      <w:r w:rsidRPr="00C76A8A">
        <w:rPr>
          <w:rFonts w:ascii="Times New Roman" w:hAnsi="Times New Roman" w:cs="Times New Roman"/>
          <w:sz w:val="24"/>
          <w:szCs w:val="24"/>
        </w:rPr>
        <w:t xml:space="preserve">Я, __________________________________________________________ </w:t>
      </w:r>
    </w:p>
    <w:p w14:paraId="38566B41" w14:textId="5AD16ACC" w:rsidR="00C1236D" w:rsidRPr="00C76A8A" w:rsidRDefault="00C1236D" w:rsidP="00C1236D">
      <w:pPr>
        <w:pStyle w:val="ConsPlusNormal"/>
        <w:jc w:val="center"/>
        <w:rPr>
          <w:rFonts w:ascii="Times New Roman" w:hAnsi="Times New Roman" w:cs="Times New Roman"/>
          <w:sz w:val="24"/>
          <w:szCs w:val="24"/>
          <w:vertAlign w:val="superscript"/>
        </w:rPr>
      </w:pPr>
      <w:r w:rsidRPr="00C76A8A">
        <w:rPr>
          <w:rFonts w:ascii="Times New Roman" w:hAnsi="Times New Roman" w:cs="Times New Roman"/>
          <w:sz w:val="24"/>
          <w:szCs w:val="24"/>
          <w:vertAlign w:val="superscript"/>
        </w:rPr>
        <w:t>(наименование участника отбора)</w:t>
      </w:r>
    </w:p>
    <w:p w14:paraId="665D60B9" w14:textId="77777777" w:rsidR="00C1236D" w:rsidRPr="00C76A8A" w:rsidRDefault="00C1236D" w:rsidP="00C1236D">
      <w:pPr>
        <w:widowControl w:val="0"/>
        <w:autoSpaceDE w:val="0"/>
        <w:autoSpaceDN w:val="0"/>
        <w:jc w:val="both"/>
        <w:rPr>
          <w:rFonts w:ascii="Arial" w:eastAsiaTheme="minorEastAsia" w:hAnsi="Arial" w:cs="Arial"/>
          <w:sz w:val="24"/>
          <w:szCs w:val="24"/>
        </w:rPr>
      </w:pPr>
    </w:p>
    <w:p w14:paraId="27547752" w14:textId="77777777" w:rsidR="00C1236D" w:rsidRPr="00C76A8A" w:rsidRDefault="00C1236D" w:rsidP="00C1236D">
      <w:pPr>
        <w:widowControl w:val="0"/>
        <w:autoSpaceDE w:val="0"/>
        <w:autoSpaceDN w:val="0"/>
        <w:ind w:firstLine="708"/>
        <w:jc w:val="both"/>
        <w:rPr>
          <w:rFonts w:eastAsiaTheme="minorEastAsia"/>
          <w:sz w:val="24"/>
          <w:szCs w:val="24"/>
        </w:rPr>
      </w:pPr>
      <w:r w:rsidRPr="00C76A8A">
        <w:rPr>
          <w:rFonts w:eastAsiaTheme="minorEastAsia"/>
          <w:sz w:val="24"/>
          <w:szCs w:val="24"/>
        </w:rPr>
        <w:t>соглашаюсь на обработку и передачу персональных данных в соответствии с пунктом 4 части 1 статьи 6 Федерального закона от 27 июля 2006 года № 152-ФЗ «О персональных данных»;</w:t>
      </w:r>
    </w:p>
    <w:p w14:paraId="6E723DA8" w14:textId="77777777" w:rsidR="00C1236D" w:rsidRPr="00C76A8A" w:rsidRDefault="00C1236D" w:rsidP="00C1236D">
      <w:pPr>
        <w:widowControl w:val="0"/>
        <w:autoSpaceDE w:val="0"/>
        <w:autoSpaceDN w:val="0"/>
        <w:ind w:firstLine="708"/>
        <w:jc w:val="both"/>
        <w:rPr>
          <w:rFonts w:eastAsiaTheme="minorEastAsia"/>
          <w:sz w:val="24"/>
          <w:szCs w:val="24"/>
        </w:rPr>
      </w:pPr>
      <w:r w:rsidRPr="00C76A8A">
        <w:rPr>
          <w:rFonts w:eastAsiaTheme="minorEastAsia"/>
          <w:sz w:val="24"/>
          <w:szCs w:val="24"/>
        </w:rPr>
        <w:t>обязуюсь состоять в сельскохозяйственном потребительском кооперативе в течение 5 лет со дня получения части средств гранта «Агростартап»;</w:t>
      </w:r>
    </w:p>
    <w:p w14:paraId="2FB45111" w14:textId="77777777" w:rsidR="00C1236D" w:rsidRPr="00C76A8A" w:rsidRDefault="00C1236D" w:rsidP="00C1236D">
      <w:pPr>
        <w:widowControl w:val="0"/>
        <w:autoSpaceDE w:val="0"/>
        <w:autoSpaceDN w:val="0"/>
        <w:ind w:firstLine="708"/>
        <w:jc w:val="both"/>
        <w:rPr>
          <w:rFonts w:eastAsiaTheme="minorEastAsia"/>
          <w:sz w:val="24"/>
          <w:szCs w:val="24"/>
        </w:rPr>
      </w:pPr>
      <w:r w:rsidRPr="00C76A8A">
        <w:rPr>
          <w:rFonts w:eastAsiaTheme="minorEastAsia"/>
          <w:sz w:val="24"/>
          <w:szCs w:val="24"/>
        </w:rPr>
        <w:t>обязуюсь иметь план расходов средств неделимого фонда кооператива, сформированного за счет гранта «Агростартап»;</w:t>
      </w:r>
    </w:p>
    <w:p w14:paraId="3396B68B" w14:textId="77777777" w:rsidR="00C1236D" w:rsidRPr="00C76A8A" w:rsidRDefault="00C1236D" w:rsidP="00C1236D">
      <w:pPr>
        <w:widowControl w:val="0"/>
        <w:autoSpaceDE w:val="0"/>
        <w:autoSpaceDN w:val="0"/>
        <w:ind w:firstLine="708"/>
        <w:jc w:val="both"/>
        <w:rPr>
          <w:rFonts w:eastAsiaTheme="minorEastAsia"/>
          <w:sz w:val="24"/>
          <w:szCs w:val="24"/>
        </w:rPr>
      </w:pPr>
      <w:r w:rsidRPr="00C76A8A">
        <w:rPr>
          <w:rFonts w:eastAsiaTheme="minorEastAsia"/>
          <w:sz w:val="24"/>
          <w:szCs w:val="24"/>
        </w:rPr>
        <w:t>обязуюсь по истечении 18 месяцев с даты получения средств на счет кооператива, представить отчет об использовании средств, в целях формирования неделимого фонда кооператива.</w:t>
      </w:r>
    </w:p>
    <w:p w14:paraId="04810091" w14:textId="37F4F0B7" w:rsidR="00C1236D" w:rsidRPr="00C76A8A" w:rsidRDefault="00C1236D" w:rsidP="00C1236D">
      <w:pPr>
        <w:widowControl w:val="0"/>
        <w:autoSpaceDE w:val="0"/>
        <w:autoSpaceDN w:val="0"/>
        <w:jc w:val="both"/>
        <w:rPr>
          <w:rFonts w:ascii="Courier New" w:eastAsiaTheme="minorEastAsia" w:hAnsi="Courier New" w:cs="Courier New"/>
          <w:sz w:val="24"/>
          <w:szCs w:val="24"/>
        </w:rPr>
      </w:pPr>
    </w:p>
    <w:p w14:paraId="63FF6DA0" w14:textId="77777777" w:rsidR="00C1236D" w:rsidRPr="00C76A8A" w:rsidRDefault="00C1236D" w:rsidP="00C1236D">
      <w:pPr>
        <w:widowControl w:val="0"/>
        <w:autoSpaceDE w:val="0"/>
        <w:autoSpaceDN w:val="0"/>
        <w:jc w:val="both"/>
        <w:rPr>
          <w:rFonts w:eastAsiaTheme="minorEastAsia"/>
          <w:sz w:val="24"/>
          <w:szCs w:val="24"/>
        </w:rPr>
      </w:pPr>
    </w:p>
    <w:p w14:paraId="591D80BE" w14:textId="3B861BD1" w:rsidR="00C1236D" w:rsidRPr="00462422" w:rsidRDefault="00C1236D" w:rsidP="00C1236D">
      <w:pPr>
        <w:widowControl w:val="0"/>
        <w:autoSpaceDE w:val="0"/>
        <w:autoSpaceDN w:val="0"/>
        <w:jc w:val="both"/>
        <w:rPr>
          <w:rFonts w:eastAsiaTheme="minorEastAsia"/>
          <w:sz w:val="18"/>
          <w:szCs w:val="18"/>
        </w:rPr>
      </w:pPr>
      <w:r w:rsidRPr="00C76A8A">
        <w:rPr>
          <w:rFonts w:eastAsiaTheme="minorEastAsia"/>
          <w:sz w:val="24"/>
          <w:szCs w:val="24"/>
        </w:rPr>
        <w:t xml:space="preserve">              </w:t>
      </w:r>
      <w:r w:rsidRPr="00462422">
        <w:rPr>
          <w:rFonts w:eastAsiaTheme="minorEastAsia"/>
          <w:sz w:val="18"/>
          <w:szCs w:val="18"/>
        </w:rPr>
        <w:t xml:space="preserve">_______________  </w:t>
      </w:r>
      <w:r w:rsidR="00462422">
        <w:rPr>
          <w:rFonts w:eastAsiaTheme="minorEastAsia"/>
          <w:sz w:val="18"/>
          <w:szCs w:val="18"/>
        </w:rPr>
        <w:t xml:space="preserve">      </w:t>
      </w:r>
      <w:r w:rsidRPr="00462422">
        <w:rPr>
          <w:rFonts w:eastAsiaTheme="minorEastAsia"/>
          <w:sz w:val="18"/>
          <w:szCs w:val="18"/>
        </w:rPr>
        <w:t xml:space="preserve"> _________________________________</w:t>
      </w:r>
    </w:p>
    <w:p w14:paraId="5BE0EF42" w14:textId="5D6A8732" w:rsidR="00C1236D" w:rsidRPr="00462422" w:rsidRDefault="00C1236D" w:rsidP="00C1236D">
      <w:pPr>
        <w:widowControl w:val="0"/>
        <w:autoSpaceDE w:val="0"/>
        <w:autoSpaceDN w:val="0"/>
        <w:jc w:val="both"/>
        <w:rPr>
          <w:rFonts w:eastAsiaTheme="minorEastAsia"/>
          <w:sz w:val="18"/>
          <w:szCs w:val="18"/>
        </w:rPr>
      </w:pPr>
      <w:r w:rsidRPr="00462422">
        <w:rPr>
          <w:rFonts w:eastAsiaTheme="minorEastAsia"/>
          <w:sz w:val="18"/>
          <w:szCs w:val="18"/>
        </w:rPr>
        <w:t xml:space="preserve">                     (</w:t>
      </w:r>
      <w:proofErr w:type="gramStart"/>
      <w:r w:rsidRPr="00462422">
        <w:rPr>
          <w:rFonts w:eastAsiaTheme="minorEastAsia"/>
          <w:sz w:val="18"/>
          <w:szCs w:val="18"/>
        </w:rPr>
        <w:t xml:space="preserve">подпись)   </w:t>
      </w:r>
      <w:proofErr w:type="gramEnd"/>
      <w:r w:rsidRPr="00462422">
        <w:rPr>
          <w:rFonts w:eastAsiaTheme="minorEastAsia"/>
          <w:sz w:val="18"/>
          <w:szCs w:val="18"/>
        </w:rPr>
        <w:t xml:space="preserve">           </w:t>
      </w:r>
      <w:r w:rsidR="00462422">
        <w:rPr>
          <w:rFonts w:eastAsiaTheme="minorEastAsia"/>
          <w:sz w:val="18"/>
          <w:szCs w:val="18"/>
        </w:rPr>
        <w:t xml:space="preserve">         </w:t>
      </w:r>
      <w:r w:rsidRPr="00462422">
        <w:rPr>
          <w:rFonts w:eastAsiaTheme="minorEastAsia"/>
          <w:sz w:val="18"/>
          <w:szCs w:val="18"/>
        </w:rPr>
        <w:t xml:space="preserve">      (расшифровка подписи)</w:t>
      </w:r>
    </w:p>
    <w:p w14:paraId="5F47A8F1" w14:textId="77777777" w:rsidR="00C1236D" w:rsidRPr="00462422" w:rsidRDefault="00C1236D" w:rsidP="00C1236D">
      <w:pPr>
        <w:widowControl w:val="0"/>
        <w:autoSpaceDE w:val="0"/>
        <w:autoSpaceDN w:val="0"/>
        <w:jc w:val="both"/>
        <w:rPr>
          <w:rFonts w:eastAsiaTheme="minorEastAsia"/>
          <w:sz w:val="18"/>
          <w:szCs w:val="18"/>
        </w:rPr>
      </w:pPr>
      <w:r w:rsidRPr="00462422">
        <w:rPr>
          <w:rFonts w:eastAsiaTheme="minorEastAsia"/>
          <w:sz w:val="18"/>
          <w:szCs w:val="18"/>
        </w:rPr>
        <w:t xml:space="preserve">    </w:t>
      </w:r>
    </w:p>
    <w:p w14:paraId="5B2909F4" w14:textId="77777777" w:rsidR="00C1236D" w:rsidRPr="00462422" w:rsidRDefault="00C1236D" w:rsidP="00C1236D">
      <w:pPr>
        <w:widowControl w:val="0"/>
        <w:autoSpaceDE w:val="0"/>
        <w:autoSpaceDN w:val="0"/>
        <w:jc w:val="both"/>
        <w:rPr>
          <w:rFonts w:eastAsiaTheme="minorEastAsia"/>
          <w:sz w:val="18"/>
          <w:szCs w:val="18"/>
        </w:rPr>
      </w:pPr>
      <w:r w:rsidRPr="00462422">
        <w:rPr>
          <w:rFonts w:eastAsiaTheme="minorEastAsia"/>
          <w:sz w:val="18"/>
          <w:szCs w:val="18"/>
        </w:rPr>
        <w:t xml:space="preserve">    </w:t>
      </w:r>
    </w:p>
    <w:p w14:paraId="506FBEC4" w14:textId="603FD8F9" w:rsidR="00C1236D" w:rsidRPr="00462422" w:rsidRDefault="00C1236D" w:rsidP="00C1236D">
      <w:pPr>
        <w:widowControl w:val="0"/>
        <w:autoSpaceDE w:val="0"/>
        <w:autoSpaceDN w:val="0"/>
        <w:jc w:val="both"/>
        <w:rPr>
          <w:rFonts w:eastAsiaTheme="minorEastAsia"/>
          <w:sz w:val="18"/>
          <w:szCs w:val="18"/>
        </w:rPr>
      </w:pPr>
      <w:r w:rsidRPr="00462422">
        <w:rPr>
          <w:rFonts w:eastAsiaTheme="minorEastAsia"/>
          <w:sz w:val="18"/>
          <w:szCs w:val="18"/>
        </w:rPr>
        <w:t xml:space="preserve">     </w:t>
      </w:r>
      <w:r w:rsidR="00462422">
        <w:rPr>
          <w:rFonts w:eastAsiaTheme="minorEastAsia"/>
          <w:sz w:val="18"/>
          <w:szCs w:val="18"/>
        </w:rPr>
        <w:t xml:space="preserve">         </w:t>
      </w:r>
      <w:r w:rsidRPr="00462422">
        <w:rPr>
          <w:rFonts w:eastAsiaTheme="minorEastAsia"/>
          <w:sz w:val="18"/>
          <w:szCs w:val="18"/>
        </w:rPr>
        <w:t xml:space="preserve"> М.П. (при </w:t>
      </w:r>
      <w:proofErr w:type="gramStart"/>
      <w:r w:rsidRPr="00462422">
        <w:rPr>
          <w:rFonts w:eastAsiaTheme="minorEastAsia"/>
          <w:sz w:val="18"/>
          <w:szCs w:val="18"/>
        </w:rPr>
        <w:t xml:space="preserve">наличии)   </w:t>
      </w:r>
      <w:proofErr w:type="gramEnd"/>
      <w:r w:rsidRPr="00462422">
        <w:rPr>
          <w:rFonts w:eastAsiaTheme="minorEastAsia"/>
          <w:sz w:val="18"/>
          <w:szCs w:val="18"/>
        </w:rPr>
        <w:t xml:space="preserve">                               «____» __________ 20__ г.</w:t>
      </w:r>
    </w:p>
    <w:p w14:paraId="69F638F9" w14:textId="10B3218F" w:rsidR="00C1236D" w:rsidRPr="00462422" w:rsidRDefault="00C1236D" w:rsidP="00C1236D">
      <w:pPr>
        <w:widowControl w:val="0"/>
        <w:autoSpaceDE w:val="0"/>
        <w:autoSpaceDN w:val="0"/>
        <w:jc w:val="both"/>
        <w:rPr>
          <w:rFonts w:eastAsiaTheme="minorEastAsia"/>
          <w:sz w:val="18"/>
          <w:szCs w:val="18"/>
        </w:rPr>
      </w:pPr>
      <w:r w:rsidRPr="00462422">
        <w:rPr>
          <w:rFonts w:eastAsiaTheme="minorEastAsia"/>
          <w:sz w:val="18"/>
          <w:szCs w:val="18"/>
        </w:rPr>
        <w:t xml:space="preserve">                                                                            </w:t>
      </w:r>
    </w:p>
    <w:p w14:paraId="1CE8C771" w14:textId="618809AC" w:rsidR="00C1236D" w:rsidRDefault="00C1236D" w:rsidP="00C76A8A">
      <w:pPr>
        <w:widowControl w:val="0"/>
        <w:autoSpaceDE w:val="0"/>
        <w:autoSpaceDN w:val="0"/>
        <w:rPr>
          <w:sz w:val="24"/>
          <w:szCs w:val="24"/>
        </w:rPr>
      </w:pPr>
    </w:p>
    <w:p w14:paraId="63F04B12" w14:textId="77777777" w:rsidR="00C1236D" w:rsidRPr="00DA492C" w:rsidRDefault="00C1236D" w:rsidP="00EC4851">
      <w:pPr>
        <w:widowControl w:val="0"/>
        <w:autoSpaceDE w:val="0"/>
        <w:autoSpaceDN w:val="0"/>
        <w:jc w:val="center"/>
        <w:rPr>
          <w:sz w:val="24"/>
          <w:szCs w:val="24"/>
        </w:rPr>
      </w:pPr>
    </w:p>
    <w:p w14:paraId="58EA974D" w14:textId="77777777" w:rsidR="00E336CA" w:rsidRPr="000F6186" w:rsidRDefault="00E336CA" w:rsidP="00BA7379">
      <w:pPr>
        <w:widowControl w:val="0"/>
        <w:autoSpaceDE w:val="0"/>
        <w:autoSpaceDN w:val="0"/>
        <w:jc w:val="both"/>
        <w:rPr>
          <w:sz w:val="20"/>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4"/>
        <w:gridCol w:w="2259"/>
        <w:gridCol w:w="1130"/>
        <w:gridCol w:w="451"/>
        <w:gridCol w:w="3664"/>
      </w:tblGrid>
      <w:tr w:rsidR="00BA7379" w:rsidRPr="000F6186" w14:paraId="08095F1D" w14:textId="77777777" w:rsidTr="0075337A">
        <w:tc>
          <w:tcPr>
            <w:tcW w:w="9918" w:type="dxa"/>
            <w:gridSpan w:val="5"/>
          </w:tcPr>
          <w:p w14:paraId="22F765CE" w14:textId="77777777" w:rsidR="00BA7379" w:rsidRPr="000F6186" w:rsidRDefault="00BA7379" w:rsidP="0075337A">
            <w:pPr>
              <w:widowControl w:val="0"/>
              <w:autoSpaceDE w:val="0"/>
              <w:autoSpaceDN w:val="0"/>
              <w:jc w:val="center"/>
              <w:rPr>
                <w:sz w:val="20"/>
                <w:szCs w:val="22"/>
              </w:rPr>
            </w:pPr>
            <w:r w:rsidRPr="000F6186">
              <w:rPr>
                <w:sz w:val="20"/>
                <w:szCs w:val="22"/>
              </w:rPr>
              <w:t>Сельскохозяйственный потребительский кооператив</w:t>
            </w:r>
          </w:p>
        </w:tc>
      </w:tr>
      <w:tr w:rsidR="00BA7379" w:rsidRPr="000F6186" w14:paraId="3D7A4764" w14:textId="77777777" w:rsidTr="0075337A">
        <w:tc>
          <w:tcPr>
            <w:tcW w:w="6254" w:type="dxa"/>
            <w:gridSpan w:val="4"/>
          </w:tcPr>
          <w:p w14:paraId="6A9295C1" w14:textId="77777777" w:rsidR="00BA7379" w:rsidRPr="000F6186" w:rsidRDefault="00BA7379" w:rsidP="0075337A">
            <w:pPr>
              <w:widowControl w:val="0"/>
              <w:autoSpaceDE w:val="0"/>
              <w:autoSpaceDN w:val="0"/>
              <w:rPr>
                <w:sz w:val="20"/>
                <w:szCs w:val="22"/>
              </w:rPr>
            </w:pPr>
          </w:p>
        </w:tc>
        <w:tc>
          <w:tcPr>
            <w:tcW w:w="3664" w:type="dxa"/>
          </w:tcPr>
          <w:p w14:paraId="1487EC20" w14:textId="77777777" w:rsidR="00BA7379" w:rsidRPr="000F6186" w:rsidRDefault="00BA7379" w:rsidP="0075337A">
            <w:pPr>
              <w:widowControl w:val="0"/>
              <w:autoSpaceDE w:val="0"/>
              <w:autoSpaceDN w:val="0"/>
              <w:rPr>
                <w:sz w:val="20"/>
                <w:szCs w:val="22"/>
              </w:rPr>
            </w:pPr>
            <w:r w:rsidRPr="000F6186">
              <w:rPr>
                <w:sz w:val="20"/>
                <w:szCs w:val="22"/>
              </w:rPr>
              <w:t>(далее - кооператив)</w:t>
            </w:r>
          </w:p>
        </w:tc>
      </w:tr>
      <w:tr w:rsidR="00BA7379" w:rsidRPr="000F6186" w14:paraId="17F0FC5C" w14:textId="77777777" w:rsidTr="0075337A">
        <w:tc>
          <w:tcPr>
            <w:tcW w:w="9918" w:type="dxa"/>
            <w:gridSpan w:val="5"/>
          </w:tcPr>
          <w:p w14:paraId="171190E9" w14:textId="77777777" w:rsidR="00BA7379" w:rsidRPr="000F6186" w:rsidRDefault="00BA7379" w:rsidP="0075337A">
            <w:pPr>
              <w:widowControl w:val="0"/>
              <w:autoSpaceDE w:val="0"/>
              <w:autoSpaceDN w:val="0"/>
              <w:rPr>
                <w:sz w:val="20"/>
                <w:szCs w:val="22"/>
              </w:rPr>
            </w:pPr>
            <w:r w:rsidRPr="000F6186">
              <w:rPr>
                <w:sz w:val="20"/>
                <w:szCs w:val="22"/>
              </w:rPr>
              <w:t>чей неделимый фонд формируется в том числе за счет получателя гранта "Агростартап"</w:t>
            </w:r>
          </w:p>
        </w:tc>
      </w:tr>
      <w:tr w:rsidR="00BA7379" w:rsidRPr="000F6186" w14:paraId="321AA0BB" w14:textId="77777777" w:rsidTr="0075337A">
        <w:tc>
          <w:tcPr>
            <w:tcW w:w="6254" w:type="dxa"/>
            <w:gridSpan w:val="4"/>
          </w:tcPr>
          <w:p w14:paraId="130E145D" w14:textId="77777777" w:rsidR="00BA7379" w:rsidRPr="000F6186" w:rsidRDefault="00BA7379" w:rsidP="0075337A">
            <w:pPr>
              <w:widowControl w:val="0"/>
              <w:autoSpaceDE w:val="0"/>
              <w:autoSpaceDN w:val="0"/>
              <w:rPr>
                <w:sz w:val="20"/>
                <w:szCs w:val="22"/>
              </w:rPr>
            </w:pPr>
          </w:p>
        </w:tc>
        <w:tc>
          <w:tcPr>
            <w:tcW w:w="3664" w:type="dxa"/>
          </w:tcPr>
          <w:p w14:paraId="1E2FFD71" w14:textId="77777777" w:rsidR="00BA7379" w:rsidRPr="000F6186" w:rsidRDefault="00BA7379" w:rsidP="0075337A">
            <w:pPr>
              <w:widowControl w:val="0"/>
              <w:autoSpaceDE w:val="0"/>
              <w:autoSpaceDN w:val="0"/>
              <w:rPr>
                <w:sz w:val="20"/>
                <w:szCs w:val="22"/>
              </w:rPr>
            </w:pPr>
            <w:r w:rsidRPr="000F6186">
              <w:rPr>
                <w:sz w:val="20"/>
                <w:szCs w:val="22"/>
              </w:rPr>
              <w:t>(далее - хозяйство)</w:t>
            </w:r>
          </w:p>
        </w:tc>
      </w:tr>
      <w:tr w:rsidR="00BA7379" w:rsidRPr="000F6186" w14:paraId="075516A0" w14:textId="77777777" w:rsidTr="0075337A">
        <w:tc>
          <w:tcPr>
            <w:tcW w:w="4673" w:type="dxa"/>
            <w:gridSpan w:val="2"/>
          </w:tcPr>
          <w:p w14:paraId="4295071E" w14:textId="77777777" w:rsidR="00BA7379" w:rsidRPr="000F6186" w:rsidRDefault="00BA7379" w:rsidP="0075337A">
            <w:pPr>
              <w:widowControl w:val="0"/>
              <w:autoSpaceDE w:val="0"/>
              <w:autoSpaceDN w:val="0"/>
              <w:rPr>
                <w:sz w:val="20"/>
                <w:szCs w:val="22"/>
              </w:rPr>
            </w:pPr>
            <w:r w:rsidRPr="000F6186">
              <w:rPr>
                <w:sz w:val="20"/>
                <w:szCs w:val="22"/>
              </w:rPr>
              <w:t>зарегистрированный по адресу:</w:t>
            </w:r>
          </w:p>
        </w:tc>
        <w:tc>
          <w:tcPr>
            <w:tcW w:w="5245" w:type="dxa"/>
            <w:gridSpan w:val="3"/>
          </w:tcPr>
          <w:p w14:paraId="6A3ED3ED" w14:textId="77777777" w:rsidR="00BA7379" w:rsidRPr="000F6186" w:rsidRDefault="00BA7379" w:rsidP="0075337A">
            <w:pPr>
              <w:widowControl w:val="0"/>
              <w:autoSpaceDE w:val="0"/>
              <w:autoSpaceDN w:val="0"/>
              <w:rPr>
                <w:sz w:val="20"/>
                <w:szCs w:val="22"/>
              </w:rPr>
            </w:pPr>
          </w:p>
        </w:tc>
      </w:tr>
      <w:tr w:rsidR="00BA7379" w:rsidRPr="000F6186" w14:paraId="2017751D" w14:textId="77777777" w:rsidTr="0075337A">
        <w:tc>
          <w:tcPr>
            <w:tcW w:w="2414" w:type="dxa"/>
          </w:tcPr>
          <w:p w14:paraId="66519E56" w14:textId="77777777" w:rsidR="00BA7379" w:rsidRPr="000F6186" w:rsidRDefault="00BA7379" w:rsidP="0075337A">
            <w:pPr>
              <w:widowControl w:val="0"/>
              <w:autoSpaceDE w:val="0"/>
              <w:autoSpaceDN w:val="0"/>
              <w:rPr>
                <w:sz w:val="20"/>
                <w:szCs w:val="22"/>
              </w:rPr>
            </w:pPr>
            <w:r w:rsidRPr="000F6186">
              <w:rPr>
                <w:sz w:val="20"/>
                <w:szCs w:val="22"/>
              </w:rPr>
              <w:t>ИНН</w:t>
            </w:r>
          </w:p>
        </w:tc>
        <w:tc>
          <w:tcPr>
            <w:tcW w:w="2259" w:type="dxa"/>
          </w:tcPr>
          <w:p w14:paraId="64343B82" w14:textId="77777777" w:rsidR="00BA7379" w:rsidRPr="000F6186" w:rsidRDefault="00BA7379" w:rsidP="0075337A">
            <w:pPr>
              <w:widowControl w:val="0"/>
              <w:autoSpaceDE w:val="0"/>
              <w:autoSpaceDN w:val="0"/>
              <w:rPr>
                <w:sz w:val="20"/>
                <w:szCs w:val="22"/>
              </w:rPr>
            </w:pPr>
          </w:p>
        </w:tc>
        <w:tc>
          <w:tcPr>
            <w:tcW w:w="1130" w:type="dxa"/>
          </w:tcPr>
          <w:p w14:paraId="42DBC424" w14:textId="77777777" w:rsidR="00BA7379" w:rsidRPr="000F6186" w:rsidRDefault="00BA7379" w:rsidP="0075337A">
            <w:pPr>
              <w:widowControl w:val="0"/>
              <w:autoSpaceDE w:val="0"/>
              <w:autoSpaceDN w:val="0"/>
              <w:rPr>
                <w:sz w:val="20"/>
                <w:szCs w:val="22"/>
              </w:rPr>
            </w:pPr>
            <w:r w:rsidRPr="000F6186">
              <w:rPr>
                <w:sz w:val="20"/>
                <w:szCs w:val="22"/>
              </w:rPr>
              <w:t>ОГРНИП</w:t>
            </w:r>
          </w:p>
        </w:tc>
        <w:tc>
          <w:tcPr>
            <w:tcW w:w="4115" w:type="dxa"/>
            <w:gridSpan w:val="2"/>
          </w:tcPr>
          <w:p w14:paraId="040071B9" w14:textId="77777777" w:rsidR="00BA7379" w:rsidRPr="000F6186" w:rsidRDefault="00BA7379" w:rsidP="0075337A">
            <w:pPr>
              <w:widowControl w:val="0"/>
              <w:autoSpaceDE w:val="0"/>
              <w:autoSpaceDN w:val="0"/>
              <w:rPr>
                <w:sz w:val="20"/>
                <w:szCs w:val="22"/>
              </w:rPr>
            </w:pPr>
          </w:p>
        </w:tc>
      </w:tr>
      <w:tr w:rsidR="00BA7379" w:rsidRPr="000F6186" w14:paraId="4AE30EF2" w14:textId="77777777" w:rsidTr="0075337A">
        <w:tc>
          <w:tcPr>
            <w:tcW w:w="9918" w:type="dxa"/>
            <w:gridSpan w:val="5"/>
          </w:tcPr>
          <w:p w14:paraId="3EF4A823" w14:textId="77777777" w:rsidR="00BA7379" w:rsidRPr="000F6186" w:rsidRDefault="00BA7379" w:rsidP="0075337A">
            <w:pPr>
              <w:widowControl w:val="0"/>
              <w:autoSpaceDE w:val="0"/>
              <w:autoSpaceDN w:val="0"/>
              <w:rPr>
                <w:sz w:val="20"/>
                <w:szCs w:val="22"/>
              </w:rPr>
            </w:pPr>
            <w:r w:rsidRPr="000F6186">
              <w:rPr>
                <w:sz w:val="20"/>
                <w:szCs w:val="22"/>
              </w:rPr>
              <w:t>в лице председателя кооператива __________________________________________________________ (Ф.И.О.)</w:t>
            </w:r>
          </w:p>
        </w:tc>
      </w:tr>
    </w:tbl>
    <w:p w14:paraId="03C137A7" w14:textId="77777777" w:rsidR="00BA7379" w:rsidRPr="000F6186" w:rsidRDefault="00BA7379" w:rsidP="00BA7379">
      <w:pPr>
        <w:widowControl w:val="0"/>
        <w:autoSpaceDE w:val="0"/>
        <w:autoSpaceDN w:val="0"/>
        <w:jc w:val="both"/>
        <w:rPr>
          <w:sz w:val="20"/>
          <w:szCs w:val="22"/>
        </w:rPr>
      </w:pPr>
    </w:p>
    <w:p w14:paraId="2680BE10" w14:textId="77777777" w:rsidR="00BA7379" w:rsidRPr="000F6186" w:rsidRDefault="00BA7379" w:rsidP="00BA7379">
      <w:pPr>
        <w:widowControl w:val="0"/>
        <w:autoSpaceDE w:val="0"/>
        <w:autoSpaceDN w:val="0"/>
        <w:ind w:firstLine="567"/>
        <w:jc w:val="both"/>
        <w:rPr>
          <w:sz w:val="20"/>
          <w:szCs w:val="22"/>
        </w:rPr>
      </w:pPr>
    </w:p>
    <w:p w14:paraId="34082EB9" w14:textId="77777777" w:rsidR="00BA7379" w:rsidRPr="000F6186" w:rsidRDefault="00BA7379" w:rsidP="00BA7379">
      <w:pPr>
        <w:widowControl w:val="0"/>
        <w:autoSpaceDE w:val="0"/>
        <w:autoSpaceDN w:val="0"/>
        <w:ind w:firstLine="567"/>
        <w:jc w:val="both"/>
        <w:rPr>
          <w:sz w:val="20"/>
          <w:szCs w:val="22"/>
        </w:rPr>
      </w:pPr>
      <w:r w:rsidRPr="000F6186">
        <w:rPr>
          <w:sz w:val="20"/>
          <w:szCs w:val="22"/>
        </w:rPr>
        <w:t>обязуется    состоять    в   ревизионном   союзе   сельскохозяйственных потребительских    кооперативов</w:t>
      </w:r>
      <w:proofErr w:type="gramStart"/>
      <w:r w:rsidRPr="000F6186">
        <w:rPr>
          <w:sz w:val="20"/>
          <w:szCs w:val="22"/>
        </w:rPr>
        <w:t xml:space="preserve">   (</w:t>
      </w:r>
      <w:proofErr w:type="gramEnd"/>
      <w:r w:rsidRPr="000F6186">
        <w:rPr>
          <w:sz w:val="20"/>
          <w:szCs w:val="22"/>
        </w:rPr>
        <w:t>за   исключением   сельскохозяйственного потребительского  кредитного  кооператива) в течение 5 лет со дня получения</w:t>
      </w:r>
    </w:p>
    <w:p w14:paraId="38F550EA" w14:textId="77777777" w:rsidR="00BA7379" w:rsidRPr="000F6186" w:rsidRDefault="00BA7379" w:rsidP="00BA7379">
      <w:pPr>
        <w:widowControl w:val="0"/>
        <w:autoSpaceDE w:val="0"/>
        <w:autoSpaceDN w:val="0"/>
        <w:jc w:val="both"/>
        <w:rPr>
          <w:sz w:val="20"/>
          <w:szCs w:val="22"/>
        </w:rPr>
      </w:pPr>
      <w:r w:rsidRPr="000F6186">
        <w:rPr>
          <w:sz w:val="20"/>
          <w:szCs w:val="22"/>
        </w:rPr>
        <w:t>части средств гранта "Агростартап";</w:t>
      </w:r>
    </w:p>
    <w:p w14:paraId="362DF574" w14:textId="77777777" w:rsidR="00BA7379" w:rsidRPr="000F6186" w:rsidRDefault="00BA7379" w:rsidP="00BA7379">
      <w:pPr>
        <w:widowControl w:val="0"/>
        <w:autoSpaceDE w:val="0"/>
        <w:autoSpaceDN w:val="0"/>
        <w:ind w:firstLine="567"/>
        <w:jc w:val="both"/>
        <w:rPr>
          <w:sz w:val="20"/>
          <w:szCs w:val="22"/>
        </w:rPr>
      </w:pPr>
      <w:r w:rsidRPr="000F6186">
        <w:rPr>
          <w:sz w:val="20"/>
          <w:szCs w:val="22"/>
        </w:rPr>
        <w:t xml:space="preserve">соглашаюсь на обработку и передачу персональных данных в соответствии с </w:t>
      </w:r>
      <w:hyperlink r:id="rId13" w:tooltip="Федеральный закон от 27.07.2006 N 152-ФЗ (ред. от 14.07.2022) &quot;О персональных данных&quot; {КонсультантПлюс}">
        <w:r w:rsidRPr="000F6186">
          <w:rPr>
            <w:color w:val="0000FF"/>
            <w:sz w:val="20"/>
            <w:szCs w:val="22"/>
          </w:rPr>
          <w:t>пунктом  4  части  1  статьи  6</w:t>
        </w:r>
      </w:hyperlink>
      <w:r w:rsidRPr="000F6186">
        <w:rPr>
          <w:sz w:val="20"/>
          <w:szCs w:val="22"/>
        </w:rPr>
        <w:t xml:space="preserve">  Федерального  закона  от 27 июля 2006 года N 152-ФЗ "О персональных данных";</w:t>
      </w:r>
    </w:p>
    <w:p w14:paraId="1C2E31D1" w14:textId="77777777" w:rsidR="00BA7379" w:rsidRPr="000F6186" w:rsidRDefault="00BA7379" w:rsidP="00BA7379">
      <w:pPr>
        <w:widowControl w:val="0"/>
        <w:autoSpaceDE w:val="0"/>
        <w:autoSpaceDN w:val="0"/>
        <w:ind w:firstLine="567"/>
        <w:jc w:val="both"/>
        <w:rPr>
          <w:sz w:val="20"/>
          <w:szCs w:val="22"/>
        </w:rPr>
      </w:pPr>
      <w:r w:rsidRPr="000F6186">
        <w:rPr>
          <w:sz w:val="20"/>
          <w:szCs w:val="22"/>
        </w:rPr>
        <w:t>подтверждаю,  что  на  дату не ранее чем за 30 календарных дней до даты подачи  заявки  в  конкурсную комиссию Заявителем у кооператива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14:paraId="3339EE20" w14:textId="77777777" w:rsidR="00BA7379" w:rsidRPr="000F6186" w:rsidRDefault="00BA7379" w:rsidP="00BA7379">
      <w:pPr>
        <w:widowControl w:val="0"/>
        <w:autoSpaceDE w:val="0"/>
        <w:autoSpaceDN w:val="0"/>
        <w:ind w:firstLine="567"/>
        <w:jc w:val="both"/>
        <w:rPr>
          <w:sz w:val="20"/>
          <w:szCs w:val="22"/>
        </w:rPr>
      </w:pPr>
      <w:r w:rsidRPr="000F6186">
        <w:rPr>
          <w:sz w:val="20"/>
          <w:szCs w:val="22"/>
        </w:rPr>
        <w:t xml:space="preserve">подтверждаю,  что  кооператив  является  субъектом  малого  и  среднего предпринимательства в соответствии с Федеральным </w:t>
      </w:r>
      <w:hyperlink r:id="rId14"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sidRPr="000F6186">
          <w:rPr>
            <w:color w:val="0000FF"/>
            <w:sz w:val="20"/>
            <w:szCs w:val="22"/>
          </w:rPr>
          <w:t>законом</w:t>
        </w:r>
      </w:hyperlink>
      <w:r w:rsidRPr="000F6186">
        <w:rPr>
          <w:sz w:val="20"/>
          <w:szCs w:val="22"/>
        </w:rPr>
        <w:t xml:space="preserve"> от 24 июля 2007 г. N  209-ФЗ  "О  развитии  малого и среднего предпринимательства в Российской Федерации" и объединяет не менее 5 личных подсобных хозяйств и (или) 3 иных сельскохозяйственных  товаропроизводителей  (кроме ассоциированных членов), зарегистрированных   на   сельской   территории   или  территории  сельской агломерации  Республики  Дагестан,  отвечающих  критериям микро- или малого предприятия;</w:t>
      </w:r>
    </w:p>
    <w:p w14:paraId="50711B3D" w14:textId="77777777" w:rsidR="00BA7379" w:rsidRPr="000F6186" w:rsidRDefault="00BA7379" w:rsidP="00BA7379">
      <w:pPr>
        <w:widowControl w:val="0"/>
        <w:autoSpaceDE w:val="0"/>
        <w:autoSpaceDN w:val="0"/>
        <w:ind w:firstLine="567"/>
        <w:jc w:val="both"/>
        <w:rPr>
          <w:sz w:val="20"/>
          <w:szCs w:val="22"/>
        </w:rPr>
      </w:pPr>
      <w:proofErr w:type="gramStart"/>
      <w:r w:rsidRPr="000F6186">
        <w:rPr>
          <w:sz w:val="20"/>
          <w:szCs w:val="22"/>
        </w:rPr>
        <w:t>обязуюсь  иметь</w:t>
      </w:r>
      <w:proofErr w:type="gramEnd"/>
      <w:r w:rsidRPr="000F6186">
        <w:rPr>
          <w:sz w:val="20"/>
          <w:szCs w:val="22"/>
        </w:rPr>
        <w:t xml:space="preserve">  план  расходов  средств  неделимого фонда кооператива, сформированного за счет гранта "Агростартап";</w:t>
      </w:r>
    </w:p>
    <w:p w14:paraId="1E2ED64B" w14:textId="77777777" w:rsidR="00BA7379" w:rsidRPr="000F6186" w:rsidRDefault="00BA7379" w:rsidP="00BA7379">
      <w:pPr>
        <w:widowControl w:val="0"/>
        <w:autoSpaceDE w:val="0"/>
        <w:autoSpaceDN w:val="0"/>
        <w:ind w:firstLine="567"/>
        <w:jc w:val="both"/>
        <w:rPr>
          <w:sz w:val="20"/>
          <w:szCs w:val="22"/>
        </w:rPr>
      </w:pPr>
      <w:proofErr w:type="gramStart"/>
      <w:r w:rsidRPr="000F6186">
        <w:rPr>
          <w:sz w:val="20"/>
          <w:szCs w:val="22"/>
        </w:rPr>
        <w:t>обязуюсь  перерегистрировать</w:t>
      </w:r>
      <w:proofErr w:type="gramEnd"/>
      <w:r w:rsidRPr="000F6186">
        <w:rPr>
          <w:sz w:val="20"/>
          <w:szCs w:val="22"/>
        </w:rPr>
        <w:t xml:space="preserve">  члена  кооператива  -  получателя  гранта "Агростартап"  в  хозяйство,  в  случае  его вхождения  в  кооператив, как гражданина, ведущего личное подсобное хозяйство;</w:t>
      </w:r>
    </w:p>
    <w:p w14:paraId="05DFBAA4" w14:textId="77777777" w:rsidR="00BA7379" w:rsidRPr="000F6186" w:rsidRDefault="00BA7379" w:rsidP="00BA7379">
      <w:pPr>
        <w:widowControl w:val="0"/>
        <w:autoSpaceDE w:val="0"/>
        <w:autoSpaceDN w:val="0"/>
        <w:ind w:firstLine="567"/>
        <w:jc w:val="both"/>
        <w:rPr>
          <w:sz w:val="20"/>
          <w:szCs w:val="22"/>
        </w:rPr>
      </w:pPr>
      <w:proofErr w:type="gramStart"/>
      <w:r w:rsidRPr="000F6186">
        <w:rPr>
          <w:sz w:val="20"/>
          <w:szCs w:val="22"/>
        </w:rPr>
        <w:t>обязуюсь  освоить</w:t>
      </w:r>
      <w:proofErr w:type="gramEnd"/>
      <w:r w:rsidRPr="000F6186">
        <w:rPr>
          <w:sz w:val="20"/>
          <w:szCs w:val="22"/>
        </w:rPr>
        <w:t xml:space="preserve">  грант  "Агростартап" в течение 18 месяцев с даты его внесения  Заявителем в неделимый фонд кооператива и использовать имущество, приобретаемое  за  счет средств неделимого фонда кооператива, исключительно на развитие кооператива и для оказания услуг членам кооператива. Имущество, </w:t>
      </w:r>
      <w:proofErr w:type="gramStart"/>
      <w:r w:rsidRPr="000F6186">
        <w:rPr>
          <w:sz w:val="20"/>
          <w:szCs w:val="22"/>
        </w:rPr>
        <w:t>приобретаемое  кооперативом</w:t>
      </w:r>
      <w:proofErr w:type="gramEnd"/>
      <w:r w:rsidRPr="000F6186">
        <w:rPr>
          <w:sz w:val="20"/>
          <w:szCs w:val="22"/>
        </w:rPr>
        <w:t xml:space="preserve">  с  участием  гранта,  вносимого хозяйством,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внесения гранта "Агростартап";</w:t>
      </w:r>
    </w:p>
    <w:p w14:paraId="7307CC50" w14:textId="0E513746" w:rsidR="00BA7379" w:rsidRPr="000F6186" w:rsidRDefault="00BA7379" w:rsidP="00BA7379">
      <w:pPr>
        <w:widowControl w:val="0"/>
        <w:autoSpaceDE w:val="0"/>
        <w:autoSpaceDN w:val="0"/>
        <w:ind w:firstLine="567"/>
        <w:jc w:val="both"/>
        <w:rPr>
          <w:sz w:val="20"/>
          <w:szCs w:val="22"/>
        </w:rPr>
      </w:pPr>
      <w:proofErr w:type="gramStart"/>
      <w:r w:rsidRPr="000F6186">
        <w:rPr>
          <w:sz w:val="20"/>
          <w:szCs w:val="22"/>
        </w:rPr>
        <w:t>обязуюсь  по</w:t>
      </w:r>
      <w:proofErr w:type="gramEnd"/>
      <w:r w:rsidRPr="000F6186">
        <w:rPr>
          <w:sz w:val="20"/>
          <w:szCs w:val="22"/>
        </w:rPr>
        <w:t xml:space="preserve">  истечении  18  месяцев  с  даты получения средств на счет кооператива,  представить  отчет  об  использовании  средств, полученных от получателя  гранта  "Агростартап"  в  целях  формирования  неделимого фонда </w:t>
      </w:r>
      <w:r w:rsidR="0075337A" w:rsidRPr="000F6186">
        <w:rPr>
          <w:sz w:val="20"/>
          <w:szCs w:val="22"/>
        </w:rPr>
        <w:t>кооператива</w:t>
      </w:r>
      <w:r w:rsidRPr="000F6186">
        <w:rPr>
          <w:sz w:val="20"/>
          <w:szCs w:val="22"/>
        </w:rPr>
        <w:t>;</w:t>
      </w:r>
    </w:p>
    <w:p w14:paraId="14C42668" w14:textId="13723EA2" w:rsidR="00BA7379" w:rsidRPr="000F6186" w:rsidRDefault="00BA7379" w:rsidP="00EA2473">
      <w:pPr>
        <w:widowControl w:val="0"/>
        <w:autoSpaceDE w:val="0"/>
        <w:autoSpaceDN w:val="0"/>
        <w:ind w:firstLine="567"/>
        <w:jc w:val="both"/>
        <w:rPr>
          <w:sz w:val="20"/>
          <w:szCs w:val="22"/>
        </w:rPr>
      </w:pPr>
      <w:r w:rsidRPr="000F6186">
        <w:rPr>
          <w:sz w:val="20"/>
          <w:szCs w:val="22"/>
        </w:rPr>
        <w:t>обязуюсь  обеспечить  возврат  средств  гранта "Агростартап", внесенных Заявителем в неделимый фонд, в республиканский бюджет Республики Дагестан в полном  объеме  за  счет  имущества  кооператива  в случае его ликвидации в течение 5 лет с момента получения средств и в случае нарушения кооперативом сроков  использования гранта, неиспользованные остатки средств возвращает в доход республиканского бюджета Республики Дагестан;</w:t>
      </w:r>
    </w:p>
    <w:p w14:paraId="20A7809D" w14:textId="20D997B5" w:rsidR="00BA7379" w:rsidRPr="000F6186" w:rsidRDefault="00BA7379" w:rsidP="0075337A">
      <w:pPr>
        <w:widowControl w:val="0"/>
        <w:autoSpaceDE w:val="0"/>
        <w:autoSpaceDN w:val="0"/>
        <w:ind w:firstLine="567"/>
        <w:jc w:val="both"/>
        <w:rPr>
          <w:sz w:val="20"/>
          <w:szCs w:val="22"/>
        </w:rPr>
      </w:pPr>
      <w:proofErr w:type="gramStart"/>
      <w:r w:rsidRPr="000F6186">
        <w:rPr>
          <w:sz w:val="20"/>
          <w:szCs w:val="22"/>
        </w:rPr>
        <w:t>обязуюсь  осуществлять</w:t>
      </w:r>
      <w:proofErr w:type="gramEnd"/>
      <w:r w:rsidRPr="000F6186">
        <w:rPr>
          <w:sz w:val="20"/>
          <w:szCs w:val="22"/>
        </w:rPr>
        <w:t xml:space="preserve">  деятельность  в  течение 5 лет со дня получения части  средств  гранта "Агростартап" и ежегодно представлять в Министерство отче</w:t>
      </w:r>
      <w:r w:rsidR="0075337A" w:rsidRPr="000F6186">
        <w:rPr>
          <w:sz w:val="20"/>
          <w:szCs w:val="22"/>
        </w:rPr>
        <w:t>т  о  результатах  деятельности.</w:t>
      </w:r>
    </w:p>
    <w:p w14:paraId="569DBFD6" w14:textId="7CD560B6" w:rsidR="00EA2473" w:rsidRPr="000F6186" w:rsidRDefault="00EA2473" w:rsidP="0075337A">
      <w:pPr>
        <w:widowControl w:val="0"/>
        <w:autoSpaceDE w:val="0"/>
        <w:autoSpaceDN w:val="0"/>
        <w:ind w:firstLine="567"/>
        <w:jc w:val="both"/>
        <w:rPr>
          <w:sz w:val="20"/>
          <w:szCs w:val="22"/>
        </w:rPr>
      </w:pPr>
    </w:p>
    <w:p w14:paraId="20EC1C82" w14:textId="77777777" w:rsidR="00EA2473" w:rsidRPr="000F6186" w:rsidRDefault="00EA2473" w:rsidP="0075337A">
      <w:pPr>
        <w:widowControl w:val="0"/>
        <w:autoSpaceDE w:val="0"/>
        <w:autoSpaceDN w:val="0"/>
        <w:ind w:firstLine="567"/>
        <w:jc w:val="both"/>
        <w:rPr>
          <w:sz w:val="20"/>
          <w:szCs w:val="22"/>
        </w:rPr>
      </w:pPr>
    </w:p>
    <w:p w14:paraId="54FDD423" w14:textId="77777777" w:rsidR="00BA7379" w:rsidRPr="000F6186" w:rsidRDefault="00BA7379" w:rsidP="00BA7379">
      <w:pPr>
        <w:widowControl w:val="0"/>
        <w:autoSpaceDE w:val="0"/>
        <w:autoSpaceDN w:val="0"/>
        <w:jc w:val="both"/>
        <w:rPr>
          <w:sz w:val="20"/>
          <w:szCs w:val="22"/>
        </w:rPr>
      </w:pPr>
    </w:p>
    <w:p w14:paraId="28C01909" w14:textId="77777777" w:rsidR="00BA7379" w:rsidRPr="000F6186" w:rsidRDefault="00BA7379" w:rsidP="00BA7379">
      <w:pPr>
        <w:widowControl w:val="0"/>
        <w:autoSpaceDE w:val="0"/>
        <w:autoSpaceDN w:val="0"/>
        <w:jc w:val="both"/>
        <w:rPr>
          <w:sz w:val="20"/>
          <w:szCs w:val="22"/>
        </w:rPr>
      </w:pPr>
      <w:r w:rsidRPr="000F6186">
        <w:rPr>
          <w:sz w:val="20"/>
          <w:szCs w:val="22"/>
        </w:rPr>
        <w:t>Председатель кооператива             _______________   _________________________________</w:t>
      </w:r>
    </w:p>
    <w:p w14:paraId="6C8D2B55" w14:textId="1D0E5A68" w:rsidR="00BA7379" w:rsidRPr="000F6186" w:rsidRDefault="00BA7379" w:rsidP="00BA7379">
      <w:pPr>
        <w:widowControl w:val="0"/>
        <w:autoSpaceDE w:val="0"/>
        <w:autoSpaceDN w:val="0"/>
        <w:jc w:val="both"/>
        <w:rPr>
          <w:sz w:val="20"/>
          <w:szCs w:val="22"/>
        </w:rPr>
      </w:pPr>
      <w:r w:rsidRPr="000F6186">
        <w:rPr>
          <w:sz w:val="20"/>
          <w:szCs w:val="22"/>
        </w:rPr>
        <w:t xml:space="preserve">                                                                (</w:t>
      </w:r>
      <w:proofErr w:type="gramStart"/>
      <w:r w:rsidRPr="000F6186">
        <w:rPr>
          <w:sz w:val="20"/>
          <w:szCs w:val="22"/>
        </w:rPr>
        <w:t xml:space="preserve">подпись)   </w:t>
      </w:r>
      <w:proofErr w:type="gramEnd"/>
      <w:r w:rsidRPr="000F6186">
        <w:rPr>
          <w:sz w:val="20"/>
          <w:szCs w:val="22"/>
        </w:rPr>
        <w:t xml:space="preserve">                  (расшифровка подписи)</w:t>
      </w:r>
    </w:p>
    <w:p w14:paraId="4AAEFD94" w14:textId="364300A4" w:rsidR="00EA2473" w:rsidRPr="000F6186" w:rsidRDefault="00EA2473" w:rsidP="00BA7379">
      <w:pPr>
        <w:widowControl w:val="0"/>
        <w:autoSpaceDE w:val="0"/>
        <w:autoSpaceDN w:val="0"/>
        <w:jc w:val="both"/>
        <w:rPr>
          <w:sz w:val="20"/>
          <w:szCs w:val="22"/>
        </w:rPr>
      </w:pPr>
    </w:p>
    <w:p w14:paraId="437C604E" w14:textId="15876A2E" w:rsidR="00EA2473" w:rsidRPr="000F6186" w:rsidRDefault="00EA2473" w:rsidP="00BA7379">
      <w:pPr>
        <w:widowControl w:val="0"/>
        <w:autoSpaceDE w:val="0"/>
        <w:autoSpaceDN w:val="0"/>
        <w:jc w:val="both"/>
        <w:rPr>
          <w:sz w:val="20"/>
          <w:szCs w:val="22"/>
        </w:rPr>
      </w:pPr>
    </w:p>
    <w:p w14:paraId="07011206" w14:textId="77777777" w:rsidR="00EA2473" w:rsidRPr="000F6186" w:rsidRDefault="00EA2473" w:rsidP="00BA7379">
      <w:pPr>
        <w:widowControl w:val="0"/>
        <w:autoSpaceDE w:val="0"/>
        <w:autoSpaceDN w:val="0"/>
        <w:jc w:val="both"/>
        <w:rPr>
          <w:sz w:val="20"/>
          <w:szCs w:val="22"/>
        </w:rPr>
      </w:pPr>
    </w:p>
    <w:p w14:paraId="7C0ABEAC" w14:textId="791ACC4D" w:rsidR="00EA2473" w:rsidRPr="000F6186" w:rsidRDefault="00EA2473" w:rsidP="00EA2473">
      <w:pPr>
        <w:widowControl w:val="0"/>
        <w:autoSpaceDE w:val="0"/>
        <w:autoSpaceDN w:val="0"/>
        <w:jc w:val="both"/>
        <w:rPr>
          <w:sz w:val="20"/>
          <w:szCs w:val="22"/>
        </w:rPr>
      </w:pPr>
      <w:r w:rsidRPr="000F6186">
        <w:rPr>
          <w:sz w:val="20"/>
          <w:szCs w:val="22"/>
        </w:rPr>
        <w:t xml:space="preserve">                                                       </w:t>
      </w:r>
      <w:r w:rsidR="00BA7379" w:rsidRPr="000F6186">
        <w:rPr>
          <w:sz w:val="20"/>
          <w:szCs w:val="22"/>
        </w:rPr>
        <w:t xml:space="preserve">  М.П. (при </w:t>
      </w:r>
      <w:proofErr w:type="gramStart"/>
      <w:r w:rsidR="00BA7379" w:rsidRPr="000F6186">
        <w:rPr>
          <w:sz w:val="20"/>
          <w:szCs w:val="22"/>
        </w:rPr>
        <w:t>наличии)</w:t>
      </w:r>
      <w:r w:rsidRPr="000F6186">
        <w:rPr>
          <w:sz w:val="20"/>
          <w:szCs w:val="22"/>
        </w:rPr>
        <w:t xml:space="preserve">   </w:t>
      </w:r>
      <w:proofErr w:type="gramEnd"/>
      <w:r w:rsidRPr="000F6186">
        <w:rPr>
          <w:sz w:val="20"/>
          <w:szCs w:val="22"/>
        </w:rPr>
        <w:t xml:space="preserve">                               "__" __________ 20__ г.</w:t>
      </w:r>
    </w:p>
    <w:p w14:paraId="7EC45D80" w14:textId="58807CDB" w:rsidR="00BA7379" w:rsidRDefault="00BA7379" w:rsidP="00BA7379">
      <w:pPr>
        <w:widowControl w:val="0"/>
        <w:autoSpaceDE w:val="0"/>
        <w:autoSpaceDN w:val="0"/>
        <w:jc w:val="both"/>
        <w:rPr>
          <w:sz w:val="20"/>
          <w:szCs w:val="22"/>
          <w:highlight w:val="green"/>
        </w:rPr>
      </w:pPr>
    </w:p>
    <w:p w14:paraId="5442D239" w14:textId="77777777" w:rsidR="00EA2473" w:rsidRDefault="00EA2473" w:rsidP="00BA7379">
      <w:pPr>
        <w:widowControl w:val="0"/>
        <w:autoSpaceDE w:val="0"/>
        <w:autoSpaceDN w:val="0"/>
        <w:jc w:val="both"/>
        <w:rPr>
          <w:sz w:val="20"/>
          <w:szCs w:val="22"/>
          <w:highlight w:val="green"/>
        </w:rPr>
      </w:pPr>
    </w:p>
    <w:p w14:paraId="2BDC767B" w14:textId="77777777" w:rsidR="00EA2473" w:rsidRPr="00E214BD" w:rsidRDefault="00EA2473" w:rsidP="00BA7379">
      <w:pPr>
        <w:widowControl w:val="0"/>
        <w:autoSpaceDE w:val="0"/>
        <w:autoSpaceDN w:val="0"/>
        <w:jc w:val="both"/>
        <w:rPr>
          <w:sz w:val="20"/>
          <w:szCs w:val="22"/>
          <w:highlight w:val="green"/>
        </w:rPr>
      </w:pPr>
    </w:p>
    <w:p w14:paraId="347C1784" w14:textId="77777777" w:rsidR="00BA7379" w:rsidRDefault="00BA7379" w:rsidP="00BA7379">
      <w:pPr>
        <w:widowControl w:val="0"/>
        <w:autoSpaceDE w:val="0"/>
        <w:autoSpaceDN w:val="0"/>
        <w:jc w:val="right"/>
        <w:outlineLvl w:val="0"/>
        <w:rPr>
          <w:sz w:val="20"/>
          <w:szCs w:val="22"/>
          <w:highlight w:val="green"/>
        </w:rPr>
      </w:pPr>
    </w:p>
    <w:p w14:paraId="179EF527" w14:textId="77777777" w:rsidR="00BA7379" w:rsidRDefault="00BA7379" w:rsidP="00BA7379">
      <w:pPr>
        <w:widowControl w:val="0"/>
        <w:autoSpaceDE w:val="0"/>
        <w:autoSpaceDN w:val="0"/>
        <w:jc w:val="right"/>
        <w:outlineLvl w:val="0"/>
        <w:rPr>
          <w:sz w:val="20"/>
          <w:szCs w:val="22"/>
          <w:highlight w:val="green"/>
        </w:rPr>
      </w:pPr>
    </w:p>
    <w:p w14:paraId="482F969C" w14:textId="77777777" w:rsidR="00BA7379" w:rsidRDefault="00BA7379" w:rsidP="00BA7379">
      <w:pPr>
        <w:widowControl w:val="0"/>
        <w:autoSpaceDE w:val="0"/>
        <w:autoSpaceDN w:val="0"/>
        <w:jc w:val="right"/>
        <w:outlineLvl w:val="0"/>
        <w:rPr>
          <w:sz w:val="20"/>
          <w:szCs w:val="22"/>
          <w:highlight w:val="green"/>
        </w:rPr>
      </w:pPr>
    </w:p>
    <w:p w14:paraId="64B1B669" w14:textId="77777777" w:rsidR="00BA7379" w:rsidRDefault="00BA7379" w:rsidP="00BA7379">
      <w:pPr>
        <w:widowControl w:val="0"/>
        <w:autoSpaceDE w:val="0"/>
        <w:autoSpaceDN w:val="0"/>
        <w:jc w:val="right"/>
        <w:outlineLvl w:val="0"/>
        <w:rPr>
          <w:sz w:val="20"/>
          <w:szCs w:val="22"/>
          <w:highlight w:val="green"/>
        </w:rPr>
      </w:pPr>
    </w:p>
    <w:p w14:paraId="10AFCEE3" w14:textId="77777777" w:rsidR="00BA7379" w:rsidRDefault="00BA7379" w:rsidP="00BA7379">
      <w:pPr>
        <w:widowControl w:val="0"/>
        <w:autoSpaceDE w:val="0"/>
        <w:autoSpaceDN w:val="0"/>
        <w:jc w:val="right"/>
        <w:outlineLvl w:val="0"/>
        <w:rPr>
          <w:sz w:val="20"/>
          <w:szCs w:val="22"/>
          <w:highlight w:val="green"/>
        </w:rPr>
      </w:pPr>
    </w:p>
    <w:p w14:paraId="43A08DCA" w14:textId="77777777" w:rsidR="00BA7379" w:rsidRDefault="00BA7379" w:rsidP="00BA7379">
      <w:pPr>
        <w:widowControl w:val="0"/>
        <w:autoSpaceDE w:val="0"/>
        <w:autoSpaceDN w:val="0"/>
        <w:jc w:val="right"/>
        <w:outlineLvl w:val="0"/>
        <w:rPr>
          <w:sz w:val="20"/>
          <w:szCs w:val="22"/>
          <w:highlight w:val="green"/>
        </w:rPr>
      </w:pPr>
    </w:p>
    <w:p w14:paraId="016C687C" w14:textId="77777777" w:rsidR="00BA7379" w:rsidRDefault="00BA7379" w:rsidP="00BA7379">
      <w:pPr>
        <w:widowControl w:val="0"/>
        <w:autoSpaceDE w:val="0"/>
        <w:autoSpaceDN w:val="0"/>
        <w:jc w:val="right"/>
        <w:outlineLvl w:val="0"/>
        <w:rPr>
          <w:sz w:val="20"/>
          <w:szCs w:val="22"/>
          <w:highlight w:val="green"/>
        </w:rPr>
      </w:pPr>
    </w:p>
    <w:p w14:paraId="36F11851" w14:textId="77777777" w:rsidR="00BA7379" w:rsidRDefault="00BA7379" w:rsidP="00BA7379">
      <w:pPr>
        <w:widowControl w:val="0"/>
        <w:autoSpaceDE w:val="0"/>
        <w:autoSpaceDN w:val="0"/>
        <w:jc w:val="right"/>
        <w:outlineLvl w:val="0"/>
        <w:rPr>
          <w:sz w:val="20"/>
          <w:szCs w:val="22"/>
          <w:highlight w:val="green"/>
        </w:rPr>
      </w:pPr>
    </w:p>
    <w:p w14:paraId="5A3EA8E7" w14:textId="77777777" w:rsidR="00BA7379" w:rsidRDefault="00BA7379" w:rsidP="00BA7379">
      <w:pPr>
        <w:widowControl w:val="0"/>
        <w:autoSpaceDE w:val="0"/>
        <w:autoSpaceDN w:val="0"/>
        <w:jc w:val="right"/>
        <w:outlineLvl w:val="0"/>
        <w:rPr>
          <w:sz w:val="20"/>
          <w:szCs w:val="22"/>
          <w:highlight w:val="green"/>
        </w:rPr>
      </w:pPr>
    </w:p>
    <w:p w14:paraId="048E241D" w14:textId="77777777" w:rsidR="003A5F27" w:rsidRDefault="003A5F27" w:rsidP="00016593">
      <w:pPr>
        <w:widowControl w:val="0"/>
        <w:autoSpaceDE w:val="0"/>
        <w:autoSpaceDN w:val="0"/>
        <w:jc w:val="right"/>
        <w:outlineLvl w:val="0"/>
        <w:rPr>
          <w:sz w:val="20"/>
          <w:szCs w:val="22"/>
          <w:highlight w:val="green"/>
        </w:rPr>
      </w:pPr>
    </w:p>
    <w:p w14:paraId="5ACA0704" w14:textId="77777777" w:rsidR="003A5F27" w:rsidRDefault="003A5F27" w:rsidP="00016593">
      <w:pPr>
        <w:widowControl w:val="0"/>
        <w:autoSpaceDE w:val="0"/>
        <w:autoSpaceDN w:val="0"/>
        <w:jc w:val="right"/>
        <w:outlineLvl w:val="0"/>
        <w:rPr>
          <w:sz w:val="20"/>
          <w:szCs w:val="22"/>
          <w:highlight w:val="green"/>
        </w:rPr>
      </w:pPr>
    </w:p>
    <w:p w14:paraId="1875424C" w14:textId="77777777" w:rsidR="003A5F27" w:rsidRDefault="003A5F27" w:rsidP="00016593">
      <w:pPr>
        <w:widowControl w:val="0"/>
        <w:autoSpaceDE w:val="0"/>
        <w:autoSpaceDN w:val="0"/>
        <w:jc w:val="right"/>
        <w:outlineLvl w:val="0"/>
        <w:rPr>
          <w:sz w:val="20"/>
          <w:szCs w:val="22"/>
          <w:highlight w:val="green"/>
        </w:rPr>
      </w:pPr>
    </w:p>
    <w:p w14:paraId="0D01E844" w14:textId="77777777" w:rsidR="003A5F27" w:rsidRDefault="003A5F27" w:rsidP="00016593">
      <w:pPr>
        <w:widowControl w:val="0"/>
        <w:autoSpaceDE w:val="0"/>
        <w:autoSpaceDN w:val="0"/>
        <w:jc w:val="right"/>
        <w:outlineLvl w:val="0"/>
        <w:rPr>
          <w:sz w:val="20"/>
          <w:szCs w:val="22"/>
          <w:highlight w:val="green"/>
        </w:rPr>
      </w:pPr>
    </w:p>
    <w:p w14:paraId="116516F8" w14:textId="77777777" w:rsidR="003A5F27" w:rsidRDefault="003A5F27" w:rsidP="00016593">
      <w:pPr>
        <w:widowControl w:val="0"/>
        <w:autoSpaceDE w:val="0"/>
        <w:autoSpaceDN w:val="0"/>
        <w:jc w:val="right"/>
        <w:outlineLvl w:val="0"/>
        <w:rPr>
          <w:sz w:val="20"/>
          <w:szCs w:val="22"/>
          <w:highlight w:val="green"/>
        </w:rPr>
      </w:pPr>
    </w:p>
    <w:p w14:paraId="17E6737D" w14:textId="77777777" w:rsidR="003A5F27" w:rsidRDefault="003A5F27" w:rsidP="00016593">
      <w:pPr>
        <w:widowControl w:val="0"/>
        <w:autoSpaceDE w:val="0"/>
        <w:autoSpaceDN w:val="0"/>
        <w:jc w:val="right"/>
        <w:outlineLvl w:val="0"/>
        <w:rPr>
          <w:sz w:val="20"/>
          <w:szCs w:val="22"/>
          <w:highlight w:val="green"/>
        </w:rPr>
      </w:pPr>
    </w:p>
    <w:p w14:paraId="54C20BC1" w14:textId="77777777" w:rsidR="003A5F27" w:rsidRDefault="003A5F27" w:rsidP="00016593">
      <w:pPr>
        <w:widowControl w:val="0"/>
        <w:autoSpaceDE w:val="0"/>
        <w:autoSpaceDN w:val="0"/>
        <w:jc w:val="right"/>
        <w:outlineLvl w:val="0"/>
        <w:rPr>
          <w:sz w:val="20"/>
          <w:szCs w:val="22"/>
          <w:highlight w:val="green"/>
        </w:rPr>
      </w:pPr>
    </w:p>
    <w:p w14:paraId="332EF29F" w14:textId="77777777" w:rsidR="003A5F27" w:rsidRDefault="003A5F27" w:rsidP="00016593">
      <w:pPr>
        <w:widowControl w:val="0"/>
        <w:autoSpaceDE w:val="0"/>
        <w:autoSpaceDN w:val="0"/>
        <w:jc w:val="right"/>
        <w:outlineLvl w:val="0"/>
        <w:rPr>
          <w:sz w:val="20"/>
          <w:szCs w:val="22"/>
          <w:highlight w:val="green"/>
        </w:rPr>
      </w:pPr>
    </w:p>
    <w:p w14:paraId="4BDF2C54" w14:textId="77777777" w:rsidR="003A5F27" w:rsidRDefault="003A5F27" w:rsidP="00016593">
      <w:pPr>
        <w:widowControl w:val="0"/>
        <w:autoSpaceDE w:val="0"/>
        <w:autoSpaceDN w:val="0"/>
        <w:jc w:val="right"/>
        <w:outlineLvl w:val="0"/>
        <w:rPr>
          <w:sz w:val="20"/>
          <w:szCs w:val="22"/>
          <w:highlight w:val="green"/>
        </w:rPr>
      </w:pPr>
    </w:p>
    <w:p w14:paraId="65629D12" w14:textId="77777777" w:rsidR="003A5F27" w:rsidRDefault="003A5F27" w:rsidP="00016593">
      <w:pPr>
        <w:widowControl w:val="0"/>
        <w:autoSpaceDE w:val="0"/>
        <w:autoSpaceDN w:val="0"/>
        <w:jc w:val="right"/>
        <w:outlineLvl w:val="0"/>
        <w:rPr>
          <w:sz w:val="20"/>
          <w:szCs w:val="22"/>
          <w:highlight w:val="green"/>
        </w:rPr>
      </w:pPr>
    </w:p>
    <w:p w14:paraId="4DAB1033" w14:textId="77777777" w:rsidR="003A5F27" w:rsidRDefault="003A5F27" w:rsidP="00016593">
      <w:pPr>
        <w:widowControl w:val="0"/>
        <w:autoSpaceDE w:val="0"/>
        <w:autoSpaceDN w:val="0"/>
        <w:jc w:val="right"/>
        <w:outlineLvl w:val="0"/>
        <w:rPr>
          <w:sz w:val="20"/>
          <w:szCs w:val="22"/>
          <w:highlight w:val="green"/>
        </w:rPr>
      </w:pPr>
    </w:p>
    <w:p w14:paraId="56B361F1" w14:textId="6EFF0EBA" w:rsidR="00C86D14" w:rsidRDefault="00C86D14" w:rsidP="00356927">
      <w:pPr>
        <w:widowControl w:val="0"/>
        <w:autoSpaceDE w:val="0"/>
        <w:autoSpaceDN w:val="0"/>
        <w:outlineLvl w:val="0"/>
        <w:rPr>
          <w:sz w:val="22"/>
          <w:szCs w:val="24"/>
          <w:highlight w:val="green"/>
        </w:rPr>
      </w:pPr>
    </w:p>
    <w:p w14:paraId="2453ABDA" w14:textId="38F48923" w:rsidR="00C86D14" w:rsidRDefault="00C86D14" w:rsidP="007A2249">
      <w:pPr>
        <w:widowControl w:val="0"/>
        <w:autoSpaceDE w:val="0"/>
        <w:autoSpaceDN w:val="0"/>
        <w:jc w:val="right"/>
        <w:outlineLvl w:val="0"/>
        <w:rPr>
          <w:sz w:val="22"/>
          <w:szCs w:val="24"/>
          <w:highlight w:val="green"/>
        </w:rPr>
      </w:pPr>
    </w:p>
    <w:p w14:paraId="55F7F9DC" w14:textId="595F9ABF" w:rsidR="00E2315F" w:rsidRPr="00107D89" w:rsidRDefault="00E2315F" w:rsidP="00E2315F">
      <w:pPr>
        <w:pStyle w:val="ConsPlusNormal"/>
        <w:jc w:val="right"/>
        <w:outlineLvl w:val="0"/>
        <w:rPr>
          <w:rFonts w:ascii="Times New Roman" w:hAnsi="Times New Roman" w:cs="Times New Roman"/>
          <w:sz w:val="24"/>
          <w:szCs w:val="24"/>
        </w:rPr>
      </w:pPr>
      <w:r w:rsidRPr="00107D89">
        <w:rPr>
          <w:rFonts w:ascii="Times New Roman" w:hAnsi="Times New Roman" w:cs="Times New Roman"/>
          <w:sz w:val="24"/>
          <w:szCs w:val="24"/>
        </w:rPr>
        <w:t>Приложение № 9</w:t>
      </w:r>
    </w:p>
    <w:p w14:paraId="253962A3" w14:textId="77777777" w:rsidR="00E2315F" w:rsidRPr="00107D89" w:rsidRDefault="00E2315F" w:rsidP="00E2315F">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к приказу Министерства сельского</w:t>
      </w:r>
    </w:p>
    <w:p w14:paraId="2589C868" w14:textId="77777777" w:rsidR="00E2315F" w:rsidRPr="00107D89" w:rsidRDefault="00E2315F" w:rsidP="00E2315F">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хозяйства и продовольствия</w:t>
      </w:r>
    </w:p>
    <w:p w14:paraId="31D9F24F" w14:textId="77777777" w:rsidR="00E2315F" w:rsidRPr="00107D89" w:rsidRDefault="00E2315F" w:rsidP="00E2315F">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Республики Дагестан</w:t>
      </w:r>
    </w:p>
    <w:p w14:paraId="113180D7" w14:textId="204B2DA1" w:rsidR="00E2315F" w:rsidRPr="00107D89" w:rsidRDefault="00E2315F" w:rsidP="00E2315F">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от «__</w:t>
      </w:r>
      <w:proofErr w:type="gramStart"/>
      <w:r w:rsidRPr="00107D89">
        <w:rPr>
          <w:rFonts w:ascii="Times New Roman" w:hAnsi="Times New Roman" w:cs="Times New Roman"/>
          <w:sz w:val="24"/>
          <w:szCs w:val="24"/>
        </w:rPr>
        <w:t>_»_</w:t>
      </w:r>
      <w:proofErr w:type="gramEnd"/>
      <w:r w:rsidRPr="00107D89">
        <w:rPr>
          <w:rFonts w:ascii="Times New Roman" w:hAnsi="Times New Roman" w:cs="Times New Roman"/>
          <w:sz w:val="24"/>
          <w:szCs w:val="24"/>
        </w:rPr>
        <w:t>_______ 2024 г. № _____</w:t>
      </w:r>
    </w:p>
    <w:p w14:paraId="7F2246BC" w14:textId="6100A4EA" w:rsidR="00C06C8B" w:rsidRPr="00107D89" w:rsidRDefault="00C06C8B" w:rsidP="00E2315F">
      <w:pPr>
        <w:pStyle w:val="ConsPlusNormal"/>
        <w:jc w:val="right"/>
        <w:rPr>
          <w:rFonts w:ascii="Times New Roman" w:hAnsi="Times New Roman" w:cs="Times New Roman"/>
          <w:sz w:val="24"/>
          <w:szCs w:val="24"/>
        </w:rPr>
      </w:pPr>
    </w:p>
    <w:p w14:paraId="70C38058" w14:textId="171F99EC" w:rsidR="00C06C8B" w:rsidRPr="00107D89" w:rsidRDefault="00C06C8B" w:rsidP="00E2315F">
      <w:pPr>
        <w:pStyle w:val="ConsPlusNormal"/>
        <w:jc w:val="right"/>
        <w:rPr>
          <w:rFonts w:ascii="Times New Roman" w:hAnsi="Times New Roman" w:cs="Times New Roman"/>
          <w:sz w:val="24"/>
          <w:szCs w:val="24"/>
        </w:rPr>
      </w:pPr>
    </w:p>
    <w:p w14:paraId="3260A038" w14:textId="09A4947C" w:rsidR="00C06C8B" w:rsidRPr="00107D89" w:rsidRDefault="00C06C8B" w:rsidP="00E2315F">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Форма</w:t>
      </w:r>
    </w:p>
    <w:p w14:paraId="1D402780" w14:textId="5A1C95C0" w:rsidR="00080CF9" w:rsidRDefault="00080CF9" w:rsidP="00080CF9">
      <w:pPr>
        <w:pStyle w:val="ConsPlusNonformat"/>
        <w:ind w:firstLine="567"/>
        <w:jc w:val="center"/>
        <w:rPr>
          <w:rFonts w:ascii="Times New Roman" w:hAnsi="Times New Roman" w:cs="Times New Roman"/>
          <w:sz w:val="22"/>
          <w:szCs w:val="24"/>
        </w:rPr>
      </w:pPr>
    </w:p>
    <w:p w14:paraId="15A9BD4C" w14:textId="2BCFB838" w:rsidR="00C06C8B" w:rsidRDefault="00C06C8B" w:rsidP="00080CF9">
      <w:pPr>
        <w:pStyle w:val="ConsPlusNonformat"/>
        <w:ind w:firstLine="567"/>
        <w:jc w:val="center"/>
        <w:rPr>
          <w:rFonts w:ascii="Times New Roman" w:hAnsi="Times New Roman" w:cs="Times New Roman"/>
          <w:sz w:val="22"/>
          <w:szCs w:val="24"/>
        </w:rPr>
      </w:pPr>
    </w:p>
    <w:p w14:paraId="5ADB0B3E" w14:textId="77777777" w:rsidR="00C06C8B" w:rsidRDefault="00C06C8B" w:rsidP="00080CF9">
      <w:pPr>
        <w:pStyle w:val="ConsPlusNonformat"/>
        <w:ind w:firstLine="567"/>
        <w:jc w:val="center"/>
        <w:rPr>
          <w:rFonts w:ascii="Times New Roman" w:hAnsi="Times New Roman" w:cs="Times New Roman"/>
          <w:sz w:val="22"/>
          <w:szCs w:val="24"/>
        </w:rPr>
      </w:pPr>
    </w:p>
    <w:p w14:paraId="4138210F" w14:textId="77777777" w:rsidR="00080CF9" w:rsidRDefault="00080CF9" w:rsidP="00080CF9">
      <w:pPr>
        <w:pStyle w:val="ConsPlusNonformat"/>
        <w:ind w:firstLine="567"/>
        <w:jc w:val="center"/>
        <w:rPr>
          <w:rFonts w:ascii="Times New Roman" w:hAnsi="Times New Roman" w:cs="Times New Roman"/>
          <w:sz w:val="22"/>
          <w:szCs w:val="24"/>
        </w:rPr>
      </w:pPr>
    </w:p>
    <w:p w14:paraId="0C7B13F7" w14:textId="77777777" w:rsidR="00080CF9" w:rsidRPr="00735761" w:rsidRDefault="00080CF9" w:rsidP="00080CF9">
      <w:pPr>
        <w:widowControl w:val="0"/>
        <w:autoSpaceDE w:val="0"/>
        <w:autoSpaceDN w:val="0"/>
        <w:adjustRightInd w:val="0"/>
        <w:jc w:val="both"/>
        <w:rPr>
          <w:rFonts w:ascii="Arial" w:hAnsi="Arial" w:cs="Arial"/>
          <w:sz w:val="20"/>
        </w:rPr>
      </w:pPr>
    </w:p>
    <w:p w14:paraId="68B99789" w14:textId="77777777" w:rsidR="00080CF9" w:rsidRPr="00735761" w:rsidRDefault="00080CF9" w:rsidP="00080CF9">
      <w:pPr>
        <w:widowControl w:val="0"/>
        <w:autoSpaceDE w:val="0"/>
        <w:autoSpaceDN w:val="0"/>
        <w:adjustRightInd w:val="0"/>
        <w:jc w:val="center"/>
        <w:rPr>
          <w:sz w:val="20"/>
        </w:rPr>
      </w:pPr>
      <w:r w:rsidRPr="00735761">
        <w:rPr>
          <w:sz w:val="20"/>
        </w:rPr>
        <w:t>СПРАВКА-РАСЧЕТ</w:t>
      </w:r>
    </w:p>
    <w:p w14:paraId="19B7EE36" w14:textId="77777777" w:rsidR="00735761" w:rsidRPr="00735761" w:rsidRDefault="00A601DB" w:rsidP="00080CF9">
      <w:pPr>
        <w:widowControl w:val="0"/>
        <w:autoSpaceDE w:val="0"/>
        <w:autoSpaceDN w:val="0"/>
        <w:adjustRightInd w:val="0"/>
        <w:jc w:val="center"/>
        <w:rPr>
          <w:sz w:val="24"/>
          <w:szCs w:val="24"/>
        </w:rPr>
      </w:pPr>
      <w:r w:rsidRPr="00735761">
        <w:rPr>
          <w:sz w:val="24"/>
          <w:szCs w:val="24"/>
        </w:rPr>
        <w:t>суммы причитающейся</w:t>
      </w:r>
      <w:r w:rsidR="0030357E" w:rsidRPr="00735761">
        <w:rPr>
          <w:sz w:val="24"/>
          <w:szCs w:val="24"/>
        </w:rPr>
        <w:t xml:space="preserve"> </w:t>
      </w:r>
      <w:r w:rsidRPr="00735761">
        <w:rPr>
          <w:sz w:val="24"/>
          <w:szCs w:val="24"/>
        </w:rPr>
        <w:t>субсидии</w:t>
      </w:r>
      <w:r w:rsidR="0030357E" w:rsidRPr="00735761">
        <w:rPr>
          <w:sz w:val="24"/>
          <w:szCs w:val="24"/>
        </w:rPr>
        <w:t xml:space="preserve"> на возмещение части затрат, понесенных в текущем финансовом году сельскохозяйственными потребительскими кооперативами и переработчиками </w:t>
      </w:r>
    </w:p>
    <w:p w14:paraId="59BAEB20" w14:textId="7906ECD0" w:rsidR="00080CF9" w:rsidRPr="00735761" w:rsidRDefault="00080CF9" w:rsidP="00080CF9">
      <w:pPr>
        <w:widowControl w:val="0"/>
        <w:autoSpaceDE w:val="0"/>
        <w:autoSpaceDN w:val="0"/>
        <w:adjustRightInd w:val="0"/>
        <w:jc w:val="center"/>
        <w:rPr>
          <w:sz w:val="20"/>
        </w:rPr>
      </w:pPr>
      <w:r w:rsidRPr="00735761">
        <w:rPr>
          <w:sz w:val="20"/>
        </w:rPr>
        <w:t>___________________________________________________________________________</w:t>
      </w:r>
    </w:p>
    <w:p w14:paraId="72DB1565" w14:textId="77777777" w:rsidR="00080CF9" w:rsidRPr="00735761" w:rsidRDefault="00080CF9" w:rsidP="00080CF9">
      <w:pPr>
        <w:widowControl w:val="0"/>
        <w:autoSpaceDE w:val="0"/>
        <w:autoSpaceDN w:val="0"/>
        <w:adjustRightInd w:val="0"/>
        <w:jc w:val="center"/>
        <w:rPr>
          <w:sz w:val="20"/>
        </w:rPr>
      </w:pPr>
      <w:r w:rsidRPr="00735761">
        <w:rPr>
          <w:sz w:val="20"/>
        </w:rPr>
        <w:t>(наименование получателя субсидии)</w:t>
      </w:r>
    </w:p>
    <w:p w14:paraId="59D0BDAC" w14:textId="77777777" w:rsidR="00080CF9" w:rsidRPr="00735761" w:rsidRDefault="00080CF9" w:rsidP="00080CF9">
      <w:pPr>
        <w:widowControl w:val="0"/>
        <w:autoSpaceDE w:val="0"/>
        <w:autoSpaceDN w:val="0"/>
        <w:adjustRightInd w:val="0"/>
        <w:jc w:val="both"/>
        <w:rPr>
          <w:rFonts w:ascii="Arial" w:hAnsi="Arial" w:cs="Arial"/>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119"/>
        <w:gridCol w:w="1134"/>
        <w:gridCol w:w="1134"/>
        <w:gridCol w:w="1229"/>
        <w:gridCol w:w="2315"/>
      </w:tblGrid>
      <w:tr w:rsidR="00080CF9" w:rsidRPr="00735761" w14:paraId="6DEED992" w14:textId="77777777" w:rsidTr="00843A50">
        <w:tc>
          <w:tcPr>
            <w:tcW w:w="562" w:type="dxa"/>
            <w:vMerge w:val="restart"/>
            <w:tcBorders>
              <w:top w:val="single" w:sz="4" w:space="0" w:color="auto"/>
              <w:left w:val="single" w:sz="4" w:space="0" w:color="auto"/>
              <w:bottom w:val="single" w:sz="4" w:space="0" w:color="auto"/>
              <w:right w:val="single" w:sz="4" w:space="0" w:color="auto"/>
            </w:tcBorders>
          </w:tcPr>
          <w:p w14:paraId="38096499" w14:textId="77777777" w:rsidR="00080CF9" w:rsidRPr="00356927" w:rsidRDefault="00080CF9" w:rsidP="0075337A">
            <w:pPr>
              <w:widowControl w:val="0"/>
              <w:autoSpaceDE w:val="0"/>
              <w:autoSpaceDN w:val="0"/>
              <w:adjustRightInd w:val="0"/>
              <w:jc w:val="center"/>
              <w:rPr>
                <w:sz w:val="20"/>
              </w:rPr>
            </w:pPr>
            <w:r w:rsidRPr="00356927">
              <w:rPr>
                <w:sz w:val="20"/>
              </w:rPr>
              <w:t>№</w:t>
            </w:r>
          </w:p>
          <w:p w14:paraId="5B6517C0" w14:textId="77777777" w:rsidR="00080CF9" w:rsidRPr="00356927" w:rsidRDefault="00080CF9" w:rsidP="0075337A">
            <w:pPr>
              <w:widowControl w:val="0"/>
              <w:autoSpaceDE w:val="0"/>
              <w:autoSpaceDN w:val="0"/>
              <w:adjustRightInd w:val="0"/>
              <w:jc w:val="center"/>
              <w:rPr>
                <w:sz w:val="20"/>
              </w:rPr>
            </w:pPr>
            <w:r w:rsidRPr="00356927">
              <w:rPr>
                <w:sz w:val="20"/>
              </w:rPr>
              <w:t>п/п</w:t>
            </w:r>
          </w:p>
        </w:tc>
        <w:tc>
          <w:tcPr>
            <w:tcW w:w="3119" w:type="dxa"/>
            <w:vMerge w:val="restart"/>
            <w:tcBorders>
              <w:top w:val="single" w:sz="4" w:space="0" w:color="auto"/>
              <w:left w:val="single" w:sz="4" w:space="0" w:color="auto"/>
              <w:bottom w:val="single" w:sz="4" w:space="0" w:color="auto"/>
              <w:right w:val="single" w:sz="4" w:space="0" w:color="auto"/>
            </w:tcBorders>
          </w:tcPr>
          <w:p w14:paraId="504CF63E" w14:textId="77777777" w:rsidR="00080CF9" w:rsidRPr="00356927" w:rsidRDefault="00080CF9" w:rsidP="0075337A">
            <w:pPr>
              <w:widowControl w:val="0"/>
              <w:autoSpaceDE w:val="0"/>
              <w:autoSpaceDN w:val="0"/>
              <w:adjustRightInd w:val="0"/>
              <w:jc w:val="center"/>
              <w:rPr>
                <w:sz w:val="20"/>
              </w:rPr>
            </w:pPr>
            <w:r w:rsidRPr="00356927">
              <w:rPr>
                <w:sz w:val="20"/>
              </w:rPr>
              <w:t>Наименование направления затрат</w:t>
            </w:r>
          </w:p>
        </w:tc>
        <w:tc>
          <w:tcPr>
            <w:tcW w:w="2268" w:type="dxa"/>
            <w:gridSpan w:val="2"/>
            <w:tcBorders>
              <w:top w:val="single" w:sz="4" w:space="0" w:color="auto"/>
              <w:left w:val="single" w:sz="4" w:space="0" w:color="auto"/>
              <w:bottom w:val="single" w:sz="4" w:space="0" w:color="auto"/>
              <w:right w:val="single" w:sz="4" w:space="0" w:color="auto"/>
            </w:tcBorders>
          </w:tcPr>
          <w:p w14:paraId="338F8C07" w14:textId="77777777" w:rsidR="00080CF9" w:rsidRPr="00356927" w:rsidRDefault="00080CF9" w:rsidP="0075337A">
            <w:pPr>
              <w:widowControl w:val="0"/>
              <w:autoSpaceDE w:val="0"/>
              <w:autoSpaceDN w:val="0"/>
              <w:adjustRightInd w:val="0"/>
              <w:jc w:val="center"/>
              <w:rPr>
                <w:sz w:val="20"/>
              </w:rPr>
            </w:pPr>
            <w:r w:rsidRPr="00356927">
              <w:rPr>
                <w:sz w:val="20"/>
              </w:rPr>
              <w:t>Стоимость, тыс. руб.</w:t>
            </w:r>
          </w:p>
        </w:tc>
        <w:tc>
          <w:tcPr>
            <w:tcW w:w="1229" w:type="dxa"/>
            <w:vMerge w:val="restart"/>
            <w:tcBorders>
              <w:top w:val="single" w:sz="4" w:space="0" w:color="auto"/>
              <w:left w:val="single" w:sz="4" w:space="0" w:color="auto"/>
              <w:bottom w:val="single" w:sz="4" w:space="0" w:color="auto"/>
              <w:right w:val="single" w:sz="4" w:space="0" w:color="auto"/>
            </w:tcBorders>
          </w:tcPr>
          <w:p w14:paraId="24FBCAC7" w14:textId="77777777" w:rsidR="00080CF9" w:rsidRPr="00356927" w:rsidRDefault="00080CF9" w:rsidP="0075337A">
            <w:pPr>
              <w:widowControl w:val="0"/>
              <w:autoSpaceDE w:val="0"/>
              <w:autoSpaceDN w:val="0"/>
              <w:adjustRightInd w:val="0"/>
              <w:jc w:val="center"/>
              <w:rPr>
                <w:sz w:val="20"/>
              </w:rPr>
            </w:pPr>
            <w:r w:rsidRPr="00356927">
              <w:rPr>
                <w:sz w:val="20"/>
              </w:rPr>
              <w:t>Ставка субсидий, %</w:t>
            </w:r>
          </w:p>
        </w:tc>
        <w:tc>
          <w:tcPr>
            <w:tcW w:w="2315" w:type="dxa"/>
            <w:vMerge w:val="restart"/>
            <w:tcBorders>
              <w:top w:val="single" w:sz="4" w:space="0" w:color="auto"/>
              <w:left w:val="single" w:sz="4" w:space="0" w:color="auto"/>
              <w:bottom w:val="single" w:sz="4" w:space="0" w:color="auto"/>
              <w:right w:val="single" w:sz="4" w:space="0" w:color="auto"/>
            </w:tcBorders>
          </w:tcPr>
          <w:p w14:paraId="6A9EECC9" w14:textId="77777777" w:rsidR="00080CF9" w:rsidRPr="00356927" w:rsidRDefault="00080CF9" w:rsidP="0075337A">
            <w:pPr>
              <w:widowControl w:val="0"/>
              <w:autoSpaceDE w:val="0"/>
              <w:autoSpaceDN w:val="0"/>
              <w:adjustRightInd w:val="0"/>
              <w:jc w:val="center"/>
              <w:rPr>
                <w:sz w:val="20"/>
              </w:rPr>
            </w:pPr>
            <w:r w:rsidRPr="00356927">
              <w:rPr>
                <w:sz w:val="20"/>
              </w:rPr>
              <w:t>Сумма причитающихся субсидий тыс. руб.</w:t>
            </w:r>
          </w:p>
        </w:tc>
      </w:tr>
      <w:tr w:rsidR="00080CF9" w:rsidRPr="00735761" w14:paraId="64F6BB24" w14:textId="77777777" w:rsidTr="00843A50">
        <w:tc>
          <w:tcPr>
            <w:tcW w:w="562" w:type="dxa"/>
            <w:vMerge/>
            <w:tcBorders>
              <w:top w:val="single" w:sz="4" w:space="0" w:color="auto"/>
              <w:left w:val="single" w:sz="4" w:space="0" w:color="auto"/>
              <w:bottom w:val="single" w:sz="4" w:space="0" w:color="auto"/>
              <w:right w:val="single" w:sz="4" w:space="0" w:color="auto"/>
            </w:tcBorders>
          </w:tcPr>
          <w:p w14:paraId="7F1DAE38" w14:textId="77777777" w:rsidR="00080CF9" w:rsidRPr="00356927" w:rsidRDefault="00080CF9" w:rsidP="0075337A">
            <w:pPr>
              <w:widowControl w:val="0"/>
              <w:autoSpaceDE w:val="0"/>
              <w:autoSpaceDN w:val="0"/>
              <w:adjustRightInd w:val="0"/>
              <w:jc w:val="center"/>
              <w:rPr>
                <w:sz w:val="20"/>
              </w:rPr>
            </w:pPr>
          </w:p>
        </w:tc>
        <w:tc>
          <w:tcPr>
            <w:tcW w:w="3119" w:type="dxa"/>
            <w:vMerge/>
            <w:tcBorders>
              <w:top w:val="single" w:sz="4" w:space="0" w:color="auto"/>
              <w:left w:val="single" w:sz="4" w:space="0" w:color="auto"/>
              <w:bottom w:val="single" w:sz="4" w:space="0" w:color="auto"/>
              <w:right w:val="single" w:sz="4" w:space="0" w:color="auto"/>
            </w:tcBorders>
          </w:tcPr>
          <w:p w14:paraId="30B1A809" w14:textId="77777777" w:rsidR="00080CF9" w:rsidRPr="00356927" w:rsidRDefault="00080CF9" w:rsidP="0075337A">
            <w:pPr>
              <w:widowControl w:val="0"/>
              <w:autoSpaceDE w:val="0"/>
              <w:autoSpaceDN w:val="0"/>
              <w:adjustRightInd w:val="0"/>
              <w:jc w:val="center"/>
              <w:rPr>
                <w:sz w:val="20"/>
              </w:rPr>
            </w:pPr>
          </w:p>
        </w:tc>
        <w:tc>
          <w:tcPr>
            <w:tcW w:w="1134" w:type="dxa"/>
            <w:tcBorders>
              <w:top w:val="single" w:sz="4" w:space="0" w:color="auto"/>
              <w:left w:val="single" w:sz="4" w:space="0" w:color="auto"/>
              <w:bottom w:val="single" w:sz="4" w:space="0" w:color="auto"/>
              <w:right w:val="single" w:sz="4" w:space="0" w:color="auto"/>
            </w:tcBorders>
          </w:tcPr>
          <w:p w14:paraId="2A882754" w14:textId="77777777" w:rsidR="00080CF9" w:rsidRPr="00356927" w:rsidRDefault="00080CF9" w:rsidP="0075337A">
            <w:pPr>
              <w:widowControl w:val="0"/>
              <w:autoSpaceDE w:val="0"/>
              <w:autoSpaceDN w:val="0"/>
              <w:adjustRightInd w:val="0"/>
              <w:jc w:val="center"/>
              <w:rPr>
                <w:sz w:val="20"/>
              </w:rPr>
            </w:pPr>
            <w:r w:rsidRPr="00356927">
              <w:rPr>
                <w:sz w:val="20"/>
              </w:rPr>
              <w:t>с НДС</w:t>
            </w:r>
          </w:p>
        </w:tc>
        <w:tc>
          <w:tcPr>
            <w:tcW w:w="1134" w:type="dxa"/>
            <w:tcBorders>
              <w:top w:val="single" w:sz="4" w:space="0" w:color="auto"/>
              <w:left w:val="single" w:sz="4" w:space="0" w:color="auto"/>
              <w:bottom w:val="single" w:sz="4" w:space="0" w:color="auto"/>
              <w:right w:val="single" w:sz="4" w:space="0" w:color="auto"/>
            </w:tcBorders>
          </w:tcPr>
          <w:p w14:paraId="445994FC" w14:textId="77777777" w:rsidR="00080CF9" w:rsidRPr="00356927" w:rsidRDefault="00080CF9" w:rsidP="0075337A">
            <w:pPr>
              <w:widowControl w:val="0"/>
              <w:autoSpaceDE w:val="0"/>
              <w:autoSpaceDN w:val="0"/>
              <w:adjustRightInd w:val="0"/>
              <w:jc w:val="center"/>
              <w:rPr>
                <w:sz w:val="20"/>
              </w:rPr>
            </w:pPr>
            <w:r w:rsidRPr="00356927">
              <w:rPr>
                <w:sz w:val="20"/>
              </w:rPr>
              <w:t>без НДС</w:t>
            </w:r>
          </w:p>
        </w:tc>
        <w:tc>
          <w:tcPr>
            <w:tcW w:w="1229" w:type="dxa"/>
            <w:vMerge/>
            <w:tcBorders>
              <w:top w:val="single" w:sz="4" w:space="0" w:color="auto"/>
              <w:left w:val="single" w:sz="4" w:space="0" w:color="auto"/>
              <w:bottom w:val="single" w:sz="4" w:space="0" w:color="auto"/>
              <w:right w:val="single" w:sz="4" w:space="0" w:color="auto"/>
            </w:tcBorders>
          </w:tcPr>
          <w:p w14:paraId="3BB56EB9" w14:textId="77777777" w:rsidR="00080CF9" w:rsidRPr="00356927" w:rsidRDefault="00080CF9" w:rsidP="0075337A">
            <w:pPr>
              <w:widowControl w:val="0"/>
              <w:autoSpaceDE w:val="0"/>
              <w:autoSpaceDN w:val="0"/>
              <w:adjustRightInd w:val="0"/>
              <w:jc w:val="center"/>
              <w:rPr>
                <w:sz w:val="20"/>
              </w:rPr>
            </w:pPr>
          </w:p>
        </w:tc>
        <w:tc>
          <w:tcPr>
            <w:tcW w:w="2315" w:type="dxa"/>
            <w:vMerge/>
            <w:tcBorders>
              <w:top w:val="single" w:sz="4" w:space="0" w:color="auto"/>
              <w:left w:val="single" w:sz="4" w:space="0" w:color="auto"/>
              <w:bottom w:val="single" w:sz="4" w:space="0" w:color="auto"/>
              <w:right w:val="single" w:sz="4" w:space="0" w:color="auto"/>
            </w:tcBorders>
          </w:tcPr>
          <w:p w14:paraId="3A658D9E" w14:textId="77777777" w:rsidR="00080CF9" w:rsidRPr="00356927" w:rsidRDefault="00080CF9" w:rsidP="0075337A">
            <w:pPr>
              <w:widowControl w:val="0"/>
              <w:autoSpaceDE w:val="0"/>
              <w:autoSpaceDN w:val="0"/>
              <w:adjustRightInd w:val="0"/>
              <w:jc w:val="center"/>
              <w:rPr>
                <w:sz w:val="20"/>
              </w:rPr>
            </w:pPr>
          </w:p>
        </w:tc>
      </w:tr>
      <w:tr w:rsidR="00080CF9" w:rsidRPr="00735761" w14:paraId="3E4C2EE2" w14:textId="77777777" w:rsidTr="00843A50">
        <w:tc>
          <w:tcPr>
            <w:tcW w:w="562" w:type="dxa"/>
            <w:tcBorders>
              <w:top w:val="single" w:sz="4" w:space="0" w:color="auto"/>
              <w:left w:val="single" w:sz="4" w:space="0" w:color="auto"/>
              <w:bottom w:val="single" w:sz="4" w:space="0" w:color="auto"/>
              <w:right w:val="single" w:sz="4" w:space="0" w:color="auto"/>
            </w:tcBorders>
          </w:tcPr>
          <w:p w14:paraId="68763EA0" w14:textId="77777777" w:rsidR="00080CF9" w:rsidRPr="00356927" w:rsidRDefault="00080CF9" w:rsidP="0075337A">
            <w:pPr>
              <w:widowControl w:val="0"/>
              <w:autoSpaceDE w:val="0"/>
              <w:autoSpaceDN w:val="0"/>
              <w:adjustRightInd w:val="0"/>
              <w:jc w:val="center"/>
              <w:rPr>
                <w:sz w:val="20"/>
              </w:rPr>
            </w:pPr>
            <w:r w:rsidRPr="00356927">
              <w:rPr>
                <w:sz w:val="20"/>
              </w:rPr>
              <w:t>1</w:t>
            </w:r>
          </w:p>
        </w:tc>
        <w:tc>
          <w:tcPr>
            <w:tcW w:w="3119" w:type="dxa"/>
            <w:tcBorders>
              <w:top w:val="single" w:sz="4" w:space="0" w:color="auto"/>
              <w:left w:val="single" w:sz="4" w:space="0" w:color="auto"/>
              <w:bottom w:val="single" w:sz="4" w:space="0" w:color="auto"/>
              <w:right w:val="single" w:sz="4" w:space="0" w:color="auto"/>
            </w:tcBorders>
          </w:tcPr>
          <w:p w14:paraId="1B4D6535" w14:textId="77777777" w:rsidR="00080CF9" w:rsidRPr="00356927" w:rsidRDefault="00080CF9" w:rsidP="0075337A">
            <w:pPr>
              <w:widowControl w:val="0"/>
              <w:autoSpaceDE w:val="0"/>
              <w:autoSpaceDN w:val="0"/>
              <w:adjustRightInd w:val="0"/>
              <w:jc w:val="center"/>
              <w:rPr>
                <w:sz w:val="20"/>
              </w:rPr>
            </w:pPr>
            <w:r w:rsidRPr="00356927">
              <w:rPr>
                <w:sz w:val="20"/>
              </w:rPr>
              <w:t>2</w:t>
            </w:r>
          </w:p>
        </w:tc>
        <w:tc>
          <w:tcPr>
            <w:tcW w:w="1134" w:type="dxa"/>
            <w:tcBorders>
              <w:top w:val="single" w:sz="4" w:space="0" w:color="auto"/>
              <w:left w:val="single" w:sz="4" w:space="0" w:color="auto"/>
              <w:bottom w:val="single" w:sz="4" w:space="0" w:color="auto"/>
              <w:right w:val="single" w:sz="4" w:space="0" w:color="auto"/>
            </w:tcBorders>
          </w:tcPr>
          <w:p w14:paraId="03305702" w14:textId="77777777" w:rsidR="00080CF9" w:rsidRPr="00356927" w:rsidRDefault="00080CF9" w:rsidP="0075337A">
            <w:pPr>
              <w:widowControl w:val="0"/>
              <w:autoSpaceDE w:val="0"/>
              <w:autoSpaceDN w:val="0"/>
              <w:adjustRightInd w:val="0"/>
              <w:jc w:val="center"/>
              <w:rPr>
                <w:sz w:val="20"/>
              </w:rPr>
            </w:pPr>
            <w:r w:rsidRPr="00356927">
              <w:rPr>
                <w:sz w:val="20"/>
              </w:rPr>
              <w:t>3</w:t>
            </w:r>
          </w:p>
        </w:tc>
        <w:tc>
          <w:tcPr>
            <w:tcW w:w="1134" w:type="dxa"/>
            <w:tcBorders>
              <w:top w:val="single" w:sz="4" w:space="0" w:color="auto"/>
              <w:left w:val="single" w:sz="4" w:space="0" w:color="auto"/>
              <w:bottom w:val="single" w:sz="4" w:space="0" w:color="auto"/>
              <w:right w:val="single" w:sz="4" w:space="0" w:color="auto"/>
            </w:tcBorders>
          </w:tcPr>
          <w:p w14:paraId="70869667" w14:textId="77777777" w:rsidR="00080CF9" w:rsidRPr="00356927" w:rsidRDefault="00080CF9" w:rsidP="0075337A">
            <w:pPr>
              <w:widowControl w:val="0"/>
              <w:autoSpaceDE w:val="0"/>
              <w:autoSpaceDN w:val="0"/>
              <w:adjustRightInd w:val="0"/>
              <w:jc w:val="center"/>
              <w:rPr>
                <w:sz w:val="20"/>
              </w:rPr>
            </w:pPr>
            <w:r w:rsidRPr="00356927">
              <w:rPr>
                <w:sz w:val="20"/>
              </w:rPr>
              <w:t>4</w:t>
            </w:r>
          </w:p>
        </w:tc>
        <w:tc>
          <w:tcPr>
            <w:tcW w:w="1229" w:type="dxa"/>
            <w:tcBorders>
              <w:top w:val="single" w:sz="4" w:space="0" w:color="auto"/>
              <w:left w:val="single" w:sz="4" w:space="0" w:color="auto"/>
              <w:bottom w:val="single" w:sz="4" w:space="0" w:color="auto"/>
              <w:right w:val="single" w:sz="4" w:space="0" w:color="auto"/>
            </w:tcBorders>
          </w:tcPr>
          <w:p w14:paraId="7644F3D7" w14:textId="77777777" w:rsidR="00080CF9" w:rsidRPr="00356927" w:rsidRDefault="00080CF9" w:rsidP="0075337A">
            <w:pPr>
              <w:widowControl w:val="0"/>
              <w:autoSpaceDE w:val="0"/>
              <w:autoSpaceDN w:val="0"/>
              <w:adjustRightInd w:val="0"/>
              <w:jc w:val="center"/>
              <w:rPr>
                <w:sz w:val="20"/>
              </w:rPr>
            </w:pPr>
            <w:r w:rsidRPr="00356927">
              <w:rPr>
                <w:sz w:val="20"/>
              </w:rPr>
              <w:t>5</w:t>
            </w:r>
          </w:p>
        </w:tc>
        <w:tc>
          <w:tcPr>
            <w:tcW w:w="2315" w:type="dxa"/>
            <w:tcBorders>
              <w:top w:val="single" w:sz="4" w:space="0" w:color="auto"/>
              <w:left w:val="single" w:sz="4" w:space="0" w:color="auto"/>
              <w:bottom w:val="single" w:sz="4" w:space="0" w:color="auto"/>
              <w:right w:val="single" w:sz="4" w:space="0" w:color="auto"/>
            </w:tcBorders>
          </w:tcPr>
          <w:p w14:paraId="4E4B6AC7" w14:textId="77777777" w:rsidR="00080CF9" w:rsidRPr="00356927" w:rsidRDefault="00080CF9" w:rsidP="0075337A">
            <w:pPr>
              <w:widowControl w:val="0"/>
              <w:autoSpaceDE w:val="0"/>
              <w:autoSpaceDN w:val="0"/>
              <w:adjustRightInd w:val="0"/>
              <w:jc w:val="center"/>
              <w:rPr>
                <w:sz w:val="20"/>
              </w:rPr>
            </w:pPr>
            <w:r w:rsidRPr="00356927">
              <w:rPr>
                <w:sz w:val="20"/>
              </w:rPr>
              <w:t>6</w:t>
            </w:r>
          </w:p>
        </w:tc>
      </w:tr>
      <w:tr w:rsidR="00080CF9" w:rsidRPr="00735761" w14:paraId="6A09356C" w14:textId="77777777" w:rsidTr="00843A50">
        <w:tc>
          <w:tcPr>
            <w:tcW w:w="562" w:type="dxa"/>
            <w:tcBorders>
              <w:top w:val="single" w:sz="4" w:space="0" w:color="auto"/>
              <w:left w:val="single" w:sz="4" w:space="0" w:color="auto"/>
              <w:bottom w:val="single" w:sz="4" w:space="0" w:color="auto"/>
              <w:right w:val="single" w:sz="4" w:space="0" w:color="auto"/>
            </w:tcBorders>
          </w:tcPr>
          <w:p w14:paraId="0BAF5EBC" w14:textId="77777777" w:rsidR="00080CF9" w:rsidRPr="00356927" w:rsidRDefault="00080CF9" w:rsidP="0075337A">
            <w:pPr>
              <w:widowControl w:val="0"/>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14:paraId="61D20279" w14:textId="77777777" w:rsidR="00080CF9" w:rsidRPr="00356927" w:rsidRDefault="00080CF9" w:rsidP="0075337A">
            <w:pPr>
              <w:widowControl w:val="0"/>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14:paraId="50B5D44B" w14:textId="77777777" w:rsidR="00080CF9" w:rsidRPr="00356927" w:rsidRDefault="00080CF9" w:rsidP="0075337A">
            <w:pPr>
              <w:widowControl w:val="0"/>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14:paraId="6A9E1025" w14:textId="77777777" w:rsidR="00080CF9" w:rsidRPr="00356927" w:rsidRDefault="00080CF9" w:rsidP="0075337A">
            <w:pPr>
              <w:widowControl w:val="0"/>
              <w:autoSpaceDE w:val="0"/>
              <w:autoSpaceDN w:val="0"/>
              <w:adjustRightInd w:val="0"/>
              <w:rPr>
                <w:sz w:val="20"/>
              </w:rPr>
            </w:pPr>
          </w:p>
        </w:tc>
        <w:tc>
          <w:tcPr>
            <w:tcW w:w="1229" w:type="dxa"/>
            <w:tcBorders>
              <w:top w:val="single" w:sz="4" w:space="0" w:color="auto"/>
              <w:left w:val="single" w:sz="4" w:space="0" w:color="auto"/>
              <w:bottom w:val="single" w:sz="4" w:space="0" w:color="auto"/>
              <w:right w:val="single" w:sz="4" w:space="0" w:color="auto"/>
            </w:tcBorders>
          </w:tcPr>
          <w:p w14:paraId="4CDE3F8C" w14:textId="77777777" w:rsidR="00080CF9" w:rsidRPr="00356927" w:rsidRDefault="00080CF9" w:rsidP="0075337A">
            <w:pPr>
              <w:widowControl w:val="0"/>
              <w:autoSpaceDE w:val="0"/>
              <w:autoSpaceDN w:val="0"/>
              <w:adjustRightInd w:val="0"/>
              <w:rPr>
                <w:sz w:val="20"/>
              </w:rPr>
            </w:pPr>
          </w:p>
        </w:tc>
        <w:tc>
          <w:tcPr>
            <w:tcW w:w="2315" w:type="dxa"/>
            <w:tcBorders>
              <w:top w:val="single" w:sz="4" w:space="0" w:color="auto"/>
              <w:left w:val="single" w:sz="4" w:space="0" w:color="auto"/>
              <w:bottom w:val="single" w:sz="4" w:space="0" w:color="auto"/>
              <w:right w:val="single" w:sz="4" w:space="0" w:color="auto"/>
            </w:tcBorders>
          </w:tcPr>
          <w:p w14:paraId="0538AB1D" w14:textId="77777777" w:rsidR="00080CF9" w:rsidRPr="00356927" w:rsidRDefault="00080CF9" w:rsidP="0075337A">
            <w:pPr>
              <w:widowControl w:val="0"/>
              <w:autoSpaceDE w:val="0"/>
              <w:autoSpaceDN w:val="0"/>
              <w:adjustRightInd w:val="0"/>
              <w:rPr>
                <w:sz w:val="20"/>
              </w:rPr>
            </w:pPr>
          </w:p>
        </w:tc>
      </w:tr>
      <w:tr w:rsidR="00080CF9" w:rsidRPr="00735761" w14:paraId="7B8659BE" w14:textId="77777777" w:rsidTr="00843A50">
        <w:tc>
          <w:tcPr>
            <w:tcW w:w="562" w:type="dxa"/>
            <w:tcBorders>
              <w:top w:val="single" w:sz="4" w:space="0" w:color="auto"/>
              <w:left w:val="single" w:sz="4" w:space="0" w:color="auto"/>
              <w:bottom w:val="single" w:sz="4" w:space="0" w:color="auto"/>
              <w:right w:val="single" w:sz="4" w:space="0" w:color="auto"/>
            </w:tcBorders>
          </w:tcPr>
          <w:p w14:paraId="7E5371C8" w14:textId="77777777" w:rsidR="00080CF9" w:rsidRPr="00356927" w:rsidRDefault="00080CF9" w:rsidP="0075337A">
            <w:pPr>
              <w:widowControl w:val="0"/>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14:paraId="62410808" w14:textId="77777777" w:rsidR="00080CF9" w:rsidRPr="00356927" w:rsidRDefault="00080CF9" w:rsidP="0075337A">
            <w:pPr>
              <w:widowControl w:val="0"/>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14:paraId="73DDF6D7" w14:textId="77777777" w:rsidR="00080CF9" w:rsidRPr="00356927" w:rsidRDefault="00080CF9" w:rsidP="0075337A">
            <w:pPr>
              <w:widowControl w:val="0"/>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14:paraId="25539170" w14:textId="77777777" w:rsidR="00080CF9" w:rsidRPr="00356927" w:rsidRDefault="00080CF9" w:rsidP="0075337A">
            <w:pPr>
              <w:widowControl w:val="0"/>
              <w:autoSpaceDE w:val="0"/>
              <w:autoSpaceDN w:val="0"/>
              <w:adjustRightInd w:val="0"/>
              <w:rPr>
                <w:sz w:val="20"/>
              </w:rPr>
            </w:pPr>
          </w:p>
        </w:tc>
        <w:tc>
          <w:tcPr>
            <w:tcW w:w="1229" w:type="dxa"/>
            <w:tcBorders>
              <w:top w:val="single" w:sz="4" w:space="0" w:color="auto"/>
              <w:left w:val="single" w:sz="4" w:space="0" w:color="auto"/>
              <w:bottom w:val="single" w:sz="4" w:space="0" w:color="auto"/>
              <w:right w:val="single" w:sz="4" w:space="0" w:color="auto"/>
            </w:tcBorders>
          </w:tcPr>
          <w:p w14:paraId="11FF4EEE" w14:textId="77777777" w:rsidR="00080CF9" w:rsidRPr="00356927" w:rsidRDefault="00080CF9" w:rsidP="0075337A">
            <w:pPr>
              <w:widowControl w:val="0"/>
              <w:autoSpaceDE w:val="0"/>
              <w:autoSpaceDN w:val="0"/>
              <w:adjustRightInd w:val="0"/>
              <w:rPr>
                <w:sz w:val="20"/>
              </w:rPr>
            </w:pPr>
          </w:p>
        </w:tc>
        <w:tc>
          <w:tcPr>
            <w:tcW w:w="2315" w:type="dxa"/>
            <w:tcBorders>
              <w:top w:val="single" w:sz="4" w:space="0" w:color="auto"/>
              <w:left w:val="single" w:sz="4" w:space="0" w:color="auto"/>
              <w:bottom w:val="single" w:sz="4" w:space="0" w:color="auto"/>
              <w:right w:val="single" w:sz="4" w:space="0" w:color="auto"/>
            </w:tcBorders>
          </w:tcPr>
          <w:p w14:paraId="0A83C0C1" w14:textId="77777777" w:rsidR="00080CF9" w:rsidRPr="00356927" w:rsidRDefault="00080CF9" w:rsidP="0075337A">
            <w:pPr>
              <w:widowControl w:val="0"/>
              <w:autoSpaceDE w:val="0"/>
              <w:autoSpaceDN w:val="0"/>
              <w:adjustRightInd w:val="0"/>
              <w:rPr>
                <w:sz w:val="20"/>
              </w:rPr>
            </w:pPr>
          </w:p>
        </w:tc>
      </w:tr>
      <w:tr w:rsidR="00080CF9" w:rsidRPr="00735761" w14:paraId="15D2A508" w14:textId="77777777" w:rsidTr="00843A50">
        <w:tc>
          <w:tcPr>
            <w:tcW w:w="562" w:type="dxa"/>
            <w:tcBorders>
              <w:top w:val="single" w:sz="4" w:space="0" w:color="auto"/>
              <w:left w:val="single" w:sz="4" w:space="0" w:color="auto"/>
              <w:bottom w:val="single" w:sz="4" w:space="0" w:color="auto"/>
              <w:right w:val="single" w:sz="4" w:space="0" w:color="auto"/>
            </w:tcBorders>
          </w:tcPr>
          <w:p w14:paraId="6C2DBF9D" w14:textId="77777777" w:rsidR="00080CF9" w:rsidRPr="00356927" w:rsidRDefault="00080CF9" w:rsidP="0075337A">
            <w:pPr>
              <w:widowControl w:val="0"/>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14:paraId="321CD1F6" w14:textId="77777777" w:rsidR="00080CF9" w:rsidRPr="00356927" w:rsidRDefault="00080CF9" w:rsidP="0075337A">
            <w:pPr>
              <w:widowControl w:val="0"/>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14:paraId="16AFA1D0" w14:textId="77777777" w:rsidR="00080CF9" w:rsidRPr="00356927" w:rsidRDefault="00080CF9" w:rsidP="0075337A">
            <w:pPr>
              <w:widowControl w:val="0"/>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14:paraId="6ADF5B10" w14:textId="77777777" w:rsidR="00080CF9" w:rsidRPr="00356927" w:rsidRDefault="00080CF9" w:rsidP="0075337A">
            <w:pPr>
              <w:widowControl w:val="0"/>
              <w:autoSpaceDE w:val="0"/>
              <w:autoSpaceDN w:val="0"/>
              <w:adjustRightInd w:val="0"/>
              <w:rPr>
                <w:sz w:val="20"/>
              </w:rPr>
            </w:pPr>
          </w:p>
        </w:tc>
        <w:tc>
          <w:tcPr>
            <w:tcW w:w="1229" w:type="dxa"/>
            <w:tcBorders>
              <w:top w:val="single" w:sz="4" w:space="0" w:color="auto"/>
              <w:left w:val="single" w:sz="4" w:space="0" w:color="auto"/>
              <w:bottom w:val="single" w:sz="4" w:space="0" w:color="auto"/>
              <w:right w:val="single" w:sz="4" w:space="0" w:color="auto"/>
            </w:tcBorders>
          </w:tcPr>
          <w:p w14:paraId="15B55EFD" w14:textId="77777777" w:rsidR="00080CF9" w:rsidRPr="00356927" w:rsidRDefault="00080CF9" w:rsidP="0075337A">
            <w:pPr>
              <w:widowControl w:val="0"/>
              <w:autoSpaceDE w:val="0"/>
              <w:autoSpaceDN w:val="0"/>
              <w:adjustRightInd w:val="0"/>
              <w:rPr>
                <w:sz w:val="20"/>
              </w:rPr>
            </w:pPr>
          </w:p>
        </w:tc>
        <w:tc>
          <w:tcPr>
            <w:tcW w:w="2315" w:type="dxa"/>
            <w:tcBorders>
              <w:top w:val="single" w:sz="4" w:space="0" w:color="auto"/>
              <w:left w:val="single" w:sz="4" w:space="0" w:color="auto"/>
              <w:bottom w:val="single" w:sz="4" w:space="0" w:color="auto"/>
              <w:right w:val="single" w:sz="4" w:space="0" w:color="auto"/>
            </w:tcBorders>
          </w:tcPr>
          <w:p w14:paraId="6A09D238" w14:textId="77777777" w:rsidR="00080CF9" w:rsidRPr="00356927" w:rsidRDefault="00080CF9" w:rsidP="0075337A">
            <w:pPr>
              <w:widowControl w:val="0"/>
              <w:autoSpaceDE w:val="0"/>
              <w:autoSpaceDN w:val="0"/>
              <w:adjustRightInd w:val="0"/>
              <w:rPr>
                <w:sz w:val="20"/>
              </w:rPr>
            </w:pPr>
          </w:p>
        </w:tc>
      </w:tr>
      <w:tr w:rsidR="00080CF9" w:rsidRPr="00735761" w14:paraId="1D4EE9A9" w14:textId="77777777" w:rsidTr="00843A50">
        <w:tc>
          <w:tcPr>
            <w:tcW w:w="562" w:type="dxa"/>
            <w:tcBorders>
              <w:top w:val="single" w:sz="4" w:space="0" w:color="auto"/>
              <w:left w:val="single" w:sz="4" w:space="0" w:color="auto"/>
              <w:bottom w:val="single" w:sz="4" w:space="0" w:color="auto"/>
              <w:right w:val="single" w:sz="4" w:space="0" w:color="auto"/>
            </w:tcBorders>
          </w:tcPr>
          <w:p w14:paraId="4D11F2F5" w14:textId="77777777" w:rsidR="00080CF9" w:rsidRPr="00356927" w:rsidRDefault="00080CF9" w:rsidP="0075337A">
            <w:pPr>
              <w:widowControl w:val="0"/>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14:paraId="44A26CAE" w14:textId="77777777" w:rsidR="00080CF9" w:rsidRPr="00356927" w:rsidRDefault="00080CF9" w:rsidP="0075337A">
            <w:pPr>
              <w:widowControl w:val="0"/>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14:paraId="26303A96" w14:textId="77777777" w:rsidR="00080CF9" w:rsidRPr="00356927" w:rsidRDefault="00080CF9" w:rsidP="0075337A">
            <w:pPr>
              <w:widowControl w:val="0"/>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14:paraId="23444B22" w14:textId="77777777" w:rsidR="00080CF9" w:rsidRPr="00356927" w:rsidRDefault="00080CF9" w:rsidP="0075337A">
            <w:pPr>
              <w:widowControl w:val="0"/>
              <w:autoSpaceDE w:val="0"/>
              <w:autoSpaceDN w:val="0"/>
              <w:adjustRightInd w:val="0"/>
              <w:rPr>
                <w:sz w:val="20"/>
              </w:rPr>
            </w:pPr>
          </w:p>
        </w:tc>
        <w:tc>
          <w:tcPr>
            <w:tcW w:w="1229" w:type="dxa"/>
            <w:tcBorders>
              <w:top w:val="single" w:sz="4" w:space="0" w:color="auto"/>
              <w:left w:val="single" w:sz="4" w:space="0" w:color="auto"/>
              <w:bottom w:val="single" w:sz="4" w:space="0" w:color="auto"/>
              <w:right w:val="single" w:sz="4" w:space="0" w:color="auto"/>
            </w:tcBorders>
          </w:tcPr>
          <w:p w14:paraId="0E032B80" w14:textId="77777777" w:rsidR="00080CF9" w:rsidRPr="00356927" w:rsidRDefault="00080CF9" w:rsidP="0075337A">
            <w:pPr>
              <w:widowControl w:val="0"/>
              <w:autoSpaceDE w:val="0"/>
              <w:autoSpaceDN w:val="0"/>
              <w:adjustRightInd w:val="0"/>
              <w:rPr>
                <w:sz w:val="20"/>
              </w:rPr>
            </w:pPr>
          </w:p>
        </w:tc>
        <w:tc>
          <w:tcPr>
            <w:tcW w:w="2315" w:type="dxa"/>
            <w:tcBorders>
              <w:top w:val="single" w:sz="4" w:space="0" w:color="auto"/>
              <w:left w:val="single" w:sz="4" w:space="0" w:color="auto"/>
              <w:bottom w:val="single" w:sz="4" w:space="0" w:color="auto"/>
              <w:right w:val="single" w:sz="4" w:space="0" w:color="auto"/>
            </w:tcBorders>
          </w:tcPr>
          <w:p w14:paraId="2AA8804E" w14:textId="77777777" w:rsidR="00080CF9" w:rsidRPr="00356927" w:rsidRDefault="00080CF9" w:rsidP="0075337A">
            <w:pPr>
              <w:widowControl w:val="0"/>
              <w:autoSpaceDE w:val="0"/>
              <w:autoSpaceDN w:val="0"/>
              <w:adjustRightInd w:val="0"/>
              <w:rPr>
                <w:sz w:val="20"/>
              </w:rPr>
            </w:pPr>
          </w:p>
        </w:tc>
      </w:tr>
      <w:tr w:rsidR="00080CF9" w:rsidRPr="00735761" w14:paraId="371D94D7" w14:textId="77777777" w:rsidTr="00843A50">
        <w:tc>
          <w:tcPr>
            <w:tcW w:w="562" w:type="dxa"/>
            <w:tcBorders>
              <w:top w:val="single" w:sz="4" w:space="0" w:color="auto"/>
              <w:left w:val="single" w:sz="4" w:space="0" w:color="auto"/>
              <w:bottom w:val="single" w:sz="4" w:space="0" w:color="auto"/>
              <w:right w:val="single" w:sz="4" w:space="0" w:color="auto"/>
            </w:tcBorders>
          </w:tcPr>
          <w:p w14:paraId="7766AA25" w14:textId="77777777" w:rsidR="00080CF9" w:rsidRPr="00356927" w:rsidRDefault="00080CF9" w:rsidP="0075337A">
            <w:pPr>
              <w:widowControl w:val="0"/>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14:paraId="389A3EA9" w14:textId="77777777" w:rsidR="00080CF9" w:rsidRPr="00356927" w:rsidRDefault="00080CF9" w:rsidP="0075337A">
            <w:pPr>
              <w:widowControl w:val="0"/>
              <w:autoSpaceDE w:val="0"/>
              <w:autoSpaceDN w:val="0"/>
              <w:adjustRightInd w:val="0"/>
              <w:rPr>
                <w:sz w:val="20"/>
              </w:rPr>
            </w:pPr>
            <w:r w:rsidRPr="00356927">
              <w:rPr>
                <w:sz w:val="20"/>
              </w:rPr>
              <w:t>Итого</w:t>
            </w:r>
          </w:p>
        </w:tc>
        <w:tc>
          <w:tcPr>
            <w:tcW w:w="1134" w:type="dxa"/>
            <w:tcBorders>
              <w:top w:val="single" w:sz="4" w:space="0" w:color="auto"/>
              <w:left w:val="single" w:sz="4" w:space="0" w:color="auto"/>
              <w:bottom w:val="single" w:sz="4" w:space="0" w:color="auto"/>
              <w:right w:val="single" w:sz="4" w:space="0" w:color="auto"/>
            </w:tcBorders>
          </w:tcPr>
          <w:p w14:paraId="10629E8E" w14:textId="77777777" w:rsidR="00080CF9" w:rsidRPr="00356927" w:rsidRDefault="00080CF9" w:rsidP="0075337A">
            <w:pPr>
              <w:widowControl w:val="0"/>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14:paraId="32697A2A" w14:textId="77777777" w:rsidR="00080CF9" w:rsidRPr="00356927" w:rsidRDefault="00080CF9" w:rsidP="0075337A">
            <w:pPr>
              <w:widowControl w:val="0"/>
              <w:autoSpaceDE w:val="0"/>
              <w:autoSpaceDN w:val="0"/>
              <w:adjustRightInd w:val="0"/>
              <w:rPr>
                <w:sz w:val="20"/>
              </w:rPr>
            </w:pPr>
          </w:p>
        </w:tc>
        <w:tc>
          <w:tcPr>
            <w:tcW w:w="1229" w:type="dxa"/>
            <w:tcBorders>
              <w:top w:val="single" w:sz="4" w:space="0" w:color="auto"/>
              <w:left w:val="single" w:sz="4" w:space="0" w:color="auto"/>
              <w:bottom w:val="single" w:sz="4" w:space="0" w:color="auto"/>
              <w:right w:val="single" w:sz="4" w:space="0" w:color="auto"/>
            </w:tcBorders>
          </w:tcPr>
          <w:p w14:paraId="1380692A" w14:textId="77777777" w:rsidR="00080CF9" w:rsidRPr="00356927" w:rsidRDefault="00080CF9" w:rsidP="0075337A">
            <w:pPr>
              <w:widowControl w:val="0"/>
              <w:autoSpaceDE w:val="0"/>
              <w:autoSpaceDN w:val="0"/>
              <w:adjustRightInd w:val="0"/>
              <w:jc w:val="center"/>
              <w:rPr>
                <w:sz w:val="20"/>
              </w:rPr>
            </w:pPr>
            <w:r w:rsidRPr="00356927">
              <w:rPr>
                <w:sz w:val="20"/>
              </w:rPr>
              <w:t>X</w:t>
            </w:r>
          </w:p>
        </w:tc>
        <w:tc>
          <w:tcPr>
            <w:tcW w:w="2315" w:type="dxa"/>
            <w:tcBorders>
              <w:top w:val="single" w:sz="4" w:space="0" w:color="auto"/>
              <w:left w:val="single" w:sz="4" w:space="0" w:color="auto"/>
              <w:bottom w:val="single" w:sz="4" w:space="0" w:color="auto"/>
              <w:right w:val="single" w:sz="4" w:space="0" w:color="auto"/>
            </w:tcBorders>
          </w:tcPr>
          <w:p w14:paraId="404F23CF" w14:textId="77777777" w:rsidR="00080CF9" w:rsidRPr="00356927" w:rsidRDefault="00080CF9" w:rsidP="0075337A">
            <w:pPr>
              <w:widowControl w:val="0"/>
              <w:autoSpaceDE w:val="0"/>
              <w:autoSpaceDN w:val="0"/>
              <w:adjustRightInd w:val="0"/>
              <w:rPr>
                <w:sz w:val="20"/>
              </w:rPr>
            </w:pPr>
          </w:p>
        </w:tc>
      </w:tr>
    </w:tbl>
    <w:p w14:paraId="04E3D161" w14:textId="49E4E55D" w:rsidR="00080CF9" w:rsidRDefault="00080CF9" w:rsidP="00080CF9">
      <w:pPr>
        <w:widowControl w:val="0"/>
        <w:autoSpaceDE w:val="0"/>
        <w:autoSpaceDN w:val="0"/>
        <w:adjustRightInd w:val="0"/>
        <w:jc w:val="both"/>
        <w:rPr>
          <w:rFonts w:ascii="Arial" w:hAnsi="Arial" w:cs="Arial"/>
          <w:sz w:val="20"/>
        </w:rPr>
      </w:pPr>
    </w:p>
    <w:p w14:paraId="6D3FFAEC" w14:textId="4A8A1D47" w:rsidR="00356927" w:rsidRDefault="00356927" w:rsidP="00080CF9">
      <w:pPr>
        <w:widowControl w:val="0"/>
        <w:autoSpaceDE w:val="0"/>
        <w:autoSpaceDN w:val="0"/>
        <w:adjustRightInd w:val="0"/>
        <w:jc w:val="both"/>
        <w:rPr>
          <w:rFonts w:ascii="Arial" w:hAnsi="Arial" w:cs="Arial"/>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24"/>
        <w:gridCol w:w="3969"/>
      </w:tblGrid>
      <w:tr w:rsidR="00356927" w:rsidRPr="00356927" w14:paraId="450D06BC" w14:textId="77777777" w:rsidTr="00356927">
        <w:tc>
          <w:tcPr>
            <w:tcW w:w="5524" w:type="dxa"/>
            <w:tcBorders>
              <w:top w:val="single" w:sz="4" w:space="0" w:color="auto"/>
              <w:left w:val="single" w:sz="4" w:space="0" w:color="auto"/>
              <w:bottom w:val="single" w:sz="4" w:space="0" w:color="auto"/>
              <w:right w:val="single" w:sz="4" w:space="0" w:color="auto"/>
            </w:tcBorders>
          </w:tcPr>
          <w:p w14:paraId="620AFCD6" w14:textId="77777777" w:rsidR="00356927" w:rsidRPr="00356927" w:rsidRDefault="00356927" w:rsidP="00356927">
            <w:pPr>
              <w:widowControl w:val="0"/>
              <w:autoSpaceDE w:val="0"/>
              <w:autoSpaceDN w:val="0"/>
              <w:adjustRightInd w:val="0"/>
              <w:jc w:val="both"/>
              <w:rPr>
                <w:sz w:val="20"/>
              </w:rPr>
            </w:pPr>
            <w:r w:rsidRPr="00356927">
              <w:rPr>
                <w:sz w:val="20"/>
              </w:rPr>
              <w:t>Наименование банка</w:t>
            </w:r>
          </w:p>
        </w:tc>
        <w:tc>
          <w:tcPr>
            <w:tcW w:w="3969" w:type="dxa"/>
            <w:tcBorders>
              <w:top w:val="single" w:sz="4" w:space="0" w:color="auto"/>
              <w:left w:val="single" w:sz="4" w:space="0" w:color="auto"/>
              <w:bottom w:val="single" w:sz="4" w:space="0" w:color="auto"/>
              <w:right w:val="single" w:sz="4" w:space="0" w:color="auto"/>
            </w:tcBorders>
          </w:tcPr>
          <w:p w14:paraId="5A929939" w14:textId="77777777" w:rsidR="00356927" w:rsidRPr="00356927" w:rsidRDefault="00356927" w:rsidP="00356927">
            <w:pPr>
              <w:widowControl w:val="0"/>
              <w:autoSpaceDE w:val="0"/>
              <w:autoSpaceDN w:val="0"/>
              <w:adjustRightInd w:val="0"/>
              <w:jc w:val="both"/>
              <w:rPr>
                <w:rFonts w:ascii="Arial" w:hAnsi="Arial" w:cs="Arial"/>
                <w:sz w:val="20"/>
              </w:rPr>
            </w:pPr>
          </w:p>
        </w:tc>
      </w:tr>
      <w:tr w:rsidR="00356927" w:rsidRPr="00356927" w14:paraId="553E9F05" w14:textId="77777777" w:rsidTr="00356927">
        <w:tc>
          <w:tcPr>
            <w:tcW w:w="5524" w:type="dxa"/>
            <w:tcBorders>
              <w:top w:val="single" w:sz="4" w:space="0" w:color="auto"/>
              <w:left w:val="single" w:sz="4" w:space="0" w:color="auto"/>
              <w:bottom w:val="single" w:sz="4" w:space="0" w:color="auto"/>
              <w:right w:val="single" w:sz="4" w:space="0" w:color="auto"/>
            </w:tcBorders>
          </w:tcPr>
          <w:p w14:paraId="1FC82AC6" w14:textId="77777777" w:rsidR="00356927" w:rsidRPr="00356927" w:rsidRDefault="00356927" w:rsidP="00356927">
            <w:pPr>
              <w:widowControl w:val="0"/>
              <w:autoSpaceDE w:val="0"/>
              <w:autoSpaceDN w:val="0"/>
              <w:adjustRightInd w:val="0"/>
              <w:jc w:val="both"/>
              <w:rPr>
                <w:sz w:val="20"/>
              </w:rPr>
            </w:pPr>
            <w:r w:rsidRPr="00356927">
              <w:rPr>
                <w:sz w:val="20"/>
              </w:rPr>
              <w:t>Расчетный счет получателя</w:t>
            </w:r>
          </w:p>
        </w:tc>
        <w:tc>
          <w:tcPr>
            <w:tcW w:w="3969" w:type="dxa"/>
            <w:tcBorders>
              <w:top w:val="single" w:sz="4" w:space="0" w:color="auto"/>
              <w:left w:val="single" w:sz="4" w:space="0" w:color="auto"/>
              <w:bottom w:val="single" w:sz="4" w:space="0" w:color="auto"/>
              <w:right w:val="single" w:sz="4" w:space="0" w:color="auto"/>
            </w:tcBorders>
          </w:tcPr>
          <w:p w14:paraId="5D1DA48D" w14:textId="77777777" w:rsidR="00356927" w:rsidRPr="00356927" w:rsidRDefault="00356927" w:rsidP="00356927">
            <w:pPr>
              <w:widowControl w:val="0"/>
              <w:autoSpaceDE w:val="0"/>
              <w:autoSpaceDN w:val="0"/>
              <w:adjustRightInd w:val="0"/>
              <w:jc w:val="both"/>
              <w:rPr>
                <w:rFonts w:ascii="Arial" w:hAnsi="Arial" w:cs="Arial"/>
                <w:sz w:val="20"/>
              </w:rPr>
            </w:pPr>
          </w:p>
        </w:tc>
      </w:tr>
      <w:tr w:rsidR="00356927" w:rsidRPr="00356927" w14:paraId="48D9421A" w14:textId="77777777" w:rsidTr="00356927">
        <w:tc>
          <w:tcPr>
            <w:tcW w:w="5524" w:type="dxa"/>
            <w:tcBorders>
              <w:top w:val="single" w:sz="4" w:space="0" w:color="auto"/>
              <w:left w:val="single" w:sz="4" w:space="0" w:color="auto"/>
              <w:bottom w:val="single" w:sz="4" w:space="0" w:color="auto"/>
              <w:right w:val="single" w:sz="4" w:space="0" w:color="auto"/>
            </w:tcBorders>
          </w:tcPr>
          <w:p w14:paraId="5E676EF0" w14:textId="77777777" w:rsidR="00356927" w:rsidRPr="00356927" w:rsidRDefault="00356927" w:rsidP="00356927">
            <w:pPr>
              <w:widowControl w:val="0"/>
              <w:autoSpaceDE w:val="0"/>
              <w:autoSpaceDN w:val="0"/>
              <w:adjustRightInd w:val="0"/>
              <w:jc w:val="both"/>
              <w:rPr>
                <w:sz w:val="20"/>
              </w:rPr>
            </w:pPr>
            <w:r w:rsidRPr="00356927">
              <w:rPr>
                <w:sz w:val="20"/>
              </w:rPr>
              <w:t>Корреспондирующий счет банка</w:t>
            </w:r>
          </w:p>
        </w:tc>
        <w:tc>
          <w:tcPr>
            <w:tcW w:w="3969" w:type="dxa"/>
            <w:tcBorders>
              <w:top w:val="single" w:sz="4" w:space="0" w:color="auto"/>
              <w:left w:val="single" w:sz="4" w:space="0" w:color="auto"/>
              <w:bottom w:val="single" w:sz="4" w:space="0" w:color="auto"/>
              <w:right w:val="single" w:sz="4" w:space="0" w:color="auto"/>
            </w:tcBorders>
          </w:tcPr>
          <w:p w14:paraId="4117CB26" w14:textId="77777777" w:rsidR="00356927" w:rsidRPr="00356927" w:rsidRDefault="00356927" w:rsidP="00356927">
            <w:pPr>
              <w:widowControl w:val="0"/>
              <w:autoSpaceDE w:val="0"/>
              <w:autoSpaceDN w:val="0"/>
              <w:adjustRightInd w:val="0"/>
              <w:jc w:val="both"/>
              <w:rPr>
                <w:rFonts w:ascii="Arial" w:hAnsi="Arial" w:cs="Arial"/>
                <w:sz w:val="20"/>
              </w:rPr>
            </w:pPr>
          </w:p>
        </w:tc>
      </w:tr>
      <w:tr w:rsidR="00356927" w:rsidRPr="00356927" w14:paraId="4EBFE1B5" w14:textId="77777777" w:rsidTr="00356927">
        <w:tc>
          <w:tcPr>
            <w:tcW w:w="5524" w:type="dxa"/>
            <w:tcBorders>
              <w:top w:val="single" w:sz="4" w:space="0" w:color="auto"/>
              <w:left w:val="single" w:sz="4" w:space="0" w:color="auto"/>
              <w:bottom w:val="single" w:sz="4" w:space="0" w:color="auto"/>
              <w:right w:val="single" w:sz="4" w:space="0" w:color="auto"/>
            </w:tcBorders>
          </w:tcPr>
          <w:p w14:paraId="51C9BC5B" w14:textId="77777777" w:rsidR="00356927" w:rsidRPr="00356927" w:rsidRDefault="00356927" w:rsidP="00356927">
            <w:pPr>
              <w:widowControl w:val="0"/>
              <w:autoSpaceDE w:val="0"/>
              <w:autoSpaceDN w:val="0"/>
              <w:adjustRightInd w:val="0"/>
              <w:jc w:val="both"/>
              <w:rPr>
                <w:sz w:val="20"/>
              </w:rPr>
            </w:pPr>
            <w:r w:rsidRPr="00356927">
              <w:rPr>
                <w:sz w:val="20"/>
              </w:rPr>
              <w:t>БИК банка</w:t>
            </w:r>
          </w:p>
        </w:tc>
        <w:tc>
          <w:tcPr>
            <w:tcW w:w="3969" w:type="dxa"/>
            <w:tcBorders>
              <w:top w:val="single" w:sz="4" w:space="0" w:color="auto"/>
              <w:left w:val="single" w:sz="4" w:space="0" w:color="auto"/>
              <w:bottom w:val="single" w:sz="4" w:space="0" w:color="auto"/>
              <w:right w:val="single" w:sz="4" w:space="0" w:color="auto"/>
            </w:tcBorders>
          </w:tcPr>
          <w:p w14:paraId="434BD1E4" w14:textId="77777777" w:rsidR="00356927" w:rsidRPr="00356927" w:rsidRDefault="00356927" w:rsidP="00356927">
            <w:pPr>
              <w:widowControl w:val="0"/>
              <w:autoSpaceDE w:val="0"/>
              <w:autoSpaceDN w:val="0"/>
              <w:adjustRightInd w:val="0"/>
              <w:jc w:val="both"/>
              <w:rPr>
                <w:rFonts w:ascii="Arial" w:hAnsi="Arial" w:cs="Arial"/>
                <w:sz w:val="20"/>
              </w:rPr>
            </w:pPr>
          </w:p>
        </w:tc>
      </w:tr>
    </w:tbl>
    <w:p w14:paraId="2F921C36" w14:textId="13512148" w:rsidR="00356927" w:rsidRDefault="00356927" w:rsidP="00080CF9">
      <w:pPr>
        <w:widowControl w:val="0"/>
        <w:autoSpaceDE w:val="0"/>
        <w:autoSpaceDN w:val="0"/>
        <w:adjustRightInd w:val="0"/>
        <w:jc w:val="both"/>
        <w:rPr>
          <w:rFonts w:ascii="Arial" w:hAnsi="Arial" w:cs="Arial"/>
          <w:sz w:val="20"/>
        </w:rPr>
      </w:pPr>
    </w:p>
    <w:p w14:paraId="32E41E7A" w14:textId="77777777" w:rsidR="00080CF9" w:rsidRPr="00735761" w:rsidRDefault="00080CF9" w:rsidP="00080CF9">
      <w:pPr>
        <w:widowControl w:val="0"/>
        <w:autoSpaceDE w:val="0"/>
        <w:autoSpaceDN w:val="0"/>
        <w:adjustRightInd w:val="0"/>
        <w:jc w:val="both"/>
        <w:rPr>
          <w:rFonts w:ascii="Courier New" w:hAnsi="Courier New" w:cs="Courier New"/>
          <w:sz w:val="20"/>
        </w:rPr>
      </w:pPr>
    </w:p>
    <w:p w14:paraId="7471F68C" w14:textId="77777777" w:rsidR="00080CF9" w:rsidRPr="00356927" w:rsidRDefault="00080CF9" w:rsidP="00080CF9">
      <w:pPr>
        <w:widowControl w:val="0"/>
        <w:autoSpaceDE w:val="0"/>
        <w:autoSpaceDN w:val="0"/>
        <w:adjustRightInd w:val="0"/>
        <w:jc w:val="both"/>
        <w:rPr>
          <w:sz w:val="20"/>
        </w:rPr>
      </w:pPr>
      <w:r w:rsidRPr="00356927">
        <w:rPr>
          <w:sz w:val="20"/>
        </w:rPr>
        <w:t>Руководитель кооператива - получателя субсидии</w:t>
      </w:r>
    </w:p>
    <w:p w14:paraId="530C5CF5" w14:textId="77777777" w:rsidR="00080CF9" w:rsidRPr="00356927" w:rsidRDefault="00080CF9" w:rsidP="00080CF9">
      <w:pPr>
        <w:widowControl w:val="0"/>
        <w:autoSpaceDE w:val="0"/>
        <w:autoSpaceDN w:val="0"/>
        <w:adjustRightInd w:val="0"/>
        <w:jc w:val="both"/>
        <w:rPr>
          <w:sz w:val="20"/>
        </w:rPr>
      </w:pPr>
      <w:r w:rsidRPr="00356927">
        <w:rPr>
          <w:sz w:val="20"/>
        </w:rPr>
        <w:t>____________   ________________________   М.П. "__" _________20__ г.</w:t>
      </w:r>
    </w:p>
    <w:p w14:paraId="1C5705D6" w14:textId="770B015A" w:rsidR="00080CF9" w:rsidRPr="00356927" w:rsidRDefault="00356927" w:rsidP="00080CF9">
      <w:pPr>
        <w:widowControl w:val="0"/>
        <w:autoSpaceDE w:val="0"/>
        <w:autoSpaceDN w:val="0"/>
        <w:adjustRightInd w:val="0"/>
        <w:jc w:val="both"/>
        <w:rPr>
          <w:sz w:val="20"/>
        </w:rPr>
      </w:pPr>
      <w:r>
        <w:rPr>
          <w:sz w:val="20"/>
        </w:rPr>
        <w:t xml:space="preserve">      </w:t>
      </w:r>
      <w:r w:rsidR="00080CF9" w:rsidRPr="00356927">
        <w:rPr>
          <w:sz w:val="20"/>
        </w:rPr>
        <w:t>(</w:t>
      </w:r>
      <w:proofErr w:type="gramStart"/>
      <w:r w:rsidR="00080CF9" w:rsidRPr="00356927">
        <w:rPr>
          <w:sz w:val="20"/>
        </w:rPr>
        <w:t xml:space="preserve">подпись)   </w:t>
      </w:r>
      <w:proofErr w:type="gramEnd"/>
      <w:r w:rsidR="00080CF9" w:rsidRPr="00356927">
        <w:rPr>
          <w:sz w:val="20"/>
        </w:rPr>
        <w:t xml:space="preserve">           </w:t>
      </w:r>
      <w:r>
        <w:rPr>
          <w:sz w:val="20"/>
        </w:rPr>
        <w:t xml:space="preserve">   </w:t>
      </w:r>
      <w:r w:rsidR="00080CF9" w:rsidRPr="00356927">
        <w:rPr>
          <w:sz w:val="20"/>
        </w:rPr>
        <w:t xml:space="preserve"> (Ф.И.О.)</w:t>
      </w:r>
    </w:p>
    <w:p w14:paraId="5187AC9F" w14:textId="77777777" w:rsidR="00080CF9" w:rsidRPr="00356927" w:rsidRDefault="00080CF9" w:rsidP="00080CF9">
      <w:pPr>
        <w:widowControl w:val="0"/>
        <w:autoSpaceDE w:val="0"/>
        <w:autoSpaceDN w:val="0"/>
        <w:adjustRightInd w:val="0"/>
        <w:jc w:val="both"/>
        <w:rPr>
          <w:sz w:val="20"/>
        </w:rPr>
      </w:pPr>
    </w:p>
    <w:p w14:paraId="5CF62D59" w14:textId="77777777" w:rsidR="00080CF9" w:rsidRPr="00356927" w:rsidRDefault="00080CF9" w:rsidP="00080CF9">
      <w:pPr>
        <w:widowControl w:val="0"/>
        <w:autoSpaceDE w:val="0"/>
        <w:autoSpaceDN w:val="0"/>
        <w:adjustRightInd w:val="0"/>
        <w:jc w:val="both"/>
        <w:rPr>
          <w:sz w:val="20"/>
        </w:rPr>
      </w:pPr>
      <w:r w:rsidRPr="00356927">
        <w:rPr>
          <w:sz w:val="20"/>
        </w:rPr>
        <w:t>Главный бухгалтер кооператива - получателя субсидии</w:t>
      </w:r>
    </w:p>
    <w:p w14:paraId="6B368426" w14:textId="77777777" w:rsidR="00080CF9" w:rsidRPr="00356927" w:rsidRDefault="00080CF9" w:rsidP="00080CF9">
      <w:pPr>
        <w:widowControl w:val="0"/>
        <w:autoSpaceDE w:val="0"/>
        <w:autoSpaceDN w:val="0"/>
        <w:adjustRightInd w:val="0"/>
        <w:jc w:val="both"/>
        <w:rPr>
          <w:sz w:val="20"/>
        </w:rPr>
      </w:pPr>
      <w:r w:rsidRPr="00356927">
        <w:rPr>
          <w:sz w:val="20"/>
        </w:rPr>
        <w:t>____________   ________________________</w:t>
      </w:r>
    </w:p>
    <w:p w14:paraId="25789753" w14:textId="53E4FEA0" w:rsidR="00080CF9" w:rsidRPr="00356927" w:rsidRDefault="00356927" w:rsidP="00080CF9">
      <w:pPr>
        <w:widowControl w:val="0"/>
        <w:autoSpaceDE w:val="0"/>
        <w:autoSpaceDN w:val="0"/>
        <w:adjustRightInd w:val="0"/>
        <w:jc w:val="both"/>
        <w:rPr>
          <w:sz w:val="20"/>
        </w:rPr>
      </w:pPr>
      <w:r>
        <w:rPr>
          <w:sz w:val="20"/>
        </w:rPr>
        <w:t xml:space="preserve">    </w:t>
      </w:r>
      <w:r w:rsidR="00080CF9" w:rsidRPr="00356927">
        <w:rPr>
          <w:sz w:val="20"/>
        </w:rPr>
        <w:t>(</w:t>
      </w:r>
      <w:proofErr w:type="gramStart"/>
      <w:r w:rsidR="00080CF9" w:rsidRPr="00356927">
        <w:rPr>
          <w:sz w:val="20"/>
        </w:rPr>
        <w:t xml:space="preserve">подпись)   </w:t>
      </w:r>
      <w:proofErr w:type="gramEnd"/>
      <w:r w:rsidR="00080CF9" w:rsidRPr="00356927">
        <w:rPr>
          <w:sz w:val="20"/>
        </w:rPr>
        <w:t xml:space="preserve">       </w:t>
      </w:r>
      <w:r>
        <w:rPr>
          <w:sz w:val="20"/>
        </w:rPr>
        <w:t xml:space="preserve">           </w:t>
      </w:r>
      <w:r w:rsidR="00080CF9" w:rsidRPr="00356927">
        <w:rPr>
          <w:sz w:val="20"/>
        </w:rPr>
        <w:t xml:space="preserve">     (Ф.И.О.)</w:t>
      </w:r>
    </w:p>
    <w:p w14:paraId="1E5205D3" w14:textId="77777777" w:rsidR="00080CF9" w:rsidRPr="00356927" w:rsidRDefault="00080CF9" w:rsidP="00080CF9">
      <w:pPr>
        <w:widowControl w:val="0"/>
        <w:autoSpaceDE w:val="0"/>
        <w:autoSpaceDN w:val="0"/>
        <w:adjustRightInd w:val="0"/>
        <w:jc w:val="both"/>
        <w:rPr>
          <w:sz w:val="20"/>
        </w:rPr>
      </w:pPr>
    </w:p>
    <w:p w14:paraId="4BB62BBF" w14:textId="77777777" w:rsidR="00080CF9" w:rsidRPr="00356927" w:rsidRDefault="00080CF9" w:rsidP="00080CF9">
      <w:pPr>
        <w:pStyle w:val="ConsPlusNonformat"/>
        <w:ind w:firstLine="567"/>
        <w:rPr>
          <w:rFonts w:ascii="Times New Roman" w:hAnsi="Times New Roman" w:cs="Times New Roman"/>
          <w:sz w:val="18"/>
          <w:szCs w:val="18"/>
        </w:rPr>
      </w:pPr>
    </w:p>
    <w:p w14:paraId="26B90BCA" w14:textId="77777777" w:rsidR="00080CF9" w:rsidRDefault="00080CF9" w:rsidP="00080CF9">
      <w:pPr>
        <w:pStyle w:val="ConsPlusNonformat"/>
        <w:ind w:firstLine="567"/>
        <w:rPr>
          <w:rFonts w:ascii="Times New Roman" w:hAnsi="Times New Roman" w:cs="Times New Roman"/>
          <w:sz w:val="18"/>
          <w:szCs w:val="18"/>
        </w:rPr>
      </w:pPr>
    </w:p>
    <w:p w14:paraId="24061036" w14:textId="77777777" w:rsidR="00080CF9" w:rsidRDefault="00080CF9" w:rsidP="00080CF9">
      <w:pPr>
        <w:pStyle w:val="ConsPlusNonformat"/>
        <w:ind w:firstLine="567"/>
        <w:rPr>
          <w:rFonts w:ascii="Times New Roman" w:hAnsi="Times New Roman" w:cs="Times New Roman"/>
          <w:sz w:val="18"/>
          <w:szCs w:val="18"/>
        </w:rPr>
      </w:pPr>
    </w:p>
    <w:p w14:paraId="17A8BA91" w14:textId="77777777" w:rsidR="00080CF9" w:rsidRDefault="00080CF9" w:rsidP="00080CF9">
      <w:pPr>
        <w:pStyle w:val="ConsPlusNonformat"/>
        <w:ind w:firstLine="567"/>
        <w:rPr>
          <w:rFonts w:ascii="Times New Roman" w:hAnsi="Times New Roman" w:cs="Times New Roman"/>
          <w:sz w:val="18"/>
          <w:szCs w:val="18"/>
        </w:rPr>
      </w:pPr>
    </w:p>
    <w:p w14:paraId="5C590214" w14:textId="77777777" w:rsidR="00080CF9" w:rsidRDefault="00080CF9" w:rsidP="00080CF9">
      <w:pPr>
        <w:widowControl w:val="0"/>
        <w:autoSpaceDE w:val="0"/>
        <w:autoSpaceDN w:val="0"/>
        <w:jc w:val="right"/>
        <w:outlineLvl w:val="0"/>
        <w:rPr>
          <w:sz w:val="22"/>
          <w:szCs w:val="24"/>
          <w:highlight w:val="green"/>
        </w:rPr>
      </w:pPr>
      <w:bookmarkStart w:id="15" w:name="_Hlk163220347"/>
    </w:p>
    <w:p w14:paraId="5DB1919B" w14:textId="77777777" w:rsidR="00080CF9" w:rsidRDefault="00080CF9" w:rsidP="00080CF9">
      <w:pPr>
        <w:widowControl w:val="0"/>
        <w:autoSpaceDE w:val="0"/>
        <w:autoSpaceDN w:val="0"/>
        <w:jc w:val="right"/>
        <w:outlineLvl w:val="0"/>
        <w:rPr>
          <w:sz w:val="22"/>
          <w:szCs w:val="24"/>
          <w:highlight w:val="green"/>
        </w:rPr>
      </w:pPr>
    </w:p>
    <w:p w14:paraId="26DCEF13" w14:textId="77777777" w:rsidR="00080CF9" w:rsidRDefault="00080CF9" w:rsidP="00080CF9">
      <w:pPr>
        <w:widowControl w:val="0"/>
        <w:autoSpaceDE w:val="0"/>
        <w:autoSpaceDN w:val="0"/>
        <w:jc w:val="right"/>
        <w:outlineLvl w:val="0"/>
        <w:rPr>
          <w:sz w:val="22"/>
          <w:szCs w:val="24"/>
          <w:highlight w:val="green"/>
        </w:rPr>
      </w:pPr>
    </w:p>
    <w:bookmarkEnd w:id="15"/>
    <w:p w14:paraId="773D5B3D" w14:textId="06EBF03F" w:rsidR="00DE0445" w:rsidRPr="00107D89" w:rsidRDefault="00DE0445" w:rsidP="00DE0445">
      <w:pPr>
        <w:pStyle w:val="ConsPlusNormal"/>
        <w:jc w:val="right"/>
        <w:outlineLvl w:val="0"/>
        <w:rPr>
          <w:rFonts w:ascii="Times New Roman" w:hAnsi="Times New Roman" w:cs="Times New Roman"/>
          <w:sz w:val="24"/>
          <w:szCs w:val="24"/>
        </w:rPr>
      </w:pPr>
      <w:r w:rsidRPr="00107D89">
        <w:rPr>
          <w:rFonts w:ascii="Times New Roman" w:hAnsi="Times New Roman" w:cs="Times New Roman"/>
          <w:sz w:val="24"/>
          <w:szCs w:val="24"/>
        </w:rPr>
        <w:t>Приложение № 10</w:t>
      </w:r>
    </w:p>
    <w:p w14:paraId="07E23CF5" w14:textId="77777777" w:rsidR="00DE0445" w:rsidRPr="00107D89" w:rsidRDefault="00DE0445" w:rsidP="00DE0445">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к приказу Министерства сельского</w:t>
      </w:r>
    </w:p>
    <w:p w14:paraId="0D4937FB" w14:textId="77777777" w:rsidR="00DE0445" w:rsidRPr="00107D89" w:rsidRDefault="00DE0445" w:rsidP="00DE0445">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хозяйства и продовольствия</w:t>
      </w:r>
    </w:p>
    <w:p w14:paraId="4CF55BC5" w14:textId="77777777" w:rsidR="00DE0445" w:rsidRPr="00107D89" w:rsidRDefault="00DE0445" w:rsidP="00DE0445">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Республики Дагестан</w:t>
      </w:r>
    </w:p>
    <w:p w14:paraId="7BCE6842" w14:textId="77777777" w:rsidR="00DE0445" w:rsidRPr="00107D89" w:rsidRDefault="00DE0445" w:rsidP="00DE0445">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от «__</w:t>
      </w:r>
      <w:proofErr w:type="gramStart"/>
      <w:r w:rsidRPr="00107D89">
        <w:rPr>
          <w:rFonts w:ascii="Times New Roman" w:hAnsi="Times New Roman" w:cs="Times New Roman"/>
          <w:sz w:val="24"/>
          <w:szCs w:val="24"/>
        </w:rPr>
        <w:t>_»_</w:t>
      </w:r>
      <w:proofErr w:type="gramEnd"/>
      <w:r w:rsidRPr="00107D89">
        <w:rPr>
          <w:rFonts w:ascii="Times New Roman" w:hAnsi="Times New Roman" w:cs="Times New Roman"/>
          <w:sz w:val="24"/>
          <w:szCs w:val="24"/>
        </w:rPr>
        <w:t>_______ 2024 г. № _____</w:t>
      </w:r>
    </w:p>
    <w:p w14:paraId="3882A80F" w14:textId="77777777" w:rsidR="00DE0445" w:rsidRPr="00107D89" w:rsidRDefault="00DE0445" w:rsidP="00DE0445">
      <w:pPr>
        <w:pStyle w:val="ConsPlusNormal"/>
        <w:jc w:val="right"/>
        <w:rPr>
          <w:rFonts w:ascii="Times New Roman" w:hAnsi="Times New Roman" w:cs="Times New Roman"/>
          <w:sz w:val="24"/>
          <w:szCs w:val="24"/>
        </w:rPr>
      </w:pPr>
    </w:p>
    <w:p w14:paraId="07761980" w14:textId="77777777" w:rsidR="00DE0445" w:rsidRPr="00107D89" w:rsidRDefault="00DE0445" w:rsidP="00DE0445">
      <w:pPr>
        <w:pStyle w:val="ConsPlusNormal"/>
        <w:jc w:val="right"/>
        <w:rPr>
          <w:rFonts w:ascii="Times New Roman" w:hAnsi="Times New Roman" w:cs="Times New Roman"/>
          <w:sz w:val="24"/>
          <w:szCs w:val="24"/>
        </w:rPr>
      </w:pPr>
    </w:p>
    <w:p w14:paraId="58BCF301" w14:textId="77777777" w:rsidR="00DE0445" w:rsidRPr="00107D89" w:rsidRDefault="00DE0445" w:rsidP="00DE0445">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Форма</w:t>
      </w:r>
    </w:p>
    <w:p w14:paraId="3416BE25" w14:textId="77777777" w:rsidR="00080CF9" w:rsidRPr="00107D89" w:rsidRDefault="00080CF9" w:rsidP="00080CF9">
      <w:pPr>
        <w:widowControl w:val="0"/>
        <w:autoSpaceDE w:val="0"/>
        <w:autoSpaceDN w:val="0"/>
        <w:adjustRightInd w:val="0"/>
        <w:jc w:val="center"/>
        <w:rPr>
          <w:sz w:val="24"/>
          <w:szCs w:val="24"/>
        </w:rPr>
      </w:pPr>
    </w:p>
    <w:p w14:paraId="67896117" w14:textId="77777777" w:rsidR="00080CF9" w:rsidRPr="00107D89" w:rsidRDefault="00080CF9" w:rsidP="00080CF9">
      <w:pPr>
        <w:widowControl w:val="0"/>
        <w:autoSpaceDE w:val="0"/>
        <w:autoSpaceDN w:val="0"/>
        <w:adjustRightInd w:val="0"/>
        <w:jc w:val="center"/>
        <w:rPr>
          <w:sz w:val="24"/>
          <w:szCs w:val="24"/>
        </w:rPr>
      </w:pPr>
      <w:r w:rsidRPr="00107D89">
        <w:rPr>
          <w:sz w:val="24"/>
          <w:szCs w:val="24"/>
        </w:rPr>
        <w:t>ВЫПИСКА</w:t>
      </w:r>
    </w:p>
    <w:p w14:paraId="1C5E8C6B" w14:textId="6E68C8FD" w:rsidR="00DE0445" w:rsidRPr="00107D89" w:rsidRDefault="00080CF9" w:rsidP="00DE0445">
      <w:pPr>
        <w:widowControl w:val="0"/>
        <w:autoSpaceDE w:val="0"/>
        <w:autoSpaceDN w:val="0"/>
        <w:adjustRightInd w:val="0"/>
        <w:jc w:val="center"/>
        <w:rPr>
          <w:sz w:val="24"/>
          <w:szCs w:val="24"/>
        </w:rPr>
      </w:pPr>
      <w:r w:rsidRPr="00107D89">
        <w:rPr>
          <w:sz w:val="24"/>
          <w:szCs w:val="24"/>
        </w:rPr>
        <w:t xml:space="preserve">из реестра членов </w:t>
      </w:r>
    </w:p>
    <w:p w14:paraId="723DAF46" w14:textId="35D3E6B3" w:rsidR="00080CF9" w:rsidRPr="00107D89" w:rsidRDefault="00080CF9" w:rsidP="00080CF9">
      <w:pPr>
        <w:widowControl w:val="0"/>
        <w:autoSpaceDE w:val="0"/>
        <w:autoSpaceDN w:val="0"/>
        <w:adjustRightInd w:val="0"/>
        <w:jc w:val="center"/>
        <w:rPr>
          <w:sz w:val="24"/>
          <w:szCs w:val="24"/>
        </w:rPr>
      </w:pPr>
      <w:r w:rsidRPr="00107D89">
        <w:rPr>
          <w:sz w:val="24"/>
          <w:szCs w:val="24"/>
        </w:rPr>
        <w:t>кооператива (</w:t>
      </w:r>
      <w:proofErr w:type="spellStart"/>
      <w:r w:rsidRPr="00107D89">
        <w:rPr>
          <w:sz w:val="24"/>
          <w:szCs w:val="24"/>
        </w:rPr>
        <w:t>СПоК</w:t>
      </w:r>
      <w:proofErr w:type="spellEnd"/>
      <w:r w:rsidRPr="00107D89">
        <w:rPr>
          <w:sz w:val="24"/>
          <w:szCs w:val="24"/>
        </w:rPr>
        <w:t>) "__________________</w:t>
      </w:r>
      <w:r w:rsidR="00DE0445" w:rsidRPr="00107D89">
        <w:rPr>
          <w:sz w:val="24"/>
          <w:szCs w:val="24"/>
        </w:rPr>
        <w:t>_________________________________</w:t>
      </w:r>
      <w:r w:rsidRPr="00107D89">
        <w:rPr>
          <w:sz w:val="24"/>
          <w:szCs w:val="24"/>
        </w:rPr>
        <w:t>"</w:t>
      </w:r>
    </w:p>
    <w:p w14:paraId="4379F86E" w14:textId="77777777" w:rsidR="00080CF9" w:rsidRPr="00DE0445" w:rsidRDefault="00080CF9" w:rsidP="00080CF9">
      <w:pPr>
        <w:widowControl w:val="0"/>
        <w:autoSpaceDE w:val="0"/>
        <w:autoSpaceDN w:val="0"/>
        <w:adjustRightInd w:val="0"/>
        <w:jc w:val="center"/>
        <w:rPr>
          <w:rFonts w:ascii="Arial" w:hAnsi="Arial" w:cs="Arial"/>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1"/>
        <w:gridCol w:w="4111"/>
      </w:tblGrid>
      <w:tr w:rsidR="00080CF9" w:rsidRPr="00DE0445" w14:paraId="0BFD54C6" w14:textId="77777777" w:rsidTr="00C07BAA">
        <w:tc>
          <w:tcPr>
            <w:tcW w:w="567" w:type="dxa"/>
            <w:tcBorders>
              <w:top w:val="single" w:sz="4" w:space="0" w:color="auto"/>
              <w:left w:val="single" w:sz="4" w:space="0" w:color="auto"/>
              <w:bottom w:val="single" w:sz="4" w:space="0" w:color="auto"/>
              <w:right w:val="single" w:sz="4" w:space="0" w:color="auto"/>
            </w:tcBorders>
          </w:tcPr>
          <w:p w14:paraId="393C724C" w14:textId="77777777" w:rsidR="00080CF9" w:rsidRPr="0056644A" w:rsidRDefault="00080CF9" w:rsidP="0075337A">
            <w:pPr>
              <w:widowControl w:val="0"/>
              <w:autoSpaceDE w:val="0"/>
              <w:autoSpaceDN w:val="0"/>
              <w:adjustRightInd w:val="0"/>
              <w:jc w:val="center"/>
              <w:rPr>
                <w:sz w:val="20"/>
              </w:rPr>
            </w:pPr>
            <w:r w:rsidRPr="0056644A">
              <w:rPr>
                <w:sz w:val="20"/>
              </w:rPr>
              <w:t>N п/п</w:t>
            </w:r>
          </w:p>
        </w:tc>
        <w:tc>
          <w:tcPr>
            <w:tcW w:w="4531" w:type="dxa"/>
            <w:tcBorders>
              <w:top w:val="single" w:sz="4" w:space="0" w:color="auto"/>
              <w:left w:val="single" w:sz="4" w:space="0" w:color="auto"/>
              <w:bottom w:val="single" w:sz="4" w:space="0" w:color="auto"/>
              <w:right w:val="single" w:sz="4" w:space="0" w:color="auto"/>
            </w:tcBorders>
          </w:tcPr>
          <w:p w14:paraId="5EF99B62" w14:textId="77777777" w:rsidR="00080CF9" w:rsidRPr="0056644A" w:rsidRDefault="00080CF9" w:rsidP="0075337A">
            <w:pPr>
              <w:widowControl w:val="0"/>
              <w:autoSpaceDE w:val="0"/>
              <w:autoSpaceDN w:val="0"/>
              <w:adjustRightInd w:val="0"/>
              <w:jc w:val="center"/>
              <w:rPr>
                <w:sz w:val="20"/>
              </w:rPr>
            </w:pPr>
            <w:r w:rsidRPr="0056644A">
              <w:rPr>
                <w:sz w:val="20"/>
              </w:rPr>
              <w:t xml:space="preserve">Организационно-правовая форма членов </w:t>
            </w:r>
            <w:proofErr w:type="spellStart"/>
            <w:r w:rsidRPr="0056644A">
              <w:rPr>
                <w:sz w:val="20"/>
              </w:rPr>
              <w:t>СПоК</w:t>
            </w:r>
            <w:proofErr w:type="spellEnd"/>
          </w:p>
        </w:tc>
        <w:tc>
          <w:tcPr>
            <w:tcW w:w="4111" w:type="dxa"/>
            <w:tcBorders>
              <w:top w:val="single" w:sz="4" w:space="0" w:color="auto"/>
              <w:left w:val="single" w:sz="4" w:space="0" w:color="auto"/>
              <w:bottom w:val="single" w:sz="4" w:space="0" w:color="auto"/>
              <w:right w:val="single" w:sz="4" w:space="0" w:color="auto"/>
            </w:tcBorders>
          </w:tcPr>
          <w:p w14:paraId="28CAED46" w14:textId="77777777" w:rsidR="00080CF9" w:rsidRPr="0056644A" w:rsidRDefault="00080CF9" w:rsidP="0075337A">
            <w:pPr>
              <w:widowControl w:val="0"/>
              <w:autoSpaceDE w:val="0"/>
              <w:autoSpaceDN w:val="0"/>
              <w:adjustRightInd w:val="0"/>
              <w:jc w:val="center"/>
              <w:rPr>
                <w:sz w:val="20"/>
              </w:rPr>
            </w:pPr>
            <w:r w:rsidRPr="0056644A">
              <w:rPr>
                <w:sz w:val="20"/>
              </w:rPr>
              <w:t xml:space="preserve">Количество членов </w:t>
            </w:r>
            <w:proofErr w:type="spellStart"/>
            <w:r w:rsidRPr="0056644A">
              <w:rPr>
                <w:sz w:val="20"/>
              </w:rPr>
              <w:t>СПоК</w:t>
            </w:r>
            <w:proofErr w:type="spellEnd"/>
            <w:r w:rsidRPr="0056644A">
              <w:rPr>
                <w:sz w:val="20"/>
              </w:rPr>
              <w:t>, ед.</w:t>
            </w:r>
          </w:p>
        </w:tc>
      </w:tr>
      <w:tr w:rsidR="00080CF9" w:rsidRPr="00DE0445" w14:paraId="04F3F99D" w14:textId="77777777" w:rsidTr="00C07BAA">
        <w:tc>
          <w:tcPr>
            <w:tcW w:w="567" w:type="dxa"/>
            <w:tcBorders>
              <w:top w:val="single" w:sz="4" w:space="0" w:color="auto"/>
              <w:left w:val="single" w:sz="4" w:space="0" w:color="auto"/>
              <w:bottom w:val="single" w:sz="4" w:space="0" w:color="auto"/>
              <w:right w:val="single" w:sz="4" w:space="0" w:color="auto"/>
            </w:tcBorders>
          </w:tcPr>
          <w:p w14:paraId="10A9E834" w14:textId="77777777" w:rsidR="00080CF9" w:rsidRPr="0056644A" w:rsidRDefault="00080CF9" w:rsidP="0075337A">
            <w:pPr>
              <w:widowControl w:val="0"/>
              <w:autoSpaceDE w:val="0"/>
              <w:autoSpaceDN w:val="0"/>
              <w:adjustRightInd w:val="0"/>
              <w:jc w:val="center"/>
              <w:rPr>
                <w:sz w:val="20"/>
              </w:rPr>
            </w:pPr>
            <w:r w:rsidRPr="0056644A">
              <w:rPr>
                <w:sz w:val="20"/>
              </w:rPr>
              <w:t>1</w:t>
            </w:r>
          </w:p>
        </w:tc>
        <w:tc>
          <w:tcPr>
            <w:tcW w:w="4531" w:type="dxa"/>
            <w:tcBorders>
              <w:top w:val="single" w:sz="4" w:space="0" w:color="auto"/>
              <w:left w:val="single" w:sz="4" w:space="0" w:color="auto"/>
              <w:bottom w:val="single" w:sz="4" w:space="0" w:color="auto"/>
              <w:right w:val="single" w:sz="4" w:space="0" w:color="auto"/>
            </w:tcBorders>
          </w:tcPr>
          <w:p w14:paraId="613DD62D" w14:textId="77777777" w:rsidR="00080CF9" w:rsidRPr="0056644A" w:rsidRDefault="00080CF9" w:rsidP="0075337A">
            <w:pPr>
              <w:widowControl w:val="0"/>
              <w:autoSpaceDE w:val="0"/>
              <w:autoSpaceDN w:val="0"/>
              <w:adjustRightInd w:val="0"/>
              <w:rPr>
                <w:sz w:val="20"/>
              </w:rPr>
            </w:pPr>
            <w:r w:rsidRPr="0056644A">
              <w:rPr>
                <w:sz w:val="20"/>
              </w:rPr>
              <w:t>Юридические лица</w:t>
            </w:r>
          </w:p>
        </w:tc>
        <w:tc>
          <w:tcPr>
            <w:tcW w:w="4111" w:type="dxa"/>
            <w:tcBorders>
              <w:top w:val="single" w:sz="4" w:space="0" w:color="auto"/>
              <w:left w:val="single" w:sz="4" w:space="0" w:color="auto"/>
              <w:bottom w:val="single" w:sz="4" w:space="0" w:color="auto"/>
              <w:right w:val="single" w:sz="4" w:space="0" w:color="auto"/>
            </w:tcBorders>
          </w:tcPr>
          <w:p w14:paraId="1C4E5A89" w14:textId="77777777" w:rsidR="00080CF9" w:rsidRPr="00DE0445" w:rsidRDefault="00080CF9" w:rsidP="0075337A">
            <w:pPr>
              <w:widowControl w:val="0"/>
              <w:autoSpaceDE w:val="0"/>
              <w:autoSpaceDN w:val="0"/>
              <w:adjustRightInd w:val="0"/>
              <w:rPr>
                <w:rFonts w:ascii="Arial" w:hAnsi="Arial" w:cs="Arial"/>
                <w:sz w:val="20"/>
              </w:rPr>
            </w:pPr>
          </w:p>
        </w:tc>
      </w:tr>
      <w:tr w:rsidR="00080CF9" w:rsidRPr="00DE0445" w14:paraId="44F82804" w14:textId="77777777" w:rsidTr="00C07BAA">
        <w:tc>
          <w:tcPr>
            <w:tcW w:w="567" w:type="dxa"/>
            <w:tcBorders>
              <w:top w:val="single" w:sz="4" w:space="0" w:color="auto"/>
              <w:left w:val="single" w:sz="4" w:space="0" w:color="auto"/>
              <w:bottom w:val="single" w:sz="4" w:space="0" w:color="auto"/>
              <w:right w:val="single" w:sz="4" w:space="0" w:color="auto"/>
            </w:tcBorders>
          </w:tcPr>
          <w:p w14:paraId="1EBBA639" w14:textId="77777777" w:rsidR="00080CF9" w:rsidRPr="0056644A" w:rsidRDefault="00080CF9" w:rsidP="0075337A">
            <w:pPr>
              <w:widowControl w:val="0"/>
              <w:autoSpaceDE w:val="0"/>
              <w:autoSpaceDN w:val="0"/>
              <w:adjustRightInd w:val="0"/>
              <w:jc w:val="center"/>
              <w:rPr>
                <w:sz w:val="20"/>
              </w:rPr>
            </w:pPr>
            <w:r w:rsidRPr="0056644A">
              <w:rPr>
                <w:sz w:val="20"/>
              </w:rPr>
              <w:t>2</w:t>
            </w:r>
          </w:p>
        </w:tc>
        <w:tc>
          <w:tcPr>
            <w:tcW w:w="4531" w:type="dxa"/>
            <w:tcBorders>
              <w:top w:val="single" w:sz="4" w:space="0" w:color="auto"/>
              <w:left w:val="single" w:sz="4" w:space="0" w:color="auto"/>
              <w:bottom w:val="single" w:sz="4" w:space="0" w:color="auto"/>
              <w:right w:val="single" w:sz="4" w:space="0" w:color="auto"/>
            </w:tcBorders>
          </w:tcPr>
          <w:p w14:paraId="1FE4964D" w14:textId="77777777" w:rsidR="00080CF9" w:rsidRPr="0056644A" w:rsidRDefault="00080CF9" w:rsidP="0075337A">
            <w:pPr>
              <w:widowControl w:val="0"/>
              <w:autoSpaceDE w:val="0"/>
              <w:autoSpaceDN w:val="0"/>
              <w:adjustRightInd w:val="0"/>
              <w:rPr>
                <w:sz w:val="20"/>
              </w:rPr>
            </w:pPr>
            <w:r w:rsidRPr="0056644A">
              <w:rPr>
                <w:sz w:val="20"/>
              </w:rPr>
              <w:t>КФХ</w:t>
            </w:r>
          </w:p>
        </w:tc>
        <w:tc>
          <w:tcPr>
            <w:tcW w:w="4111" w:type="dxa"/>
            <w:tcBorders>
              <w:top w:val="single" w:sz="4" w:space="0" w:color="auto"/>
              <w:left w:val="single" w:sz="4" w:space="0" w:color="auto"/>
              <w:bottom w:val="single" w:sz="4" w:space="0" w:color="auto"/>
              <w:right w:val="single" w:sz="4" w:space="0" w:color="auto"/>
            </w:tcBorders>
          </w:tcPr>
          <w:p w14:paraId="1F66C74A" w14:textId="77777777" w:rsidR="00080CF9" w:rsidRPr="00DE0445" w:rsidRDefault="00080CF9" w:rsidP="0075337A">
            <w:pPr>
              <w:widowControl w:val="0"/>
              <w:autoSpaceDE w:val="0"/>
              <w:autoSpaceDN w:val="0"/>
              <w:adjustRightInd w:val="0"/>
              <w:rPr>
                <w:rFonts w:ascii="Arial" w:hAnsi="Arial" w:cs="Arial"/>
                <w:sz w:val="20"/>
              </w:rPr>
            </w:pPr>
          </w:p>
        </w:tc>
      </w:tr>
      <w:tr w:rsidR="00080CF9" w:rsidRPr="00DE0445" w14:paraId="2B6CFD6E" w14:textId="77777777" w:rsidTr="00C07BAA">
        <w:tc>
          <w:tcPr>
            <w:tcW w:w="567" w:type="dxa"/>
            <w:tcBorders>
              <w:top w:val="single" w:sz="4" w:space="0" w:color="auto"/>
              <w:left w:val="single" w:sz="4" w:space="0" w:color="auto"/>
              <w:bottom w:val="single" w:sz="4" w:space="0" w:color="auto"/>
              <w:right w:val="single" w:sz="4" w:space="0" w:color="auto"/>
            </w:tcBorders>
          </w:tcPr>
          <w:p w14:paraId="7F23FBE3" w14:textId="77777777" w:rsidR="00080CF9" w:rsidRPr="0056644A" w:rsidRDefault="00080CF9" w:rsidP="0075337A">
            <w:pPr>
              <w:widowControl w:val="0"/>
              <w:autoSpaceDE w:val="0"/>
              <w:autoSpaceDN w:val="0"/>
              <w:adjustRightInd w:val="0"/>
              <w:jc w:val="center"/>
              <w:rPr>
                <w:sz w:val="20"/>
              </w:rPr>
            </w:pPr>
            <w:r w:rsidRPr="0056644A">
              <w:rPr>
                <w:sz w:val="20"/>
              </w:rPr>
              <w:t>3</w:t>
            </w:r>
          </w:p>
        </w:tc>
        <w:tc>
          <w:tcPr>
            <w:tcW w:w="4531" w:type="dxa"/>
            <w:tcBorders>
              <w:top w:val="single" w:sz="4" w:space="0" w:color="auto"/>
              <w:left w:val="single" w:sz="4" w:space="0" w:color="auto"/>
              <w:bottom w:val="single" w:sz="4" w:space="0" w:color="auto"/>
              <w:right w:val="single" w:sz="4" w:space="0" w:color="auto"/>
            </w:tcBorders>
          </w:tcPr>
          <w:p w14:paraId="22833CE3" w14:textId="77777777" w:rsidR="00080CF9" w:rsidRPr="0056644A" w:rsidRDefault="00080CF9" w:rsidP="0075337A">
            <w:pPr>
              <w:widowControl w:val="0"/>
              <w:autoSpaceDE w:val="0"/>
              <w:autoSpaceDN w:val="0"/>
              <w:adjustRightInd w:val="0"/>
              <w:rPr>
                <w:sz w:val="20"/>
              </w:rPr>
            </w:pPr>
            <w:r w:rsidRPr="0056644A">
              <w:rPr>
                <w:sz w:val="20"/>
              </w:rPr>
              <w:t>Индивидуальные предприниматели</w:t>
            </w:r>
          </w:p>
        </w:tc>
        <w:tc>
          <w:tcPr>
            <w:tcW w:w="4111" w:type="dxa"/>
            <w:tcBorders>
              <w:top w:val="single" w:sz="4" w:space="0" w:color="auto"/>
              <w:left w:val="single" w:sz="4" w:space="0" w:color="auto"/>
              <w:bottom w:val="single" w:sz="4" w:space="0" w:color="auto"/>
              <w:right w:val="single" w:sz="4" w:space="0" w:color="auto"/>
            </w:tcBorders>
          </w:tcPr>
          <w:p w14:paraId="1FC3890A" w14:textId="77777777" w:rsidR="00080CF9" w:rsidRPr="00DE0445" w:rsidRDefault="00080CF9" w:rsidP="0075337A">
            <w:pPr>
              <w:widowControl w:val="0"/>
              <w:autoSpaceDE w:val="0"/>
              <w:autoSpaceDN w:val="0"/>
              <w:adjustRightInd w:val="0"/>
              <w:rPr>
                <w:rFonts w:ascii="Arial" w:hAnsi="Arial" w:cs="Arial"/>
                <w:sz w:val="20"/>
              </w:rPr>
            </w:pPr>
          </w:p>
        </w:tc>
      </w:tr>
      <w:tr w:rsidR="00080CF9" w:rsidRPr="00DE0445" w14:paraId="7439DCC1" w14:textId="77777777" w:rsidTr="00C07BAA">
        <w:tc>
          <w:tcPr>
            <w:tcW w:w="567" w:type="dxa"/>
            <w:tcBorders>
              <w:top w:val="single" w:sz="4" w:space="0" w:color="auto"/>
              <w:left w:val="single" w:sz="4" w:space="0" w:color="auto"/>
              <w:bottom w:val="single" w:sz="4" w:space="0" w:color="auto"/>
              <w:right w:val="single" w:sz="4" w:space="0" w:color="auto"/>
            </w:tcBorders>
          </w:tcPr>
          <w:p w14:paraId="0F4332AA" w14:textId="77777777" w:rsidR="00080CF9" w:rsidRPr="0056644A" w:rsidRDefault="00080CF9" w:rsidP="0075337A">
            <w:pPr>
              <w:widowControl w:val="0"/>
              <w:autoSpaceDE w:val="0"/>
              <w:autoSpaceDN w:val="0"/>
              <w:adjustRightInd w:val="0"/>
              <w:jc w:val="center"/>
              <w:rPr>
                <w:sz w:val="20"/>
              </w:rPr>
            </w:pPr>
            <w:r w:rsidRPr="0056644A">
              <w:rPr>
                <w:sz w:val="20"/>
              </w:rPr>
              <w:t>4</w:t>
            </w:r>
          </w:p>
        </w:tc>
        <w:tc>
          <w:tcPr>
            <w:tcW w:w="4531" w:type="dxa"/>
            <w:tcBorders>
              <w:top w:val="single" w:sz="4" w:space="0" w:color="auto"/>
              <w:left w:val="single" w:sz="4" w:space="0" w:color="auto"/>
              <w:bottom w:val="single" w:sz="4" w:space="0" w:color="auto"/>
              <w:right w:val="single" w:sz="4" w:space="0" w:color="auto"/>
            </w:tcBorders>
          </w:tcPr>
          <w:p w14:paraId="1FFB6519" w14:textId="77777777" w:rsidR="00080CF9" w:rsidRPr="0056644A" w:rsidRDefault="00080CF9" w:rsidP="0075337A">
            <w:pPr>
              <w:widowControl w:val="0"/>
              <w:autoSpaceDE w:val="0"/>
              <w:autoSpaceDN w:val="0"/>
              <w:adjustRightInd w:val="0"/>
              <w:rPr>
                <w:sz w:val="20"/>
              </w:rPr>
            </w:pPr>
            <w:r w:rsidRPr="0056644A">
              <w:rPr>
                <w:sz w:val="20"/>
              </w:rPr>
              <w:t>ЛПХ</w:t>
            </w:r>
          </w:p>
        </w:tc>
        <w:tc>
          <w:tcPr>
            <w:tcW w:w="4111" w:type="dxa"/>
            <w:tcBorders>
              <w:top w:val="single" w:sz="4" w:space="0" w:color="auto"/>
              <w:left w:val="single" w:sz="4" w:space="0" w:color="auto"/>
              <w:bottom w:val="single" w:sz="4" w:space="0" w:color="auto"/>
              <w:right w:val="single" w:sz="4" w:space="0" w:color="auto"/>
            </w:tcBorders>
          </w:tcPr>
          <w:p w14:paraId="0A62328C" w14:textId="77777777" w:rsidR="00080CF9" w:rsidRPr="00DE0445" w:rsidRDefault="00080CF9" w:rsidP="0075337A">
            <w:pPr>
              <w:widowControl w:val="0"/>
              <w:autoSpaceDE w:val="0"/>
              <w:autoSpaceDN w:val="0"/>
              <w:adjustRightInd w:val="0"/>
              <w:rPr>
                <w:rFonts w:ascii="Arial" w:hAnsi="Arial" w:cs="Arial"/>
                <w:sz w:val="20"/>
              </w:rPr>
            </w:pPr>
          </w:p>
        </w:tc>
      </w:tr>
      <w:tr w:rsidR="00080CF9" w:rsidRPr="00DE0445" w14:paraId="04B37372" w14:textId="77777777" w:rsidTr="00C07BAA">
        <w:tc>
          <w:tcPr>
            <w:tcW w:w="567" w:type="dxa"/>
            <w:tcBorders>
              <w:top w:val="single" w:sz="4" w:space="0" w:color="auto"/>
              <w:left w:val="single" w:sz="4" w:space="0" w:color="auto"/>
              <w:bottom w:val="single" w:sz="4" w:space="0" w:color="auto"/>
              <w:right w:val="single" w:sz="4" w:space="0" w:color="auto"/>
            </w:tcBorders>
          </w:tcPr>
          <w:p w14:paraId="6AD6C548" w14:textId="77777777" w:rsidR="00080CF9" w:rsidRPr="0056644A" w:rsidRDefault="00080CF9" w:rsidP="0075337A">
            <w:pPr>
              <w:widowControl w:val="0"/>
              <w:autoSpaceDE w:val="0"/>
              <w:autoSpaceDN w:val="0"/>
              <w:adjustRightInd w:val="0"/>
              <w:rPr>
                <w:sz w:val="20"/>
              </w:rPr>
            </w:pPr>
          </w:p>
        </w:tc>
        <w:tc>
          <w:tcPr>
            <w:tcW w:w="4531" w:type="dxa"/>
            <w:tcBorders>
              <w:top w:val="single" w:sz="4" w:space="0" w:color="auto"/>
              <w:left w:val="single" w:sz="4" w:space="0" w:color="auto"/>
              <w:bottom w:val="single" w:sz="4" w:space="0" w:color="auto"/>
              <w:right w:val="single" w:sz="4" w:space="0" w:color="auto"/>
            </w:tcBorders>
          </w:tcPr>
          <w:p w14:paraId="4C5B4E05" w14:textId="78566760" w:rsidR="00080CF9" w:rsidRPr="0056644A" w:rsidRDefault="00080CF9" w:rsidP="0075337A">
            <w:pPr>
              <w:widowControl w:val="0"/>
              <w:autoSpaceDE w:val="0"/>
              <w:autoSpaceDN w:val="0"/>
              <w:adjustRightInd w:val="0"/>
              <w:rPr>
                <w:sz w:val="20"/>
                <w:lang w:val="en-US"/>
              </w:rPr>
            </w:pPr>
            <w:r w:rsidRPr="0056644A">
              <w:rPr>
                <w:sz w:val="20"/>
              </w:rPr>
              <w:t>ВСЕГО</w:t>
            </w:r>
            <w:r w:rsidR="0056644A">
              <w:rPr>
                <w:sz w:val="20"/>
              </w:rPr>
              <w:t>:</w:t>
            </w:r>
          </w:p>
        </w:tc>
        <w:tc>
          <w:tcPr>
            <w:tcW w:w="4111" w:type="dxa"/>
            <w:tcBorders>
              <w:top w:val="single" w:sz="4" w:space="0" w:color="auto"/>
              <w:left w:val="single" w:sz="4" w:space="0" w:color="auto"/>
              <w:bottom w:val="single" w:sz="4" w:space="0" w:color="auto"/>
              <w:right w:val="single" w:sz="4" w:space="0" w:color="auto"/>
            </w:tcBorders>
          </w:tcPr>
          <w:p w14:paraId="65CD0130" w14:textId="77777777" w:rsidR="00080CF9" w:rsidRPr="00DE0445" w:rsidRDefault="00080CF9" w:rsidP="0075337A">
            <w:pPr>
              <w:widowControl w:val="0"/>
              <w:autoSpaceDE w:val="0"/>
              <w:autoSpaceDN w:val="0"/>
              <w:adjustRightInd w:val="0"/>
              <w:rPr>
                <w:rFonts w:ascii="Arial" w:hAnsi="Arial" w:cs="Arial"/>
                <w:sz w:val="20"/>
              </w:rPr>
            </w:pPr>
          </w:p>
        </w:tc>
      </w:tr>
    </w:tbl>
    <w:p w14:paraId="73608A31" w14:textId="77777777" w:rsidR="00080CF9" w:rsidRPr="00DE0445" w:rsidRDefault="00080CF9" w:rsidP="00080CF9">
      <w:pPr>
        <w:widowControl w:val="0"/>
        <w:autoSpaceDE w:val="0"/>
        <w:autoSpaceDN w:val="0"/>
        <w:adjustRightInd w:val="0"/>
        <w:jc w:val="both"/>
        <w:rPr>
          <w:rFonts w:ascii="Arial" w:hAnsi="Arial" w:cs="Arial"/>
          <w:sz w:val="20"/>
        </w:rPr>
      </w:pPr>
    </w:p>
    <w:p w14:paraId="59A27954" w14:textId="77777777" w:rsidR="00080CF9" w:rsidRPr="0056644A" w:rsidRDefault="00080CF9" w:rsidP="00080CF9">
      <w:pPr>
        <w:widowControl w:val="0"/>
        <w:autoSpaceDE w:val="0"/>
        <w:autoSpaceDN w:val="0"/>
        <w:adjustRightInd w:val="0"/>
        <w:jc w:val="both"/>
        <w:rPr>
          <w:sz w:val="20"/>
        </w:rPr>
      </w:pPr>
      <w:r w:rsidRPr="0056644A">
        <w:rPr>
          <w:sz w:val="20"/>
        </w:rPr>
        <w:t>Руководитель кооператива - получателя субсидии</w:t>
      </w:r>
    </w:p>
    <w:p w14:paraId="49156B59" w14:textId="77777777" w:rsidR="00080CF9" w:rsidRPr="0056644A" w:rsidRDefault="00080CF9" w:rsidP="00080CF9">
      <w:pPr>
        <w:widowControl w:val="0"/>
        <w:autoSpaceDE w:val="0"/>
        <w:autoSpaceDN w:val="0"/>
        <w:adjustRightInd w:val="0"/>
        <w:jc w:val="both"/>
        <w:rPr>
          <w:sz w:val="20"/>
        </w:rPr>
      </w:pPr>
      <w:r w:rsidRPr="0056644A">
        <w:rPr>
          <w:sz w:val="20"/>
        </w:rPr>
        <w:t>____________   ________________________</w:t>
      </w:r>
    </w:p>
    <w:p w14:paraId="55C41B62" w14:textId="270ACFCE" w:rsidR="00080CF9" w:rsidRPr="0056644A" w:rsidRDefault="0056644A" w:rsidP="00080CF9">
      <w:pPr>
        <w:widowControl w:val="0"/>
        <w:autoSpaceDE w:val="0"/>
        <w:autoSpaceDN w:val="0"/>
        <w:adjustRightInd w:val="0"/>
        <w:jc w:val="both"/>
        <w:rPr>
          <w:sz w:val="20"/>
        </w:rPr>
      </w:pPr>
      <w:r>
        <w:rPr>
          <w:sz w:val="20"/>
          <w:lang w:val="en-US"/>
        </w:rPr>
        <w:t xml:space="preserve">    </w:t>
      </w:r>
      <w:r w:rsidR="00080CF9" w:rsidRPr="0056644A">
        <w:rPr>
          <w:sz w:val="20"/>
        </w:rPr>
        <w:t>(</w:t>
      </w:r>
      <w:proofErr w:type="gramStart"/>
      <w:r w:rsidR="00080CF9" w:rsidRPr="0056644A">
        <w:rPr>
          <w:sz w:val="20"/>
        </w:rPr>
        <w:t xml:space="preserve">подпись)   </w:t>
      </w:r>
      <w:proofErr w:type="gramEnd"/>
      <w:r w:rsidR="00080CF9" w:rsidRPr="0056644A">
        <w:rPr>
          <w:sz w:val="20"/>
        </w:rPr>
        <w:t xml:space="preserve">         </w:t>
      </w:r>
      <w:r>
        <w:rPr>
          <w:sz w:val="20"/>
          <w:lang w:val="en-US"/>
        </w:rPr>
        <w:t xml:space="preserve">        </w:t>
      </w:r>
      <w:r w:rsidR="00080CF9" w:rsidRPr="0056644A">
        <w:rPr>
          <w:sz w:val="20"/>
        </w:rPr>
        <w:t xml:space="preserve">   (Ф.И.О.)</w:t>
      </w:r>
    </w:p>
    <w:p w14:paraId="5F5B6793" w14:textId="05B318BD" w:rsidR="00080CF9" w:rsidRPr="0056644A" w:rsidRDefault="0056644A" w:rsidP="00080CF9">
      <w:pPr>
        <w:widowControl w:val="0"/>
        <w:autoSpaceDE w:val="0"/>
        <w:autoSpaceDN w:val="0"/>
        <w:adjustRightInd w:val="0"/>
        <w:jc w:val="both"/>
        <w:rPr>
          <w:sz w:val="20"/>
          <w:lang w:val="en-US"/>
        </w:rPr>
      </w:pPr>
      <w:r>
        <w:rPr>
          <w:sz w:val="20"/>
          <w:lang w:val="en-US"/>
        </w:rPr>
        <w:t xml:space="preserve">  </w:t>
      </w:r>
    </w:p>
    <w:p w14:paraId="50A15E99" w14:textId="77777777" w:rsidR="00080CF9" w:rsidRPr="0056644A" w:rsidRDefault="00080CF9" w:rsidP="00080CF9">
      <w:pPr>
        <w:widowControl w:val="0"/>
        <w:autoSpaceDE w:val="0"/>
        <w:autoSpaceDN w:val="0"/>
        <w:adjustRightInd w:val="0"/>
        <w:jc w:val="both"/>
        <w:rPr>
          <w:sz w:val="20"/>
        </w:rPr>
      </w:pPr>
      <w:r w:rsidRPr="0056644A">
        <w:rPr>
          <w:sz w:val="20"/>
        </w:rPr>
        <w:t>Главный бухгалтер кооператива - получателя субсидии</w:t>
      </w:r>
    </w:p>
    <w:p w14:paraId="59B6F882" w14:textId="77777777" w:rsidR="00080CF9" w:rsidRPr="0056644A" w:rsidRDefault="00080CF9" w:rsidP="00080CF9">
      <w:pPr>
        <w:widowControl w:val="0"/>
        <w:autoSpaceDE w:val="0"/>
        <w:autoSpaceDN w:val="0"/>
        <w:adjustRightInd w:val="0"/>
        <w:jc w:val="both"/>
        <w:rPr>
          <w:sz w:val="20"/>
        </w:rPr>
      </w:pPr>
      <w:r w:rsidRPr="0056644A">
        <w:rPr>
          <w:sz w:val="20"/>
        </w:rPr>
        <w:t>____________   ________________________</w:t>
      </w:r>
    </w:p>
    <w:p w14:paraId="5B6886C4" w14:textId="0F2FB10E" w:rsidR="00080CF9" w:rsidRPr="0056644A" w:rsidRDefault="0056644A" w:rsidP="00080CF9">
      <w:pPr>
        <w:widowControl w:val="0"/>
        <w:autoSpaceDE w:val="0"/>
        <w:autoSpaceDN w:val="0"/>
        <w:adjustRightInd w:val="0"/>
        <w:jc w:val="both"/>
        <w:rPr>
          <w:sz w:val="20"/>
        </w:rPr>
      </w:pPr>
      <w:r>
        <w:rPr>
          <w:sz w:val="20"/>
          <w:lang w:val="en-US"/>
        </w:rPr>
        <w:t xml:space="preserve">   </w:t>
      </w:r>
      <w:r w:rsidR="00080CF9" w:rsidRPr="0056644A">
        <w:rPr>
          <w:sz w:val="20"/>
        </w:rPr>
        <w:t>(</w:t>
      </w:r>
      <w:proofErr w:type="gramStart"/>
      <w:r w:rsidR="00080CF9" w:rsidRPr="0056644A">
        <w:rPr>
          <w:sz w:val="20"/>
        </w:rPr>
        <w:t xml:space="preserve">подпись)   </w:t>
      </w:r>
      <w:proofErr w:type="gramEnd"/>
      <w:r w:rsidR="00080CF9" w:rsidRPr="0056644A">
        <w:rPr>
          <w:sz w:val="20"/>
        </w:rPr>
        <w:t xml:space="preserve">      </w:t>
      </w:r>
      <w:r>
        <w:rPr>
          <w:sz w:val="20"/>
          <w:lang w:val="en-US"/>
        </w:rPr>
        <w:t xml:space="preserve">          </w:t>
      </w:r>
      <w:r w:rsidR="00080CF9" w:rsidRPr="0056644A">
        <w:rPr>
          <w:sz w:val="20"/>
        </w:rPr>
        <w:t xml:space="preserve">      (Ф.И.О.)</w:t>
      </w:r>
    </w:p>
    <w:p w14:paraId="5406EA7D" w14:textId="77777777" w:rsidR="00080CF9" w:rsidRPr="0056644A" w:rsidRDefault="00080CF9" w:rsidP="00080CF9">
      <w:pPr>
        <w:widowControl w:val="0"/>
        <w:autoSpaceDE w:val="0"/>
        <w:autoSpaceDN w:val="0"/>
        <w:adjustRightInd w:val="0"/>
        <w:jc w:val="both"/>
        <w:rPr>
          <w:sz w:val="20"/>
        </w:rPr>
      </w:pPr>
    </w:p>
    <w:p w14:paraId="285E9CB9" w14:textId="77777777" w:rsidR="00080CF9" w:rsidRPr="0056644A" w:rsidRDefault="00080CF9" w:rsidP="00080CF9">
      <w:pPr>
        <w:widowControl w:val="0"/>
        <w:autoSpaceDE w:val="0"/>
        <w:autoSpaceDN w:val="0"/>
        <w:adjustRightInd w:val="0"/>
        <w:jc w:val="both"/>
        <w:rPr>
          <w:sz w:val="20"/>
        </w:rPr>
      </w:pPr>
      <w:r w:rsidRPr="0056644A">
        <w:rPr>
          <w:sz w:val="20"/>
        </w:rPr>
        <w:t>М.П. (при наличии) "__" _______20_ г.</w:t>
      </w:r>
    </w:p>
    <w:p w14:paraId="50AF1A7B" w14:textId="77777777" w:rsidR="00080CF9" w:rsidRPr="0056644A" w:rsidRDefault="00080CF9" w:rsidP="00080CF9">
      <w:pPr>
        <w:widowControl w:val="0"/>
        <w:autoSpaceDE w:val="0"/>
        <w:autoSpaceDN w:val="0"/>
        <w:adjustRightInd w:val="0"/>
        <w:jc w:val="both"/>
        <w:rPr>
          <w:sz w:val="20"/>
        </w:rPr>
      </w:pPr>
    </w:p>
    <w:p w14:paraId="6897C024" w14:textId="77777777" w:rsidR="00080CF9" w:rsidRPr="00C07BAA" w:rsidRDefault="00080CF9" w:rsidP="00080CF9">
      <w:pPr>
        <w:widowControl w:val="0"/>
        <w:autoSpaceDE w:val="0"/>
        <w:autoSpaceDN w:val="0"/>
        <w:adjustRightInd w:val="0"/>
        <w:jc w:val="both"/>
        <w:rPr>
          <w:rFonts w:ascii="Arial" w:hAnsi="Arial" w:cs="Arial"/>
          <w:sz w:val="20"/>
        </w:rPr>
      </w:pPr>
    </w:p>
    <w:p w14:paraId="20B30EA8"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1045F3E3"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66AA0F6C"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251E98C6"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21D7A50B"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68E36AEA"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77897DA1"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70A57588"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169ADFEA"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4E8CD113"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0B3DA12B"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565CAB3D"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3C221AFA"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0371BE2B"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3D9926D4"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37735720"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5EE244BC"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2973BF88"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58879913"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6508517B"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02CFECD8"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7DBDCCAB"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7561B0C9"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3FC7F8BE" w14:textId="77777777" w:rsidR="00080CF9" w:rsidRDefault="00080CF9" w:rsidP="00080CF9">
      <w:pPr>
        <w:widowControl w:val="0"/>
        <w:autoSpaceDE w:val="0"/>
        <w:autoSpaceDN w:val="0"/>
        <w:adjustRightInd w:val="0"/>
        <w:jc w:val="right"/>
        <w:outlineLvl w:val="1"/>
        <w:rPr>
          <w:rFonts w:ascii="Arial" w:hAnsi="Arial" w:cs="Arial"/>
          <w:sz w:val="20"/>
          <w:highlight w:val="green"/>
        </w:rPr>
      </w:pPr>
    </w:p>
    <w:p w14:paraId="759E7640" w14:textId="77777777" w:rsidR="00080CF9" w:rsidRDefault="00080CF9" w:rsidP="00080CF9">
      <w:pPr>
        <w:widowControl w:val="0"/>
        <w:autoSpaceDE w:val="0"/>
        <w:autoSpaceDN w:val="0"/>
        <w:jc w:val="right"/>
        <w:outlineLvl w:val="0"/>
        <w:rPr>
          <w:sz w:val="22"/>
          <w:szCs w:val="24"/>
          <w:highlight w:val="green"/>
        </w:rPr>
      </w:pPr>
    </w:p>
    <w:p w14:paraId="24CA7DBE" w14:textId="5660C77C" w:rsidR="001B434C" w:rsidRPr="00107D89" w:rsidRDefault="001B434C" w:rsidP="001B434C">
      <w:pPr>
        <w:pStyle w:val="ConsPlusNormal"/>
        <w:jc w:val="right"/>
        <w:outlineLvl w:val="0"/>
        <w:rPr>
          <w:rFonts w:ascii="Times New Roman" w:hAnsi="Times New Roman" w:cs="Times New Roman"/>
          <w:sz w:val="24"/>
          <w:szCs w:val="24"/>
        </w:rPr>
      </w:pPr>
      <w:r w:rsidRPr="00107D89">
        <w:rPr>
          <w:rFonts w:ascii="Times New Roman" w:hAnsi="Times New Roman" w:cs="Times New Roman"/>
          <w:sz w:val="24"/>
          <w:szCs w:val="24"/>
        </w:rPr>
        <w:t>Приложение № 11</w:t>
      </w:r>
    </w:p>
    <w:p w14:paraId="0746BA11" w14:textId="77777777" w:rsidR="001B434C" w:rsidRPr="00107D89" w:rsidRDefault="001B434C" w:rsidP="001B434C">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к приказу Министерства сельского</w:t>
      </w:r>
    </w:p>
    <w:p w14:paraId="3F5CE210" w14:textId="77777777" w:rsidR="001B434C" w:rsidRPr="00107D89" w:rsidRDefault="001B434C" w:rsidP="001B434C">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хозяйства и продовольствия</w:t>
      </w:r>
    </w:p>
    <w:p w14:paraId="69594904" w14:textId="77777777" w:rsidR="001B434C" w:rsidRPr="00107D89" w:rsidRDefault="001B434C" w:rsidP="001B434C">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Республики Дагестан</w:t>
      </w:r>
    </w:p>
    <w:p w14:paraId="21530A0D" w14:textId="77777777" w:rsidR="001B434C" w:rsidRPr="00107D89" w:rsidRDefault="001B434C" w:rsidP="001B434C">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от «__</w:t>
      </w:r>
      <w:proofErr w:type="gramStart"/>
      <w:r w:rsidRPr="00107D89">
        <w:rPr>
          <w:rFonts w:ascii="Times New Roman" w:hAnsi="Times New Roman" w:cs="Times New Roman"/>
          <w:sz w:val="24"/>
          <w:szCs w:val="24"/>
        </w:rPr>
        <w:t>_»_</w:t>
      </w:r>
      <w:proofErr w:type="gramEnd"/>
      <w:r w:rsidRPr="00107D89">
        <w:rPr>
          <w:rFonts w:ascii="Times New Roman" w:hAnsi="Times New Roman" w:cs="Times New Roman"/>
          <w:sz w:val="24"/>
          <w:szCs w:val="24"/>
        </w:rPr>
        <w:t>_______ 2024 г. № _____</w:t>
      </w:r>
    </w:p>
    <w:p w14:paraId="09B56845" w14:textId="77777777" w:rsidR="001B434C" w:rsidRPr="00107D89" w:rsidRDefault="001B434C" w:rsidP="001B434C">
      <w:pPr>
        <w:pStyle w:val="ConsPlusNormal"/>
        <w:jc w:val="right"/>
        <w:rPr>
          <w:rFonts w:ascii="Times New Roman" w:hAnsi="Times New Roman" w:cs="Times New Roman"/>
          <w:sz w:val="24"/>
          <w:szCs w:val="24"/>
        </w:rPr>
      </w:pPr>
    </w:p>
    <w:p w14:paraId="0F6DE6DA" w14:textId="77777777" w:rsidR="001B434C" w:rsidRPr="00107D89" w:rsidRDefault="001B434C" w:rsidP="001B434C">
      <w:pPr>
        <w:pStyle w:val="ConsPlusNormal"/>
        <w:jc w:val="right"/>
        <w:rPr>
          <w:rFonts w:ascii="Times New Roman" w:hAnsi="Times New Roman" w:cs="Times New Roman"/>
          <w:sz w:val="24"/>
          <w:szCs w:val="24"/>
        </w:rPr>
      </w:pPr>
    </w:p>
    <w:p w14:paraId="063DED20" w14:textId="77777777" w:rsidR="001B434C" w:rsidRPr="00107D89" w:rsidRDefault="001B434C" w:rsidP="001B434C">
      <w:pPr>
        <w:pStyle w:val="ConsPlusNormal"/>
        <w:jc w:val="right"/>
        <w:rPr>
          <w:rFonts w:ascii="Times New Roman" w:hAnsi="Times New Roman" w:cs="Times New Roman"/>
          <w:sz w:val="24"/>
          <w:szCs w:val="24"/>
        </w:rPr>
      </w:pPr>
      <w:r w:rsidRPr="00107D89">
        <w:rPr>
          <w:rFonts w:ascii="Times New Roman" w:hAnsi="Times New Roman" w:cs="Times New Roman"/>
          <w:sz w:val="24"/>
          <w:szCs w:val="24"/>
        </w:rPr>
        <w:t>Форма</w:t>
      </w:r>
    </w:p>
    <w:p w14:paraId="10BE9362" w14:textId="77777777" w:rsidR="001B434C" w:rsidRPr="00107D89" w:rsidRDefault="001B434C" w:rsidP="001B434C">
      <w:pPr>
        <w:widowControl w:val="0"/>
        <w:autoSpaceDE w:val="0"/>
        <w:autoSpaceDN w:val="0"/>
        <w:adjustRightInd w:val="0"/>
        <w:jc w:val="center"/>
        <w:rPr>
          <w:rFonts w:ascii="Courier New" w:hAnsi="Courier New" w:cs="Courier New"/>
          <w:sz w:val="24"/>
          <w:szCs w:val="24"/>
        </w:rPr>
      </w:pPr>
    </w:p>
    <w:p w14:paraId="67FD62FD" w14:textId="77777777" w:rsidR="00080CF9" w:rsidRPr="00107D89" w:rsidRDefault="00080CF9" w:rsidP="00080CF9">
      <w:pPr>
        <w:pStyle w:val="ConsPlusNonformat"/>
        <w:ind w:firstLine="567"/>
        <w:rPr>
          <w:rFonts w:ascii="Times New Roman" w:hAnsi="Times New Roman" w:cs="Times New Roman"/>
          <w:sz w:val="24"/>
          <w:szCs w:val="24"/>
        </w:rPr>
      </w:pPr>
    </w:p>
    <w:p w14:paraId="7ECB7CB1" w14:textId="77777777" w:rsidR="00080CF9" w:rsidRPr="00107D89" w:rsidRDefault="00080CF9" w:rsidP="00080CF9">
      <w:pPr>
        <w:pStyle w:val="ConsPlusNonformat"/>
        <w:ind w:firstLine="567"/>
        <w:jc w:val="center"/>
        <w:rPr>
          <w:rFonts w:ascii="Times New Roman" w:hAnsi="Times New Roman" w:cs="Times New Roman"/>
          <w:sz w:val="24"/>
          <w:szCs w:val="24"/>
        </w:rPr>
      </w:pPr>
    </w:p>
    <w:p w14:paraId="5F7B8B02" w14:textId="77777777" w:rsidR="00080CF9" w:rsidRPr="0056644A" w:rsidRDefault="00080CF9" w:rsidP="00080CF9">
      <w:pPr>
        <w:widowControl w:val="0"/>
        <w:autoSpaceDE w:val="0"/>
        <w:autoSpaceDN w:val="0"/>
        <w:adjustRightInd w:val="0"/>
        <w:jc w:val="center"/>
        <w:rPr>
          <w:sz w:val="24"/>
          <w:szCs w:val="24"/>
        </w:rPr>
      </w:pPr>
      <w:r w:rsidRPr="0056644A">
        <w:rPr>
          <w:sz w:val="24"/>
          <w:szCs w:val="24"/>
        </w:rPr>
        <w:t>СВОДНЫЙ РЕЕСТР</w:t>
      </w:r>
    </w:p>
    <w:p w14:paraId="2190BD8B" w14:textId="507016A8" w:rsidR="00080CF9" w:rsidRPr="0056644A" w:rsidRDefault="00080CF9" w:rsidP="00080CF9">
      <w:pPr>
        <w:widowControl w:val="0"/>
        <w:autoSpaceDE w:val="0"/>
        <w:autoSpaceDN w:val="0"/>
        <w:adjustRightInd w:val="0"/>
        <w:jc w:val="center"/>
        <w:rPr>
          <w:sz w:val="24"/>
          <w:szCs w:val="24"/>
        </w:rPr>
      </w:pPr>
      <w:r w:rsidRPr="0056644A">
        <w:rPr>
          <w:sz w:val="24"/>
          <w:szCs w:val="24"/>
        </w:rPr>
        <w:t>затрат на закупку продукции у членов</w:t>
      </w:r>
      <w:r w:rsidR="00BE71A3" w:rsidRPr="0056644A">
        <w:rPr>
          <w:sz w:val="24"/>
          <w:szCs w:val="24"/>
        </w:rPr>
        <w:t xml:space="preserve"> кооператива</w:t>
      </w:r>
    </w:p>
    <w:p w14:paraId="48C453F7" w14:textId="2E2FBA37" w:rsidR="00080CF9" w:rsidRPr="0056644A" w:rsidRDefault="00080CF9" w:rsidP="00080CF9">
      <w:pPr>
        <w:widowControl w:val="0"/>
        <w:autoSpaceDE w:val="0"/>
        <w:autoSpaceDN w:val="0"/>
        <w:adjustRightInd w:val="0"/>
        <w:jc w:val="center"/>
        <w:rPr>
          <w:sz w:val="24"/>
          <w:szCs w:val="24"/>
        </w:rPr>
      </w:pPr>
      <w:proofErr w:type="spellStart"/>
      <w:r w:rsidRPr="0056644A">
        <w:rPr>
          <w:sz w:val="24"/>
          <w:szCs w:val="24"/>
        </w:rPr>
        <w:t>СПоК</w:t>
      </w:r>
      <w:proofErr w:type="spellEnd"/>
      <w:r w:rsidRPr="0056644A">
        <w:rPr>
          <w:sz w:val="24"/>
          <w:szCs w:val="24"/>
        </w:rPr>
        <w:t xml:space="preserve"> "_________</w:t>
      </w:r>
      <w:r w:rsidR="00663692" w:rsidRPr="0056644A">
        <w:rPr>
          <w:sz w:val="24"/>
          <w:szCs w:val="24"/>
        </w:rPr>
        <w:t>_______________________________</w:t>
      </w:r>
      <w:r w:rsidRPr="0056644A">
        <w:rPr>
          <w:sz w:val="24"/>
          <w:szCs w:val="24"/>
        </w:rPr>
        <w:t xml:space="preserve">_" за </w:t>
      </w:r>
      <w:r w:rsidR="00663692" w:rsidRPr="0056644A">
        <w:rPr>
          <w:sz w:val="24"/>
          <w:szCs w:val="24"/>
        </w:rPr>
        <w:t>____</w:t>
      </w:r>
      <w:r w:rsidR="0056644A" w:rsidRPr="0056644A">
        <w:rPr>
          <w:sz w:val="24"/>
          <w:szCs w:val="24"/>
          <w:lang w:val="en-US"/>
        </w:rPr>
        <w:t xml:space="preserve"> </w:t>
      </w:r>
      <w:r w:rsidR="00663692" w:rsidRPr="0056644A">
        <w:rPr>
          <w:sz w:val="24"/>
          <w:szCs w:val="24"/>
        </w:rPr>
        <w:t>____________</w:t>
      </w:r>
      <w:r w:rsidRPr="0056644A">
        <w:rPr>
          <w:sz w:val="24"/>
          <w:szCs w:val="24"/>
        </w:rPr>
        <w:t>квартал 20___ г</w:t>
      </w:r>
    </w:p>
    <w:p w14:paraId="2ED5F5BC" w14:textId="77777777" w:rsidR="00080CF9" w:rsidRPr="0056644A" w:rsidRDefault="00080CF9" w:rsidP="00080CF9">
      <w:pPr>
        <w:widowControl w:val="0"/>
        <w:autoSpaceDE w:val="0"/>
        <w:autoSpaceDN w:val="0"/>
        <w:adjustRightInd w:val="0"/>
        <w:jc w:val="both"/>
        <w:rPr>
          <w:sz w:val="24"/>
          <w:szCs w:val="24"/>
        </w:rPr>
      </w:pPr>
    </w:p>
    <w:p w14:paraId="61410051" w14:textId="77777777" w:rsidR="00080CF9" w:rsidRPr="0056644A" w:rsidRDefault="00080CF9" w:rsidP="00080CF9">
      <w:pPr>
        <w:pStyle w:val="ConsPlusNonformat"/>
        <w:ind w:firstLine="567"/>
        <w:rPr>
          <w:rFonts w:ascii="Times New Roman" w:hAnsi="Times New Roman" w:cs="Times New Roman"/>
          <w:sz w:val="18"/>
          <w:szCs w:val="18"/>
        </w:rPr>
      </w:pPr>
    </w:p>
    <w:tbl>
      <w:tblPr>
        <w:tblW w:w="10858" w:type="dxa"/>
        <w:tblInd w:w="-572" w:type="dxa"/>
        <w:tblLayout w:type="fixed"/>
        <w:tblCellMar>
          <w:top w:w="102" w:type="dxa"/>
          <w:left w:w="62" w:type="dxa"/>
          <w:bottom w:w="102" w:type="dxa"/>
          <w:right w:w="62" w:type="dxa"/>
        </w:tblCellMar>
        <w:tblLook w:val="0000" w:firstRow="0" w:lastRow="0" w:firstColumn="0" w:lastColumn="0" w:noHBand="0" w:noVBand="0"/>
      </w:tblPr>
      <w:tblGrid>
        <w:gridCol w:w="421"/>
        <w:gridCol w:w="2381"/>
        <w:gridCol w:w="884"/>
        <w:gridCol w:w="993"/>
        <w:gridCol w:w="992"/>
        <w:gridCol w:w="1276"/>
        <w:gridCol w:w="964"/>
        <w:gridCol w:w="736"/>
        <w:gridCol w:w="907"/>
        <w:gridCol w:w="1304"/>
      </w:tblGrid>
      <w:tr w:rsidR="00080CF9" w:rsidRPr="0056644A" w14:paraId="5071CBC6" w14:textId="77777777" w:rsidTr="000222BA">
        <w:tc>
          <w:tcPr>
            <w:tcW w:w="421" w:type="dxa"/>
            <w:tcBorders>
              <w:top w:val="single" w:sz="4" w:space="0" w:color="auto"/>
              <w:left w:val="single" w:sz="4" w:space="0" w:color="auto"/>
              <w:bottom w:val="single" w:sz="4" w:space="0" w:color="auto"/>
              <w:right w:val="single" w:sz="4" w:space="0" w:color="auto"/>
            </w:tcBorders>
          </w:tcPr>
          <w:p w14:paraId="15B60729"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№п/п</w:t>
            </w:r>
          </w:p>
        </w:tc>
        <w:tc>
          <w:tcPr>
            <w:tcW w:w="2381" w:type="dxa"/>
            <w:tcBorders>
              <w:top w:val="single" w:sz="4" w:space="0" w:color="auto"/>
              <w:left w:val="single" w:sz="4" w:space="0" w:color="auto"/>
              <w:bottom w:val="single" w:sz="4" w:space="0" w:color="auto"/>
              <w:right w:val="single" w:sz="4" w:space="0" w:color="auto"/>
            </w:tcBorders>
          </w:tcPr>
          <w:p w14:paraId="033D5A4F"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 xml:space="preserve">Наименование (ЮЛ, ИП, КФХ) или Ф.И.О. ЛПХ (полностью) - члена </w:t>
            </w:r>
            <w:proofErr w:type="spellStart"/>
            <w:r w:rsidRPr="0056644A">
              <w:rPr>
                <w:sz w:val="18"/>
                <w:szCs w:val="18"/>
              </w:rPr>
              <w:t>СПоК</w:t>
            </w:r>
            <w:proofErr w:type="spellEnd"/>
          </w:p>
        </w:tc>
        <w:tc>
          <w:tcPr>
            <w:tcW w:w="884" w:type="dxa"/>
            <w:tcBorders>
              <w:top w:val="single" w:sz="4" w:space="0" w:color="auto"/>
              <w:left w:val="single" w:sz="4" w:space="0" w:color="auto"/>
              <w:bottom w:val="single" w:sz="4" w:space="0" w:color="auto"/>
              <w:right w:val="single" w:sz="4" w:space="0" w:color="auto"/>
            </w:tcBorders>
          </w:tcPr>
          <w:p w14:paraId="63BE34D5"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Почтовый адрес</w:t>
            </w:r>
          </w:p>
        </w:tc>
        <w:tc>
          <w:tcPr>
            <w:tcW w:w="993" w:type="dxa"/>
            <w:tcBorders>
              <w:top w:val="single" w:sz="4" w:space="0" w:color="auto"/>
              <w:left w:val="single" w:sz="4" w:space="0" w:color="auto"/>
              <w:bottom w:val="single" w:sz="4" w:space="0" w:color="auto"/>
              <w:right w:val="single" w:sz="4" w:space="0" w:color="auto"/>
            </w:tcBorders>
          </w:tcPr>
          <w:p w14:paraId="12FDA8B3"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ИНН/КПП</w:t>
            </w:r>
          </w:p>
        </w:tc>
        <w:tc>
          <w:tcPr>
            <w:tcW w:w="992" w:type="dxa"/>
            <w:tcBorders>
              <w:top w:val="single" w:sz="4" w:space="0" w:color="auto"/>
              <w:left w:val="single" w:sz="4" w:space="0" w:color="auto"/>
              <w:bottom w:val="single" w:sz="4" w:space="0" w:color="auto"/>
              <w:right w:val="single" w:sz="4" w:space="0" w:color="auto"/>
            </w:tcBorders>
          </w:tcPr>
          <w:p w14:paraId="283D92ED"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ОГРН/ОГРНИП</w:t>
            </w:r>
          </w:p>
        </w:tc>
        <w:tc>
          <w:tcPr>
            <w:tcW w:w="1276" w:type="dxa"/>
            <w:tcBorders>
              <w:top w:val="single" w:sz="4" w:space="0" w:color="auto"/>
              <w:left w:val="single" w:sz="4" w:space="0" w:color="auto"/>
              <w:bottom w:val="single" w:sz="4" w:space="0" w:color="auto"/>
              <w:right w:val="single" w:sz="4" w:space="0" w:color="auto"/>
            </w:tcBorders>
          </w:tcPr>
          <w:p w14:paraId="5D3A54E7"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Наименование реализованной продукции</w:t>
            </w:r>
          </w:p>
        </w:tc>
        <w:tc>
          <w:tcPr>
            <w:tcW w:w="964" w:type="dxa"/>
            <w:tcBorders>
              <w:top w:val="single" w:sz="4" w:space="0" w:color="auto"/>
              <w:left w:val="single" w:sz="4" w:space="0" w:color="auto"/>
              <w:bottom w:val="single" w:sz="4" w:space="0" w:color="auto"/>
              <w:right w:val="single" w:sz="4" w:space="0" w:color="auto"/>
            </w:tcBorders>
          </w:tcPr>
          <w:p w14:paraId="21D814B6"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 xml:space="preserve">Ед. </w:t>
            </w:r>
            <w:proofErr w:type="spellStart"/>
            <w:r w:rsidRPr="0056644A">
              <w:rPr>
                <w:sz w:val="18"/>
                <w:szCs w:val="18"/>
              </w:rPr>
              <w:t>изм</w:t>
            </w:r>
            <w:proofErr w:type="spellEnd"/>
          </w:p>
        </w:tc>
        <w:tc>
          <w:tcPr>
            <w:tcW w:w="736" w:type="dxa"/>
            <w:tcBorders>
              <w:top w:val="single" w:sz="4" w:space="0" w:color="auto"/>
              <w:left w:val="single" w:sz="4" w:space="0" w:color="auto"/>
              <w:bottom w:val="single" w:sz="4" w:space="0" w:color="auto"/>
              <w:right w:val="single" w:sz="4" w:space="0" w:color="auto"/>
            </w:tcBorders>
          </w:tcPr>
          <w:p w14:paraId="799F4814"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Количество</w:t>
            </w:r>
          </w:p>
        </w:tc>
        <w:tc>
          <w:tcPr>
            <w:tcW w:w="907" w:type="dxa"/>
            <w:tcBorders>
              <w:top w:val="single" w:sz="4" w:space="0" w:color="auto"/>
              <w:left w:val="single" w:sz="4" w:space="0" w:color="auto"/>
              <w:bottom w:val="single" w:sz="4" w:space="0" w:color="auto"/>
              <w:right w:val="single" w:sz="4" w:space="0" w:color="auto"/>
            </w:tcBorders>
          </w:tcPr>
          <w:p w14:paraId="6E9D2FC8"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Сумма, руб.</w:t>
            </w:r>
          </w:p>
        </w:tc>
        <w:tc>
          <w:tcPr>
            <w:tcW w:w="1304" w:type="dxa"/>
            <w:tcBorders>
              <w:top w:val="single" w:sz="4" w:space="0" w:color="auto"/>
              <w:left w:val="single" w:sz="4" w:space="0" w:color="auto"/>
              <w:bottom w:val="single" w:sz="4" w:space="0" w:color="auto"/>
              <w:right w:val="single" w:sz="4" w:space="0" w:color="auto"/>
            </w:tcBorders>
          </w:tcPr>
          <w:p w14:paraId="1F3F0A10"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Реквизиты документов об оплате</w:t>
            </w:r>
          </w:p>
        </w:tc>
      </w:tr>
      <w:tr w:rsidR="00080CF9" w:rsidRPr="0056644A" w14:paraId="65A12A8E" w14:textId="77777777" w:rsidTr="000222BA">
        <w:tc>
          <w:tcPr>
            <w:tcW w:w="421" w:type="dxa"/>
            <w:tcBorders>
              <w:top w:val="single" w:sz="4" w:space="0" w:color="auto"/>
              <w:left w:val="single" w:sz="4" w:space="0" w:color="auto"/>
              <w:bottom w:val="single" w:sz="4" w:space="0" w:color="auto"/>
              <w:right w:val="single" w:sz="4" w:space="0" w:color="auto"/>
            </w:tcBorders>
          </w:tcPr>
          <w:p w14:paraId="38A33B1B"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1</w:t>
            </w:r>
          </w:p>
        </w:tc>
        <w:tc>
          <w:tcPr>
            <w:tcW w:w="2381" w:type="dxa"/>
            <w:tcBorders>
              <w:top w:val="single" w:sz="4" w:space="0" w:color="auto"/>
              <w:left w:val="single" w:sz="4" w:space="0" w:color="auto"/>
              <w:bottom w:val="single" w:sz="4" w:space="0" w:color="auto"/>
              <w:right w:val="single" w:sz="4" w:space="0" w:color="auto"/>
            </w:tcBorders>
          </w:tcPr>
          <w:p w14:paraId="691F3BEB" w14:textId="77777777" w:rsidR="00080CF9" w:rsidRPr="0056644A" w:rsidRDefault="00080CF9" w:rsidP="0075337A">
            <w:pPr>
              <w:widowControl w:val="0"/>
              <w:autoSpaceDE w:val="0"/>
              <w:autoSpaceDN w:val="0"/>
              <w:adjustRightInd w:val="0"/>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6E4AA0A7" w14:textId="77777777" w:rsidR="00080CF9" w:rsidRPr="0056644A" w:rsidRDefault="00080CF9" w:rsidP="0075337A">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002114B" w14:textId="77777777" w:rsidR="00080CF9" w:rsidRPr="0056644A" w:rsidRDefault="00080CF9" w:rsidP="0075337A">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A5E3002" w14:textId="77777777" w:rsidR="00080CF9" w:rsidRPr="0056644A" w:rsidRDefault="00080CF9" w:rsidP="0075337A">
            <w:pPr>
              <w:widowControl w:val="0"/>
              <w:autoSpaceDE w:val="0"/>
              <w:autoSpaceDN w:val="0"/>
              <w:adjustRightInd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A647452" w14:textId="77777777" w:rsidR="00080CF9" w:rsidRPr="0056644A" w:rsidRDefault="00080CF9" w:rsidP="0075337A">
            <w:pPr>
              <w:widowControl w:val="0"/>
              <w:autoSpaceDE w:val="0"/>
              <w:autoSpaceDN w:val="0"/>
              <w:adjustRightInd w:val="0"/>
              <w:rPr>
                <w:sz w:val="18"/>
                <w:szCs w:val="18"/>
              </w:rPr>
            </w:pPr>
          </w:p>
        </w:tc>
        <w:tc>
          <w:tcPr>
            <w:tcW w:w="964" w:type="dxa"/>
            <w:tcBorders>
              <w:top w:val="single" w:sz="4" w:space="0" w:color="auto"/>
              <w:left w:val="single" w:sz="4" w:space="0" w:color="auto"/>
              <w:bottom w:val="single" w:sz="4" w:space="0" w:color="auto"/>
              <w:right w:val="single" w:sz="4" w:space="0" w:color="auto"/>
            </w:tcBorders>
          </w:tcPr>
          <w:p w14:paraId="7ACF6572" w14:textId="77777777" w:rsidR="00080CF9" w:rsidRPr="0056644A" w:rsidRDefault="00080CF9" w:rsidP="0075337A">
            <w:pPr>
              <w:widowControl w:val="0"/>
              <w:autoSpaceDE w:val="0"/>
              <w:autoSpaceDN w:val="0"/>
              <w:adjustRightInd w:val="0"/>
              <w:rPr>
                <w:sz w:val="18"/>
                <w:szCs w:val="18"/>
              </w:rPr>
            </w:pPr>
          </w:p>
        </w:tc>
        <w:tc>
          <w:tcPr>
            <w:tcW w:w="736" w:type="dxa"/>
            <w:tcBorders>
              <w:top w:val="single" w:sz="4" w:space="0" w:color="auto"/>
              <w:left w:val="single" w:sz="4" w:space="0" w:color="auto"/>
              <w:bottom w:val="single" w:sz="4" w:space="0" w:color="auto"/>
              <w:right w:val="single" w:sz="4" w:space="0" w:color="auto"/>
            </w:tcBorders>
          </w:tcPr>
          <w:p w14:paraId="0173C9C4" w14:textId="77777777" w:rsidR="00080CF9" w:rsidRPr="0056644A" w:rsidRDefault="00080CF9" w:rsidP="0075337A">
            <w:pPr>
              <w:widowControl w:val="0"/>
              <w:autoSpaceDE w:val="0"/>
              <w:autoSpaceDN w:val="0"/>
              <w:adjustRightInd w:val="0"/>
              <w:rPr>
                <w:sz w:val="18"/>
                <w:szCs w:val="18"/>
              </w:rPr>
            </w:pPr>
          </w:p>
        </w:tc>
        <w:tc>
          <w:tcPr>
            <w:tcW w:w="907" w:type="dxa"/>
            <w:tcBorders>
              <w:top w:val="single" w:sz="4" w:space="0" w:color="auto"/>
              <w:left w:val="single" w:sz="4" w:space="0" w:color="auto"/>
              <w:bottom w:val="single" w:sz="4" w:space="0" w:color="auto"/>
              <w:right w:val="single" w:sz="4" w:space="0" w:color="auto"/>
            </w:tcBorders>
          </w:tcPr>
          <w:p w14:paraId="521027B6" w14:textId="77777777" w:rsidR="00080CF9" w:rsidRPr="0056644A" w:rsidRDefault="00080CF9" w:rsidP="0075337A">
            <w:pPr>
              <w:widowControl w:val="0"/>
              <w:autoSpaceDE w:val="0"/>
              <w:autoSpaceDN w:val="0"/>
              <w:adjustRightInd w:val="0"/>
              <w:rPr>
                <w:sz w:val="18"/>
                <w:szCs w:val="18"/>
              </w:rPr>
            </w:pPr>
          </w:p>
        </w:tc>
        <w:tc>
          <w:tcPr>
            <w:tcW w:w="1304" w:type="dxa"/>
            <w:tcBorders>
              <w:top w:val="single" w:sz="4" w:space="0" w:color="auto"/>
              <w:left w:val="single" w:sz="4" w:space="0" w:color="auto"/>
              <w:bottom w:val="single" w:sz="4" w:space="0" w:color="auto"/>
              <w:right w:val="single" w:sz="4" w:space="0" w:color="auto"/>
            </w:tcBorders>
          </w:tcPr>
          <w:p w14:paraId="50D06435" w14:textId="77777777" w:rsidR="00080CF9" w:rsidRPr="0056644A" w:rsidRDefault="00080CF9" w:rsidP="0075337A">
            <w:pPr>
              <w:widowControl w:val="0"/>
              <w:autoSpaceDE w:val="0"/>
              <w:autoSpaceDN w:val="0"/>
              <w:adjustRightInd w:val="0"/>
              <w:rPr>
                <w:sz w:val="18"/>
                <w:szCs w:val="18"/>
              </w:rPr>
            </w:pPr>
          </w:p>
        </w:tc>
      </w:tr>
      <w:tr w:rsidR="00080CF9" w:rsidRPr="0056644A" w14:paraId="6920BF44" w14:textId="77777777" w:rsidTr="000222BA">
        <w:tc>
          <w:tcPr>
            <w:tcW w:w="421" w:type="dxa"/>
            <w:tcBorders>
              <w:top w:val="single" w:sz="4" w:space="0" w:color="auto"/>
              <w:left w:val="single" w:sz="4" w:space="0" w:color="auto"/>
              <w:bottom w:val="single" w:sz="4" w:space="0" w:color="auto"/>
              <w:right w:val="single" w:sz="4" w:space="0" w:color="auto"/>
            </w:tcBorders>
          </w:tcPr>
          <w:p w14:paraId="72EA799A"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2</w:t>
            </w:r>
          </w:p>
        </w:tc>
        <w:tc>
          <w:tcPr>
            <w:tcW w:w="2381" w:type="dxa"/>
            <w:tcBorders>
              <w:top w:val="single" w:sz="4" w:space="0" w:color="auto"/>
              <w:left w:val="single" w:sz="4" w:space="0" w:color="auto"/>
              <w:bottom w:val="single" w:sz="4" w:space="0" w:color="auto"/>
              <w:right w:val="single" w:sz="4" w:space="0" w:color="auto"/>
            </w:tcBorders>
          </w:tcPr>
          <w:p w14:paraId="2847F7FE" w14:textId="77777777" w:rsidR="00080CF9" w:rsidRPr="0056644A" w:rsidRDefault="00080CF9" w:rsidP="0075337A">
            <w:pPr>
              <w:widowControl w:val="0"/>
              <w:autoSpaceDE w:val="0"/>
              <w:autoSpaceDN w:val="0"/>
              <w:adjustRightInd w:val="0"/>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6C01863D" w14:textId="77777777" w:rsidR="00080CF9" w:rsidRPr="0056644A" w:rsidRDefault="00080CF9" w:rsidP="0075337A">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187D07E" w14:textId="77777777" w:rsidR="00080CF9" w:rsidRPr="0056644A" w:rsidRDefault="00080CF9" w:rsidP="0075337A">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2562ED8" w14:textId="77777777" w:rsidR="00080CF9" w:rsidRPr="0056644A" w:rsidRDefault="00080CF9" w:rsidP="0075337A">
            <w:pPr>
              <w:widowControl w:val="0"/>
              <w:autoSpaceDE w:val="0"/>
              <w:autoSpaceDN w:val="0"/>
              <w:adjustRightInd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F4FC95E" w14:textId="77777777" w:rsidR="00080CF9" w:rsidRPr="0056644A" w:rsidRDefault="00080CF9" w:rsidP="0075337A">
            <w:pPr>
              <w:widowControl w:val="0"/>
              <w:autoSpaceDE w:val="0"/>
              <w:autoSpaceDN w:val="0"/>
              <w:adjustRightInd w:val="0"/>
              <w:rPr>
                <w:sz w:val="18"/>
                <w:szCs w:val="18"/>
              </w:rPr>
            </w:pPr>
          </w:p>
        </w:tc>
        <w:tc>
          <w:tcPr>
            <w:tcW w:w="964" w:type="dxa"/>
            <w:tcBorders>
              <w:top w:val="single" w:sz="4" w:space="0" w:color="auto"/>
              <w:left w:val="single" w:sz="4" w:space="0" w:color="auto"/>
              <w:bottom w:val="single" w:sz="4" w:space="0" w:color="auto"/>
              <w:right w:val="single" w:sz="4" w:space="0" w:color="auto"/>
            </w:tcBorders>
          </w:tcPr>
          <w:p w14:paraId="12ECFE22" w14:textId="77777777" w:rsidR="00080CF9" w:rsidRPr="0056644A" w:rsidRDefault="00080CF9" w:rsidP="0075337A">
            <w:pPr>
              <w:widowControl w:val="0"/>
              <w:autoSpaceDE w:val="0"/>
              <w:autoSpaceDN w:val="0"/>
              <w:adjustRightInd w:val="0"/>
              <w:rPr>
                <w:sz w:val="18"/>
                <w:szCs w:val="18"/>
              </w:rPr>
            </w:pPr>
          </w:p>
        </w:tc>
        <w:tc>
          <w:tcPr>
            <w:tcW w:w="736" w:type="dxa"/>
            <w:tcBorders>
              <w:top w:val="single" w:sz="4" w:space="0" w:color="auto"/>
              <w:left w:val="single" w:sz="4" w:space="0" w:color="auto"/>
              <w:bottom w:val="single" w:sz="4" w:space="0" w:color="auto"/>
              <w:right w:val="single" w:sz="4" w:space="0" w:color="auto"/>
            </w:tcBorders>
          </w:tcPr>
          <w:p w14:paraId="28DE0FCE" w14:textId="77777777" w:rsidR="00080CF9" w:rsidRPr="0056644A" w:rsidRDefault="00080CF9" w:rsidP="0075337A">
            <w:pPr>
              <w:widowControl w:val="0"/>
              <w:autoSpaceDE w:val="0"/>
              <w:autoSpaceDN w:val="0"/>
              <w:adjustRightInd w:val="0"/>
              <w:rPr>
                <w:sz w:val="18"/>
                <w:szCs w:val="18"/>
              </w:rPr>
            </w:pPr>
          </w:p>
        </w:tc>
        <w:tc>
          <w:tcPr>
            <w:tcW w:w="907" w:type="dxa"/>
            <w:tcBorders>
              <w:top w:val="single" w:sz="4" w:space="0" w:color="auto"/>
              <w:left w:val="single" w:sz="4" w:space="0" w:color="auto"/>
              <w:bottom w:val="single" w:sz="4" w:space="0" w:color="auto"/>
              <w:right w:val="single" w:sz="4" w:space="0" w:color="auto"/>
            </w:tcBorders>
          </w:tcPr>
          <w:p w14:paraId="6A11272D" w14:textId="77777777" w:rsidR="00080CF9" w:rsidRPr="0056644A" w:rsidRDefault="00080CF9" w:rsidP="0075337A">
            <w:pPr>
              <w:widowControl w:val="0"/>
              <w:autoSpaceDE w:val="0"/>
              <w:autoSpaceDN w:val="0"/>
              <w:adjustRightInd w:val="0"/>
              <w:rPr>
                <w:sz w:val="18"/>
                <w:szCs w:val="18"/>
              </w:rPr>
            </w:pPr>
          </w:p>
        </w:tc>
        <w:tc>
          <w:tcPr>
            <w:tcW w:w="1304" w:type="dxa"/>
            <w:tcBorders>
              <w:top w:val="single" w:sz="4" w:space="0" w:color="auto"/>
              <w:left w:val="single" w:sz="4" w:space="0" w:color="auto"/>
              <w:bottom w:val="single" w:sz="4" w:space="0" w:color="auto"/>
              <w:right w:val="single" w:sz="4" w:space="0" w:color="auto"/>
            </w:tcBorders>
          </w:tcPr>
          <w:p w14:paraId="2F18E548" w14:textId="77777777" w:rsidR="00080CF9" w:rsidRPr="0056644A" w:rsidRDefault="00080CF9" w:rsidP="0075337A">
            <w:pPr>
              <w:widowControl w:val="0"/>
              <w:autoSpaceDE w:val="0"/>
              <w:autoSpaceDN w:val="0"/>
              <w:adjustRightInd w:val="0"/>
              <w:rPr>
                <w:sz w:val="18"/>
                <w:szCs w:val="18"/>
              </w:rPr>
            </w:pPr>
          </w:p>
        </w:tc>
      </w:tr>
      <w:tr w:rsidR="00080CF9" w:rsidRPr="0056644A" w14:paraId="1407FB34" w14:textId="77777777" w:rsidTr="000222BA">
        <w:tc>
          <w:tcPr>
            <w:tcW w:w="421" w:type="dxa"/>
            <w:tcBorders>
              <w:top w:val="single" w:sz="4" w:space="0" w:color="auto"/>
              <w:left w:val="single" w:sz="4" w:space="0" w:color="auto"/>
              <w:bottom w:val="single" w:sz="4" w:space="0" w:color="auto"/>
              <w:right w:val="single" w:sz="4" w:space="0" w:color="auto"/>
            </w:tcBorders>
          </w:tcPr>
          <w:p w14:paraId="285671D1" w14:textId="77777777" w:rsidR="00080CF9" w:rsidRPr="0056644A" w:rsidRDefault="00080CF9" w:rsidP="0075337A">
            <w:pPr>
              <w:widowControl w:val="0"/>
              <w:autoSpaceDE w:val="0"/>
              <w:autoSpaceDN w:val="0"/>
              <w:adjustRightInd w:val="0"/>
              <w:jc w:val="center"/>
              <w:rPr>
                <w:sz w:val="18"/>
                <w:szCs w:val="18"/>
              </w:rPr>
            </w:pPr>
            <w:r w:rsidRPr="0056644A">
              <w:rPr>
                <w:sz w:val="18"/>
                <w:szCs w:val="18"/>
              </w:rPr>
              <w:t>3</w:t>
            </w:r>
          </w:p>
        </w:tc>
        <w:tc>
          <w:tcPr>
            <w:tcW w:w="2381" w:type="dxa"/>
            <w:tcBorders>
              <w:top w:val="single" w:sz="4" w:space="0" w:color="auto"/>
              <w:left w:val="single" w:sz="4" w:space="0" w:color="auto"/>
              <w:bottom w:val="single" w:sz="4" w:space="0" w:color="auto"/>
              <w:right w:val="single" w:sz="4" w:space="0" w:color="auto"/>
            </w:tcBorders>
          </w:tcPr>
          <w:p w14:paraId="175917CD" w14:textId="77777777" w:rsidR="00080CF9" w:rsidRPr="0056644A" w:rsidRDefault="00080CF9" w:rsidP="0075337A">
            <w:pPr>
              <w:widowControl w:val="0"/>
              <w:autoSpaceDE w:val="0"/>
              <w:autoSpaceDN w:val="0"/>
              <w:adjustRightInd w:val="0"/>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4FF2C1C7" w14:textId="77777777" w:rsidR="00080CF9" w:rsidRPr="0056644A" w:rsidRDefault="00080CF9" w:rsidP="0075337A">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00D2E0" w14:textId="77777777" w:rsidR="00080CF9" w:rsidRPr="0056644A" w:rsidRDefault="00080CF9" w:rsidP="0075337A">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DA69E36" w14:textId="77777777" w:rsidR="00080CF9" w:rsidRPr="0056644A" w:rsidRDefault="00080CF9" w:rsidP="0075337A">
            <w:pPr>
              <w:widowControl w:val="0"/>
              <w:autoSpaceDE w:val="0"/>
              <w:autoSpaceDN w:val="0"/>
              <w:adjustRightInd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C10585C" w14:textId="77777777" w:rsidR="00080CF9" w:rsidRPr="0056644A" w:rsidRDefault="00080CF9" w:rsidP="0075337A">
            <w:pPr>
              <w:widowControl w:val="0"/>
              <w:autoSpaceDE w:val="0"/>
              <w:autoSpaceDN w:val="0"/>
              <w:adjustRightInd w:val="0"/>
              <w:rPr>
                <w:sz w:val="18"/>
                <w:szCs w:val="18"/>
              </w:rPr>
            </w:pPr>
          </w:p>
        </w:tc>
        <w:tc>
          <w:tcPr>
            <w:tcW w:w="964" w:type="dxa"/>
            <w:tcBorders>
              <w:top w:val="single" w:sz="4" w:space="0" w:color="auto"/>
              <w:left w:val="single" w:sz="4" w:space="0" w:color="auto"/>
              <w:bottom w:val="single" w:sz="4" w:space="0" w:color="auto"/>
              <w:right w:val="single" w:sz="4" w:space="0" w:color="auto"/>
            </w:tcBorders>
          </w:tcPr>
          <w:p w14:paraId="6A1A739F" w14:textId="77777777" w:rsidR="00080CF9" w:rsidRPr="0056644A" w:rsidRDefault="00080CF9" w:rsidP="0075337A">
            <w:pPr>
              <w:widowControl w:val="0"/>
              <w:autoSpaceDE w:val="0"/>
              <w:autoSpaceDN w:val="0"/>
              <w:adjustRightInd w:val="0"/>
              <w:rPr>
                <w:sz w:val="18"/>
                <w:szCs w:val="18"/>
              </w:rPr>
            </w:pPr>
          </w:p>
        </w:tc>
        <w:tc>
          <w:tcPr>
            <w:tcW w:w="736" w:type="dxa"/>
            <w:tcBorders>
              <w:top w:val="single" w:sz="4" w:space="0" w:color="auto"/>
              <w:left w:val="single" w:sz="4" w:space="0" w:color="auto"/>
              <w:bottom w:val="single" w:sz="4" w:space="0" w:color="auto"/>
              <w:right w:val="single" w:sz="4" w:space="0" w:color="auto"/>
            </w:tcBorders>
          </w:tcPr>
          <w:p w14:paraId="13D28F6E" w14:textId="77777777" w:rsidR="00080CF9" w:rsidRPr="0056644A" w:rsidRDefault="00080CF9" w:rsidP="0075337A">
            <w:pPr>
              <w:widowControl w:val="0"/>
              <w:autoSpaceDE w:val="0"/>
              <w:autoSpaceDN w:val="0"/>
              <w:adjustRightInd w:val="0"/>
              <w:rPr>
                <w:sz w:val="18"/>
                <w:szCs w:val="18"/>
              </w:rPr>
            </w:pPr>
          </w:p>
        </w:tc>
        <w:tc>
          <w:tcPr>
            <w:tcW w:w="907" w:type="dxa"/>
            <w:tcBorders>
              <w:top w:val="single" w:sz="4" w:space="0" w:color="auto"/>
              <w:left w:val="single" w:sz="4" w:space="0" w:color="auto"/>
              <w:bottom w:val="single" w:sz="4" w:space="0" w:color="auto"/>
              <w:right w:val="single" w:sz="4" w:space="0" w:color="auto"/>
            </w:tcBorders>
          </w:tcPr>
          <w:p w14:paraId="0FD51B52" w14:textId="77777777" w:rsidR="00080CF9" w:rsidRPr="0056644A" w:rsidRDefault="00080CF9" w:rsidP="0075337A">
            <w:pPr>
              <w:widowControl w:val="0"/>
              <w:autoSpaceDE w:val="0"/>
              <w:autoSpaceDN w:val="0"/>
              <w:adjustRightInd w:val="0"/>
              <w:rPr>
                <w:sz w:val="18"/>
                <w:szCs w:val="18"/>
              </w:rPr>
            </w:pPr>
          </w:p>
        </w:tc>
        <w:tc>
          <w:tcPr>
            <w:tcW w:w="1304" w:type="dxa"/>
            <w:tcBorders>
              <w:top w:val="single" w:sz="4" w:space="0" w:color="auto"/>
              <w:left w:val="single" w:sz="4" w:space="0" w:color="auto"/>
              <w:bottom w:val="single" w:sz="4" w:space="0" w:color="auto"/>
              <w:right w:val="single" w:sz="4" w:space="0" w:color="auto"/>
            </w:tcBorders>
          </w:tcPr>
          <w:p w14:paraId="7D85E0A4" w14:textId="77777777" w:rsidR="00080CF9" w:rsidRPr="0056644A" w:rsidRDefault="00080CF9" w:rsidP="0075337A">
            <w:pPr>
              <w:widowControl w:val="0"/>
              <w:autoSpaceDE w:val="0"/>
              <w:autoSpaceDN w:val="0"/>
              <w:adjustRightInd w:val="0"/>
              <w:rPr>
                <w:sz w:val="18"/>
                <w:szCs w:val="18"/>
              </w:rPr>
            </w:pPr>
          </w:p>
        </w:tc>
      </w:tr>
    </w:tbl>
    <w:p w14:paraId="113CA4AE" w14:textId="77777777" w:rsidR="00080CF9" w:rsidRPr="0056644A" w:rsidRDefault="00080CF9" w:rsidP="00080CF9">
      <w:pPr>
        <w:widowControl w:val="0"/>
        <w:autoSpaceDE w:val="0"/>
        <w:autoSpaceDN w:val="0"/>
        <w:adjustRightInd w:val="0"/>
        <w:jc w:val="both"/>
        <w:rPr>
          <w:sz w:val="20"/>
        </w:rPr>
      </w:pPr>
    </w:p>
    <w:p w14:paraId="5E864FD2" w14:textId="77777777" w:rsidR="00080CF9" w:rsidRPr="0056644A" w:rsidRDefault="00080CF9" w:rsidP="00080CF9">
      <w:pPr>
        <w:widowControl w:val="0"/>
        <w:autoSpaceDE w:val="0"/>
        <w:autoSpaceDN w:val="0"/>
        <w:adjustRightInd w:val="0"/>
        <w:jc w:val="both"/>
        <w:rPr>
          <w:sz w:val="20"/>
        </w:rPr>
      </w:pPr>
      <w:r w:rsidRPr="0056644A">
        <w:rPr>
          <w:sz w:val="20"/>
        </w:rPr>
        <w:t>_______________   __________________   _____________   _________________</w:t>
      </w:r>
    </w:p>
    <w:p w14:paraId="61B1165C" w14:textId="77777777" w:rsidR="00080CF9" w:rsidRPr="0056644A" w:rsidRDefault="00080CF9" w:rsidP="00080CF9">
      <w:pPr>
        <w:widowControl w:val="0"/>
        <w:autoSpaceDE w:val="0"/>
        <w:autoSpaceDN w:val="0"/>
        <w:adjustRightInd w:val="0"/>
        <w:jc w:val="both"/>
        <w:rPr>
          <w:sz w:val="20"/>
        </w:rPr>
      </w:pPr>
      <w:r w:rsidRPr="0056644A">
        <w:rPr>
          <w:sz w:val="20"/>
        </w:rPr>
        <w:t xml:space="preserve"> (</w:t>
      </w:r>
      <w:proofErr w:type="gramStart"/>
      <w:r w:rsidRPr="0056644A">
        <w:rPr>
          <w:sz w:val="20"/>
        </w:rPr>
        <w:t xml:space="preserve">должность)   </w:t>
      </w:r>
      <w:proofErr w:type="gramEnd"/>
      <w:r w:rsidRPr="0056644A">
        <w:rPr>
          <w:sz w:val="20"/>
        </w:rPr>
        <w:t xml:space="preserve">        (Ф.И.О.)         (подпись)</w:t>
      </w:r>
    </w:p>
    <w:p w14:paraId="61B3B6EA" w14:textId="77777777" w:rsidR="00080CF9" w:rsidRPr="0056644A" w:rsidRDefault="00080CF9" w:rsidP="00080CF9">
      <w:pPr>
        <w:widowControl w:val="0"/>
        <w:autoSpaceDE w:val="0"/>
        <w:autoSpaceDN w:val="0"/>
        <w:adjustRightInd w:val="0"/>
        <w:jc w:val="both"/>
        <w:rPr>
          <w:sz w:val="20"/>
        </w:rPr>
      </w:pPr>
    </w:p>
    <w:p w14:paraId="467D13A3" w14:textId="77777777" w:rsidR="00080CF9" w:rsidRPr="0056644A" w:rsidRDefault="00080CF9" w:rsidP="00080CF9">
      <w:pPr>
        <w:widowControl w:val="0"/>
        <w:autoSpaceDE w:val="0"/>
        <w:autoSpaceDN w:val="0"/>
        <w:adjustRightInd w:val="0"/>
        <w:jc w:val="both"/>
        <w:rPr>
          <w:sz w:val="20"/>
        </w:rPr>
      </w:pPr>
      <w:r w:rsidRPr="0056644A">
        <w:rPr>
          <w:sz w:val="20"/>
        </w:rPr>
        <w:t xml:space="preserve">               М.П. (при наличии) "__" ________ 20__ г.</w:t>
      </w:r>
    </w:p>
    <w:p w14:paraId="47672BE1" w14:textId="77777777" w:rsidR="00080CF9" w:rsidRDefault="00080CF9" w:rsidP="00080CF9">
      <w:pPr>
        <w:widowControl w:val="0"/>
        <w:autoSpaceDE w:val="0"/>
        <w:autoSpaceDN w:val="0"/>
        <w:adjustRightInd w:val="0"/>
        <w:jc w:val="both"/>
        <w:rPr>
          <w:rFonts w:ascii="Courier New" w:hAnsi="Courier New" w:cs="Courier New"/>
          <w:sz w:val="20"/>
        </w:rPr>
      </w:pPr>
    </w:p>
    <w:p w14:paraId="5C0B4482" w14:textId="77777777" w:rsidR="00080CF9" w:rsidRDefault="00080CF9" w:rsidP="00080CF9">
      <w:pPr>
        <w:widowControl w:val="0"/>
        <w:autoSpaceDE w:val="0"/>
        <w:autoSpaceDN w:val="0"/>
        <w:adjustRightInd w:val="0"/>
        <w:jc w:val="both"/>
        <w:rPr>
          <w:rFonts w:ascii="Courier New" w:hAnsi="Courier New" w:cs="Courier New"/>
          <w:sz w:val="20"/>
        </w:rPr>
      </w:pPr>
    </w:p>
    <w:p w14:paraId="37500D0A" w14:textId="77777777" w:rsidR="00080CF9" w:rsidRDefault="00080CF9" w:rsidP="00080CF9">
      <w:pPr>
        <w:widowControl w:val="0"/>
        <w:autoSpaceDE w:val="0"/>
        <w:autoSpaceDN w:val="0"/>
        <w:adjustRightInd w:val="0"/>
        <w:jc w:val="both"/>
        <w:rPr>
          <w:rFonts w:ascii="Courier New" w:hAnsi="Courier New" w:cs="Courier New"/>
          <w:sz w:val="20"/>
        </w:rPr>
      </w:pPr>
    </w:p>
    <w:p w14:paraId="1510FBFF" w14:textId="77777777" w:rsidR="00080CF9" w:rsidRDefault="00080CF9" w:rsidP="00080CF9">
      <w:pPr>
        <w:widowControl w:val="0"/>
        <w:autoSpaceDE w:val="0"/>
        <w:autoSpaceDN w:val="0"/>
        <w:adjustRightInd w:val="0"/>
        <w:jc w:val="both"/>
        <w:rPr>
          <w:rFonts w:ascii="Courier New" w:hAnsi="Courier New" w:cs="Courier New"/>
          <w:sz w:val="20"/>
        </w:rPr>
      </w:pPr>
    </w:p>
    <w:p w14:paraId="47A0246D" w14:textId="77777777" w:rsidR="00080CF9" w:rsidRDefault="00080CF9" w:rsidP="00080CF9">
      <w:pPr>
        <w:widowControl w:val="0"/>
        <w:autoSpaceDE w:val="0"/>
        <w:autoSpaceDN w:val="0"/>
        <w:adjustRightInd w:val="0"/>
        <w:jc w:val="both"/>
        <w:rPr>
          <w:rFonts w:ascii="Courier New" w:hAnsi="Courier New" w:cs="Courier New"/>
          <w:sz w:val="20"/>
        </w:rPr>
      </w:pPr>
    </w:p>
    <w:p w14:paraId="65A24BAD" w14:textId="77777777" w:rsidR="00080CF9" w:rsidRDefault="00080CF9" w:rsidP="00080CF9">
      <w:pPr>
        <w:widowControl w:val="0"/>
        <w:autoSpaceDE w:val="0"/>
        <w:autoSpaceDN w:val="0"/>
        <w:jc w:val="right"/>
        <w:outlineLvl w:val="0"/>
        <w:rPr>
          <w:sz w:val="22"/>
          <w:szCs w:val="24"/>
          <w:highlight w:val="green"/>
        </w:rPr>
      </w:pPr>
    </w:p>
    <w:p w14:paraId="1E3E2323" w14:textId="77777777" w:rsidR="00080CF9" w:rsidRDefault="00080CF9" w:rsidP="00080CF9">
      <w:pPr>
        <w:widowControl w:val="0"/>
        <w:autoSpaceDE w:val="0"/>
        <w:autoSpaceDN w:val="0"/>
        <w:jc w:val="right"/>
        <w:outlineLvl w:val="0"/>
        <w:rPr>
          <w:sz w:val="22"/>
          <w:szCs w:val="24"/>
          <w:highlight w:val="green"/>
        </w:rPr>
      </w:pPr>
    </w:p>
    <w:p w14:paraId="50D6AFC9" w14:textId="77777777" w:rsidR="00080CF9" w:rsidRDefault="00080CF9" w:rsidP="00080CF9">
      <w:pPr>
        <w:widowControl w:val="0"/>
        <w:autoSpaceDE w:val="0"/>
        <w:autoSpaceDN w:val="0"/>
        <w:jc w:val="right"/>
        <w:outlineLvl w:val="0"/>
        <w:rPr>
          <w:sz w:val="22"/>
          <w:szCs w:val="24"/>
          <w:highlight w:val="green"/>
        </w:rPr>
      </w:pPr>
    </w:p>
    <w:p w14:paraId="57228317" w14:textId="77777777" w:rsidR="00080CF9" w:rsidRDefault="00080CF9" w:rsidP="00080CF9">
      <w:pPr>
        <w:widowControl w:val="0"/>
        <w:autoSpaceDE w:val="0"/>
        <w:autoSpaceDN w:val="0"/>
        <w:jc w:val="right"/>
        <w:outlineLvl w:val="0"/>
        <w:rPr>
          <w:sz w:val="22"/>
          <w:szCs w:val="24"/>
          <w:highlight w:val="green"/>
        </w:rPr>
      </w:pPr>
    </w:p>
    <w:p w14:paraId="620BF7B9" w14:textId="77777777" w:rsidR="00080CF9" w:rsidRDefault="00080CF9" w:rsidP="00080CF9">
      <w:pPr>
        <w:widowControl w:val="0"/>
        <w:autoSpaceDE w:val="0"/>
        <w:autoSpaceDN w:val="0"/>
        <w:jc w:val="right"/>
        <w:outlineLvl w:val="0"/>
        <w:rPr>
          <w:sz w:val="22"/>
          <w:szCs w:val="24"/>
          <w:highlight w:val="green"/>
        </w:rPr>
      </w:pPr>
    </w:p>
    <w:p w14:paraId="002B6368" w14:textId="77777777" w:rsidR="00080CF9" w:rsidRDefault="00080CF9" w:rsidP="00080CF9">
      <w:pPr>
        <w:widowControl w:val="0"/>
        <w:autoSpaceDE w:val="0"/>
        <w:autoSpaceDN w:val="0"/>
        <w:jc w:val="right"/>
        <w:outlineLvl w:val="0"/>
        <w:rPr>
          <w:sz w:val="22"/>
          <w:szCs w:val="24"/>
          <w:highlight w:val="green"/>
        </w:rPr>
      </w:pPr>
    </w:p>
    <w:p w14:paraId="1B912F2D" w14:textId="77777777" w:rsidR="00080CF9" w:rsidRDefault="00080CF9" w:rsidP="00080CF9">
      <w:pPr>
        <w:widowControl w:val="0"/>
        <w:autoSpaceDE w:val="0"/>
        <w:autoSpaceDN w:val="0"/>
        <w:jc w:val="right"/>
        <w:outlineLvl w:val="0"/>
        <w:rPr>
          <w:sz w:val="22"/>
          <w:szCs w:val="24"/>
          <w:highlight w:val="green"/>
        </w:rPr>
      </w:pPr>
    </w:p>
    <w:p w14:paraId="2BCB9323" w14:textId="77777777" w:rsidR="00080CF9" w:rsidRDefault="00080CF9" w:rsidP="00080CF9">
      <w:pPr>
        <w:widowControl w:val="0"/>
        <w:autoSpaceDE w:val="0"/>
        <w:autoSpaceDN w:val="0"/>
        <w:jc w:val="right"/>
        <w:outlineLvl w:val="0"/>
        <w:rPr>
          <w:sz w:val="22"/>
          <w:szCs w:val="24"/>
          <w:highlight w:val="green"/>
        </w:rPr>
      </w:pPr>
    </w:p>
    <w:p w14:paraId="3BD87A02" w14:textId="08182FC5" w:rsidR="00080CF9" w:rsidRDefault="00080CF9" w:rsidP="00080CF9">
      <w:pPr>
        <w:widowControl w:val="0"/>
        <w:autoSpaceDE w:val="0"/>
        <w:autoSpaceDN w:val="0"/>
        <w:jc w:val="right"/>
        <w:outlineLvl w:val="0"/>
        <w:rPr>
          <w:sz w:val="22"/>
          <w:szCs w:val="24"/>
          <w:highlight w:val="green"/>
        </w:rPr>
      </w:pPr>
    </w:p>
    <w:p w14:paraId="22ED4F1E" w14:textId="0500EE5F" w:rsidR="00D53EA7" w:rsidRDefault="00D53EA7" w:rsidP="00080CF9">
      <w:pPr>
        <w:widowControl w:val="0"/>
        <w:autoSpaceDE w:val="0"/>
        <w:autoSpaceDN w:val="0"/>
        <w:jc w:val="right"/>
        <w:outlineLvl w:val="0"/>
        <w:rPr>
          <w:sz w:val="22"/>
          <w:szCs w:val="24"/>
          <w:highlight w:val="green"/>
        </w:rPr>
      </w:pPr>
    </w:p>
    <w:p w14:paraId="0FC55608" w14:textId="20822821" w:rsidR="00D53EA7" w:rsidRDefault="00D53EA7" w:rsidP="00080CF9">
      <w:pPr>
        <w:widowControl w:val="0"/>
        <w:autoSpaceDE w:val="0"/>
        <w:autoSpaceDN w:val="0"/>
        <w:jc w:val="right"/>
        <w:outlineLvl w:val="0"/>
        <w:rPr>
          <w:sz w:val="22"/>
          <w:szCs w:val="24"/>
          <w:highlight w:val="green"/>
        </w:rPr>
      </w:pPr>
    </w:p>
    <w:p w14:paraId="3C4A4ECF" w14:textId="09BE265B" w:rsidR="00D53EA7" w:rsidRDefault="00D53EA7" w:rsidP="00080CF9">
      <w:pPr>
        <w:widowControl w:val="0"/>
        <w:autoSpaceDE w:val="0"/>
        <w:autoSpaceDN w:val="0"/>
        <w:jc w:val="right"/>
        <w:outlineLvl w:val="0"/>
        <w:rPr>
          <w:sz w:val="22"/>
          <w:szCs w:val="24"/>
          <w:highlight w:val="green"/>
        </w:rPr>
      </w:pPr>
    </w:p>
    <w:p w14:paraId="5ED22BA7" w14:textId="3FE18128" w:rsidR="00D53EA7" w:rsidRDefault="00D53EA7" w:rsidP="00080CF9">
      <w:pPr>
        <w:widowControl w:val="0"/>
        <w:autoSpaceDE w:val="0"/>
        <w:autoSpaceDN w:val="0"/>
        <w:jc w:val="right"/>
        <w:outlineLvl w:val="0"/>
        <w:rPr>
          <w:sz w:val="22"/>
          <w:szCs w:val="24"/>
          <w:highlight w:val="green"/>
        </w:rPr>
      </w:pPr>
    </w:p>
    <w:p w14:paraId="4924AD0E" w14:textId="1F0FBD8B" w:rsidR="00D53EA7" w:rsidRDefault="00D53EA7" w:rsidP="00080CF9">
      <w:pPr>
        <w:widowControl w:val="0"/>
        <w:autoSpaceDE w:val="0"/>
        <w:autoSpaceDN w:val="0"/>
        <w:jc w:val="right"/>
        <w:outlineLvl w:val="0"/>
        <w:rPr>
          <w:sz w:val="22"/>
          <w:szCs w:val="24"/>
          <w:highlight w:val="green"/>
        </w:rPr>
      </w:pPr>
    </w:p>
    <w:p w14:paraId="39E72D9A" w14:textId="74CD37F2" w:rsidR="00D53EA7" w:rsidRDefault="00D53EA7" w:rsidP="00080CF9">
      <w:pPr>
        <w:widowControl w:val="0"/>
        <w:autoSpaceDE w:val="0"/>
        <w:autoSpaceDN w:val="0"/>
        <w:jc w:val="right"/>
        <w:outlineLvl w:val="0"/>
        <w:rPr>
          <w:sz w:val="22"/>
          <w:szCs w:val="24"/>
          <w:highlight w:val="green"/>
        </w:rPr>
      </w:pPr>
    </w:p>
    <w:p w14:paraId="7FE8384B" w14:textId="0AC49F58" w:rsidR="00D53EA7" w:rsidRDefault="00D53EA7" w:rsidP="00080CF9">
      <w:pPr>
        <w:widowControl w:val="0"/>
        <w:autoSpaceDE w:val="0"/>
        <w:autoSpaceDN w:val="0"/>
        <w:jc w:val="right"/>
        <w:outlineLvl w:val="0"/>
        <w:rPr>
          <w:sz w:val="22"/>
          <w:szCs w:val="24"/>
          <w:highlight w:val="green"/>
        </w:rPr>
      </w:pPr>
    </w:p>
    <w:p w14:paraId="34219D74" w14:textId="08A2449C" w:rsidR="00D53EA7" w:rsidRDefault="00D53EA7" w:rsidP="00080CF9">
      <w:pPr>
        <w:widowControl w:val="0"/>
        <w:autoSpaceDE w:val="0"/>
        <w:autoSpaceDN w:val="0"/>
        <w:jc w:val="right"/>
        <w:outlineLvl w:val="0"/>
        <w:rPr>
          <w:sz w:val="22"/>
          <w:szCs w:val="24"/>
          <w:highlight w:val="green"/>
        </w:rPr>
      </w:pPr>
    </w:p>
    <w:p w14:paraId="542EC380" w14:textId="210EF37F" w:rsidR="00D53EA7" w:rsidRDefault="00D53EA7" w:rsidP="00080CF9">
      <w:pPr>
        <w:widowControl w:val="0"/>
        <w:autoSpaceDE w:val="0"/>
        <w:autoSpaceDN w:val="0"/>
        <w:jc w:val="right"/>
        <w:outlineLvl w:val="0"/>
        <w:rPr>
          <w:sz w:val="22"/>
          <w:szCs w:val="24"/>
          <w:highlight w:val="green"/>
        </w:rPr>
      </w:pPr>
    </w:p>
    <w:p w14:paraId="55A01B7D" w14:textId="37D130BC" w:rsidR="00D53EA7" w:rsidRDefault="00D53EA7" w:rsidP="00080CF9">
      <w:pPr>
        <w:widowControl w:val="0"/>
        <w:autoSpaceDE w:val="0"/>
        <w:autoSpaceDN w:val="0"/>
        <w:jc w:val="right"/>
        <w:outlineLvl w:val="0"/>
        <w:rPr>
          <w:sz w:val="22"/>
          <w:szCs w:val="24"/>
          <w:highlight w:val="green"/>
        </w:rPr>
      </w:pPr>
    </w:p>
    <w:p w14:paraId="6F4761D4" w14:textId="77777777" w:rsidR="0056644A" w:rsidRDefault="0056644A" w:rsidP="00080CF9">
      <w:pPr>
        <w:widowControl w:val="0"/>
        <w:autoSpaceDE w:val="0"/>
        <w:autoSpaceDN w:val="0"/>
        <w:jc w:val="right"/>
        <w:outlineLvl w:val="0"/>
        <w:rPr>
          <w:sz w:val="22"/>
          <w:szCs w:val="24"/>
          <w:highlight w:val="green"/>
        </w:rPr>
      </w:pPr>
    </w:p>
    <w:p w14:paraId="39D8D6D8" w14:textId="4EB6F40F" w:rsidR="00D53EA7" w:rsidRDefault="00D53EA7" w:rsidP="00080CF9">
      <w:pPr>
        <w:widowControl w:val="0"/>
        <w:autoSpaceDE w:val="0"/>
        <w:autoSpaceDN w:val="0"/>
        <w:jc w:val="right"/>
        <w:outlineLvl w:val="0"/>
        <w:rPr>
          <w:sz w:val="22"/>
          <w:szCs w:val="24"/>
          <w:highlight w:val="green"/>
        </w:rPr>
      </w:pPr>
    </w:p>
    <w:p w14:paraId="5BBDCA40" w14:textId="77777777" w:rsidR="00D53EA7" w:rsidRDefault="00D53EA7" w:rsidP="00080CF9">
      <w:pPr>
        <w:widowControl w:val="0"/>
        <w:autoSpaceDE w:val="0"/>
        <w:autoSpaceDN w:val="0"/>
        <w:jc w:val="right"/>
        <w:outlineLvl w:val="0"/>
        <w:rPr>
          <w:sz w:val="22"/>
          <w:szCs w:val="24"/>
          <w:highlight w:val="green"/>
        </w:rPr>
      </w:pPr>
    </w:p>
    <w:p w14:paraId="7ACD85D3" w14:textId="77777777" w:rsidR="00080CF9" w:rsidRDefault="00080CF9" w:rsidP="00080CF9">
      <w:pPr>
        <w:widowControl w:val="0"/>
        <w:autoSpaceDE w:val="0"/>
        <w:autoSpaceDN w:val="0"/>
        <w:jc w:val="right"/>
        <w:outlineLvl w:val="0"/>
        <w:rPr>
          <w:sz w:val="22"/>
          <w:szCs w:val="24"/>
          <w:highlight w:val="green"/>
        </w:rPr>
      </w:pPr>
    </w:p>
    <w:p w14:paraId="3993ED75" w14:textId="77777777" w:rsidR="00080CF9" w:rsidRDefault="00080CF9" w:rsidP="00080CF9">
      <w:pPr>
        <w:widowControl w:val="0"/>
        <w:autoSpaceDE w:val="0"/>
        <w:autoSpaceDN w:val="0"/>
        <w:jc w:val="right"/>
        <w:outlineLvl w:val="0"/>
        <w:rPr>
          <w:sz w:val="22"/>
          <w:szCs w:val="24"/>
          <w:highlight w:val="green"/>
        </w:rPr>
      </w:pPr>
    </w:p>
    <w:p w14:paraId="621C8C53" w14:textId="4B6342D9" w:rsidR="005D33A0" w:rsidRPr="00D53EA7" w:rsidRDefault="005D33A0" w:rsidP="005D33A0">
      <w:pPr>
        <w:pStyle w:val="ConsPlusNormal"/>
        <w:jc w:val="right"/>
        <w:outlineLvl w:val="0"/>
        <w:rPr>
          <w:rFonts w:ascii="Times New Roman" w:hAnsi="Times New Roman" w:cs="Times New Roman"/>
          <w:sz w:val="24"/>
          <w:szCs w:val="24"/>
        </w:rPr>
      </w:pPr>
      <w:r w:rsidRPr="00D53EA7">
        <w:rPr>
          <w:rFonts w:ascii="Times New Roman" w:hAnsi="Times New Roman" w:cs="Times New Roman"/>
          <w:sz w:val="24"/>
          <w:szCs w:val="24"/>
        </w:rPr>
        <w:t>Приложение № 12</w:t>
      </w:r>
    </w:p>
    <w:p w14:paraId="7C403C18" w14:textId="77777777" w:rsidR="005D33A0" w:rsidRPr="00D53EA7" w:rsidRDefault="005D33A0" w:rsidP="005D33A0">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к приказу Министерства сельского</w:t>
      </w:r>
    </w:p>
    <w:p w14:paraId="474E4CCB" w14:textId="77777777" w:rsidR="005D33A0" w:rsidRPr="00D53EA7" w:rsidRDefault="005D33A0" w:rsidP="005D33A0">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хозяйства и продовольствия</w:t>
      </w:r>
    </w:p>
    <w:p w14:paraId="21E4ED20" w14:textId="77777777" w:rsidR="005D33A0" w:rsidRPr="00D53EA7" w:rsidRDefault="005D33A0" w:rsidP="005D33A0">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Республики Дагестан</w:t>
      </w:r>
    </w:p>
    <w:p w14:paraId="6669B53F" w14:textId="77777777" w:rsidR="005D33A0" w:rsidRPr="00D53EA7" w:rsidRDefault="005D33A0" w:rsidP="005D33A0">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от «__</w:t>
      </w:r>
      <w:proofErr w:type="gramStart"/>
      <w:r w:rsidRPr="00D53EA7">
        <w:rPr>
          <w:rFonts w:ascii="Times New Roman" w:hAnsi="Times New Roman" w:cs="Times New Roman"/>
          <w:sz w:val="24"/>
          <w:szCs w:val="24"/>
        </w:rPr>
        <w:t>_»_</w:t>
      </w:r>
      <w:proofErr w:type="gramEnd"/>
      <w:r w:rsidRPr="00D53EA7">
        <w:rPr>
          <w:rFonts w:ascii="Times New Roman" w:hAnsi="Times New Roman" w:cs="Times New Roman"/>
          <w:sz w:val="24"/>
          <w:szCs w:val="24"/>
        </w:rPr>
        <w:t>_______ 2024 г. № _____</w:t>
      </w:r>
    </w:p>
    <w:p w14:paraId="005B1CD0" w14:textId="77777777" w:rsidR="005D33A0" w:rsidRPr="00D53EA7" w:rsidRDefault="005D33A0" w:rsidP="005D33A0">
      <w:pPr>
        <w:pStyle w:val="ConsPlusNormal"/>
        <w:jc w:val="right"/>
        <w:rPr>
          <w:rFonts w:ascii="Times New Roman" w:hAnsi="Times New Roman" w:cs="Times New Roman"/>
          <w:sz w:val="24"/>
          <w:szCs w:val="24"/>
        </w:rPr>
      </w:pPr>
    </w:p>
    <w:p w14:paraId="0B554301" w14:textId="77777777" w:rsidR="00080CF9" w:rsidRPr="00D53EA7" w:rsidRDefault="00080CF9" w:rsidP="00080CF9">
      <w:pPr>
        <w:widowControl w:val="0"/>
        <w:autoSpaceDE w:val="0"/>
        <w:autoSpaceDN w:val="0"/>
        <w:adjustRightInd w:val="0"/>
        <w:jc w:val="both"/>
        <w:rPr>
          <w:rFonts w:ascii="Courier New" w:hAnsi="Courier New" w:cs="Courier New"/>
          <w:sz w:val="24"/>
          <w:szCs w:val="24"/>
        </w:rPr>
      </w:pPr>
    </w:p>
    <w:p w14:paraId="60F840B9" w14:textId="77777777" w:rsidR="00080CF9" w:rsidRPr="00D53EA7" w:rsidRDefault="00080CF9" w:rsidP="00080CF9">
      <w:pPr>
        <w:widowControl w:val="0"/>
        <w:autoSpaceDE w:val="0"/>
        <w:autoSpaceDN w:val="0"/>
        <w:adjustRightInd w:val="0"/>
        <w:jc w:val="center"/>
        <w:rPr>
          <w:rFonts w:ascii="Arial" w:hAnsi="Arial" w:cs="Arial"/>
          <w:b/>
          <w:bCs/>
          <w:sz w:val="24"/>
          <w:szCs w:val="24"/>
        </w:rPr>
      </w:pPr>
    </w:p>
    <w:p w14:paraId="4A3A14BD" w14:textId="77777777" w:rsidR="00C34758" w:rsidRPr="00D53EA7" w:rsidRDefault="005D33A0" w:rsidP="005D33A0">
      <w:pPr>
        <w:widowControl w:val="0"/>
        <w:autoSpaceDE w:val="0"/>
        <w:autoSpaceDN w:val="0"/>
        <w:adjustRightInd w:val="0"/>
        <w:jc w:val="center"/>
        <w:rPr>
          <w:sz w:val="24"/>
          <w:szCs w:val="24"/>
        </w:rPr>
      </w:pPr>
      <w:r w:rsidRPr="00D53EA7">
        <w:rPr>
          <w:sz w:val="24"/>
          <w:szCs w:val="24"/>
        </w:rPr>
        <w:t xml:space="preserve">Ставки субсидий </w:t>
      </w:r>
    </w:p>
    <w:p w14:paraId="522D0974" w14:textId="53C6A429" w:rsidR="00080CF9" w:rsidRPr="00D53EA7" w:rsidRDefault="005D33A0" w:rsidP="005D33A0">
      <w:pPr>
        <w:widowControl w:val="0"/>
        <w:autoSpaceDE w:val="0"/>
        <w:autoSpaceDN w:val="0"/>
        <w:adjustRightInd w:val="0"/>
        <w:jc w:val="center"/>
        <w:rPr>
          <w:rFonts w:ascii="Arial" w:hAnsi="Arial" w:cs="Arial"/>
          <w:b/>
          <w:bCs/>
          <w:sz w:val="24"/>
          <w:szCs w:val="24"/>
        </w:rPr>
      </w:pPr>
      <w:r w:rsidRPr="00D53EA7">
        <w:rPr>
          <w:sz w:val="24"/>
          <w:szCs w:val="24"/>
        </w:rPr>
        <w:t>на возмещение части затрат, понесенных в текущем финансовом году сельскохозяйственными потребительскими кооперативами</w:t>
      </w:r>
      <w:r w:rsidR="00197C53" w:rsidRPr="00D53EA7">
        <w:rPr>
          <w:sz w:val="24"/>
          <w:szCs w:val="24"/>
        </w:rPr>
        <w:t xml:space="preserve"> и переработчиками</w:t>
      </w:r>
    </w:p>
    <w:p w14:paraId="24D07837" w14:textId="77777777" w:rsidR="00080CF9" w:rsidRPr="002152DE" w:rsidRDefault="00080CF9" w:rsidP="00080CF9">
      <w:pPr>
        <w:widowControl w:val="0"/>
        <w:autoSpaceDE w:val="0"/>
        <w:autoSpaceDN w:val="0"/>
        <w:adjustRightInd w:val="0"/>
        <w:jc w:val="both"/>
        <w:rPr>
          <w:rFonts w:ascii="Arial" w:hAnsi="Arial" w:cs="Arial"/>
          <w:sz w:val="20"/>
          <w:highlight w:val="magent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7357"/>
        <w:gridCol w:w="1560"/>
      </w:tblGrid>
      <w:tr w:rsidR="005B3BC7" w:rsidRPr="005B3BC7" w14:paraId="46E066C5" w14:textId="77777777" w:rsidTr="0075337A">
        <w:tc>
          <w:tcPr>
            <w:tcW w:w="576" w:type="dxa"/>
            <w:tcBorders>
              <w:top w:val="single" w:sz="4" w:space="0" w:color="auto"/>
              <w:left w:val="single" w:sz="4" w:space="0" w:color="auto"/>
              <w:bottom w:val="single" w:sz="4" w:space="0" w:color="auto"/>
              <w:right w:val="single" w:sz="4" w:space="0" w:color="auto"/>
            </w:tcBorders>
          </w:tcPr>
          <w:p w14:paraId="56717D6F" w14:textId="77777777" w:rsidR="005B3BC7" w:rsidRPr="005B3BC7" w:rsidRDefault="005B3BC7" w:rsidP="0075337A">
            <w:pPr>
              <w:widowControl w:val="0"/>
              <w:autoSpaceDE w:val="0"/>
              <w:autoSpaceDN w:val="0"/>
              <w:adjustRightInd w:val="0"/>
              <w:jc w:val="center"/>
              <w:rPr>
                <w:sz w:val="20"/>
              </w:rPr>
            </w:pPr>
            <w:r w:rsidRPr="005B3BC7">
              <w:rPr>
                <w:sz w:val="20"/>
              </w:rPr>
              <w:t>N п/п</w:t>
            </w:r>
          </w:p>
        </w:tc>
        <w:tc>
          <w:tcPr>
            <w:tcW w:w="7357" w:type="dxa"/>
            <w:tcBorders>
              <w:top w:val="single" w:sz="4" w:space="0" w:color="auto"/>
              <w:left w:val="single" w:sz="4" w:space="0" w:color="auto"/>
              <w:bottom w:val="single" w:sz="4" w:space="0" w:color="auto"/>
              <w:right w:val="single" w:sz="4" w:space="0" w:color="auto"/>
            </w:tcBorders>
          </w:tcPr>
          <w:p w14:paraId="5AE5DCFF" w14:textId="77777777" w:rsidR="005B3BC7" w:rsidRPr="005B3BC7" w:rsidRDefault="005B3BC7" w:rsidP="0075337A">
            <w:pPr>
              <w:widowControl w:val="0"/>
              <w:autoSpaceDE w:val="0"/>
              <w:autoSpaceDN w:val="0"/>
              <w:adjustRightInd w:val="0"/>
              <w:jc w:val="center"/>
              <w:rPr>
                <w:sz w:val="20"/>
              </w:rPr>
            </w:pPr>
            <w:r w:rsidRPr="005B3BC7">
              <w:rPr>
                <w:sz w:val="20"/>
              </w:rPr>
              <w:t>Наименование направления поддержки</w:t>
            </w:r>
          </w:p>
        </w:tc>
        <w:tc>
          <w:tcPr>
            <w:tcW w:w="1560" w:type="dxa"/>
            <w:tcBorders>
              <w:top w:val="single" w:sz="4" w:space="0" w:color="auto"/>
              <w:left w:val="single" w:sz="4" w:space="0" w:color="auto"/>
              <w:bottom w:val="single" w:sz="4" w:space="0" w:color="auto"/>
              <w:right w:val="single" w:sz="4" w:space="0" w:color="auto"/>
            </w:tcBorders>
          </w:tcPr>
          <w:p w14:paraId="3F5BFC07" w14:textId="77777777" w:rsidR="005B3BC7" w:rsidRPr="005B3BC7" w:rsidRDefault="005B3BC7" w:rsidP="0075337A">
            <w:pPr>
              <w:widowControl w:val="0"/>
              <w:autoSpaceDE w:val="0"/>
              <w:autoSpaceDN w:val="0"/>
              <w:adjustRightInd w:val="0"/>
              <w:jc w:val="center"/>
              <w:rPr>
                <w:sz w:val="20"/>
              </w:rPr>
            </w:pPr>
            <w:r w:rsidRPr="005B3BC7">
              <w:rPr>
                <w:sz w:val="20"/>
              </w:rPr>
              <w:t>Ставка субсидий (%)</w:t>
            </w:r>
          </w:p>
        </w:tc>
      </w:tr>
      <w:tr w:rsidR="005B3BC7" w:rsidRPr="005B3BC7" w14:paraId="7574B882" w14:textId="77777777" w:rsidTr="0075337A">
        <w:tc>
          <w:tcPr>
            <w:tcW w:w="576" w:type="dxa"/>
            <w:tcBorders>
              <w:top w:val="single" w:sz="4" w:space="0" w:color="auto"/>
              <w:left w:val="single" w:sz="4" w:space="0" w:color="auto"/>
              <w:bottom w:val="single" w:sz="4" w:space="0" w:color="auto"/>
              <w:right w:val="single" w:sz="4" w:space="0" w:color="auto"/>
            </w:tcBorders>
          </w:tcPr>
          <w:p w14:paraId="29D35F52" w14:textId="77777777" w:rsidR="005B3BC7" w:rsidRPr="005B3BC7" w:rsidRDefault="005B3BC7" w:rsidP="0075337A">
            <w:pPr>
              <w:widowControl w:val="0"/>
              <w:autoSpaceDE w:val="0"/>
              <w:autoSpaceDN w:val="0"/>
              <w:adjustRightInd w:val="0"/>
              <w:jc w:val="center"/>
              <w:rPr>
                <w:sz w:val="20"/>
              </w:rPr>
            </w:pPr>
            <w:r w:rsidRPr="005B3BC7">
              <w:rPr>
                <w:sz w:val="20"/>
              </w:rPr>
              <w:t>1.</w:t>
            </w:r>
          </w:p>
        </w:tc>
        <w:tc>
          <w:tcPr>
            <w:tcW w:w="7357" w:type="dxa"/>
            <w:tcBorders>
              <w:top w:val="single" w:sz="4" w:space="0" w:color="auto"/>
              <w:left w:val="single" w:sz="4" w:space="0" w:color="auto"/>
              <w:bottom w:val="single" w:sz="4" w:space="0" w:color="auto"/>
              <w:right w:val="single" w:sz="4" w:space="0" w:color="auto"/>
            </w:tcBorders>
          </w:tcPr>
          <w:p w14:paraId="2CFC98C5" w14:textId="77777777" w:rsidR="005B3BC7" w:rsidRPr="005B3BC7" w:rsidRDefault="005B3BC7" w:rsidP="0075337A">
            <w:pPr>
              <w:widowControl w:val="0"/>
              <w:autoSpaceDE w:val="0"/>
              <w:autoSpaceDN w:val="0"/>
              <w:adjustRightInd w:val="0"/>
              <w:rPr>
                <w:sz w:val="20"/>
              </w:rPr>
            </w:pPr>
            <w:r w:rsidRPr="005B3BC7">
              <w:rPr>
                <w:sz w:val="20"/>
              </w:rPr>
              <w:t>Возмещении части затрат,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кооператива</w:t>
            </w:r>
          </w:p>
        </w:tc>
        <w:tc>
          <w:tcPr>
            <w:tcW w:w="1560" w:type="dxa"/>
            <w:tcBorders>
              <w:top w:val="single" w:sz="4" w:space="0" w:color="auto"/>
              <w:left w:val="single" w:sz="4" w:space="0" w:color="auto"/>
              <w:bottom w:val="single" w:sz="4" w:space="0" w:color="auto"/>
              <w:right w:val="single" w:sz="4" w:space="0" w:color="auto"/>
            </w:tcBorders>
          </w:tcPr>
          <w:p w14:paraId="717D7815" w14:textId="77777777" w:rsidR="005B3BC7" w:rsidRPr="005B3BC7" w:rsidRDefault="005B3BC7" w:rsidP="0075337A">
            <w:pPr>
              <w:widowControl w:val="0"/>
              <w:autoSpaceDE w:val="0"/>
              <w:autoSpaceDN w:val="0"/>
              <w:adjustRightInd w:val="0"/>
              <w:jc w:val="center"/>
              <w:rPr>
                <w:sz w:val="20"/>
              </w:rPr>
            </w:pPr>
            <w:r w:rsidRPr="005B3BC7">
              <w:rPr>
                <w:sz w:val="20"/>
              </w:rPr>
              <w:t>50</w:t>
            </w:r>
          </w:p>
        </w:tc>
      </w:tr>
      <w:tr w:rsidR="005B3BC7" w:rsidRPr="005B3BC7" w14:paraId="31CEAB6F" w14:textId="77777777" w:rsidTr="0075337A">
        <w:tc>
          <w:tcPr>
            <w:tcW w:w="576" w:type="dxa"/>
            <w:tcBorders>
              <w:top w:val="single" w:sz="4" w:space="0" w:color="auto"/>
              <w:left w:val="single" w:sz="4" w:space="0" w:color="auto"/>
              <w:bottom w:val="single" w:sz="4" w:space="0" w:color="auto"/>
              <w:right w:val="single" w:sz="4" w:space="0" w:color="auto"/>
            </w:tcBorders>
          </w:tcPr>
          <w:p w14:paraId="19D74F3C" w14:textId="77777777" w:rsidR="005B3BC7" w:rsidRPr="005B3BC7" w:rsidRDefault="005B3BC7" w:rsidP="0075337A">
            <w:pPr>
              <w:widowControl w:val="0"/>
              <w:autoSpaceDE w:val="0"/>
              <w:autoSpaceDN w:val="0"/>
              <w:adjustRightInd w:val="0"/>
              <w:jc w:val="center"/>
              <w:rPr>
                <w:sz w:val="20"/>
              </w:rPr>
            </w:pPr>
            <w:r w:rsidRPr="005B3BC7">
              <w:rPr>
                <w:sz w:val="20"/>
              </w:rPr>
              <w:t>2.</w:t>
            </w:r>
          </w:p>
        </w:tc>
        <w:tc>
          <w:tcPr>
            <w:tcW w:w="7357" w:type="dxa"/>
            <w:tcBorders>
              <w:top w:val="single" w:sz="4" w:space="0" w:color="auto"/>
              <w:left w:val="single" w:sz="4" w:space="0" w:color="auto"/>
              <w:bottom w:val="single" w:sz="4" w:space="0" w:color="auto"/>
              <w:right w:val="single" w:sz="4" w:space="0" w:color="auto"/>
            </w:tcBorders>
          </w:tcPr>
          <w:p w14:paraId="74077BF2" w14:textId="77777777" w:rsidR="005B3BC7" w:rsidRPr="005B3BC7" w:rsidRDefault="005B3BC7" w:rsidP="0075337A">
            <w:pPr>
              <w:widowControl w:val="0"/>
              <w:autoSpaceDE w:val="0"/>
              <w:autoSpaceDN w:val="0"/>
              <w:adjustRightInd w:val="0"/>
              <w:rPr>
                <w:sz w:val="20"/>
              </w:rPr>
            </w:pPr>
            <w:r w:rsidRPr="005B3BC7">
              <w:rPr>
                <w:sz w:val="20"/>
              </w:rPr>
              <w:t>Возмещении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указанного кооператива (кроме ассоциированных членов) на праве собственности</w:t>
            </w:r>
          </w:p>
        </w:tc>
        <w:tc>
          <w:tcPr>
            <w:tcW w:w="1560" w:type="dxa"/>
            <w:tcBorders>
              <w:top w:val="single" w:sz="4" w:space="0" w:color="auto"/>
              <w:left w:val="single" w:sz="4" w:space="0" w:color="auto"/>
              <w:bottom w:val="single" w:sz="4" w:space="0" w:color="auto"/>
              <w:right w:val="single" w:sz="4" w:space="0" w:color="auto"/>
            </w:tcBorders>
          </w:tcPr>
          <w:p w14:paraId="5E2AFA3C" w14:textId="77777777" w:rsidR="005B3BC7" w:rsidRPr="005B3BC7" w:rsidRDefault="005B3BC7" w:rsidP="0075337A">
            <w:pPr>
              <w:widowControl w:val="0"/>
              <w:autoSpaceDE w:val="0"/>
              <w:autoSpaceDN w:val="0"/>
              <w:adjustRightInd w:val="0"/>
              <w:jc w:val="center"/>
              <w:rPr>
                <w:sz w:val="20"/>
              </w:rPr>
            </w:pPr>
            <w:r w:rsidRPr="005B3BC7">
              <w:rPr>
                <w:sz w:val="20"/>
              </w:rPr>
              <w:t>50</w:t>
            </w:r>
          </w:p>
        </w:tc>
      </w:tr>
      <w:tr w:rsidR="005B3BC7" w:rsidRPr="005B3BC7" w14:paraId="5D4192A0" w14:textId="77777777" w:rsidTr="0075337A">
        <w:tc>
          <w:tcPr>
            <w:tcW w:w="576" w:type="dxa"/>
            <w:tcBorders>
              <w:top w:val="single" w:sz="4" w:space="0" w:color="auto"/>
              <w:left w:val="single" w:sz="4" w:space="0" w:color="auto"/>
              <w:bottom w:val="single" w:sz="4" w:space="0" w:color="auto"/>
              <w:right w:val="single" w:sz="4" w:space="0" w:color="auto"/>
            </w:tcBorders>
          </w:tcPr>
          <w:p w14:paraId="6093A0C8" w14:textId="77777777" w:rsidR="005B3BC7" w:rsidRPr="005B3BC7" w:rsidRDefault="005B3BC7" w:rsidP="0075337A">
            <w:pPr>
              <w:widowControl w:val="0"/>
              <w:autoSpaceDE w:val="0"/>
              <w:autoSpaceDN w:val="0"/>
              <w:adjustRightInd w:val="0"/>
              <w:jc w:val="center"/>
              <w:rPr>
                <w:sz w:val="20"/>
              </w:rPr>
            </w:pPr>
            <w:r w:rsidRPr="005B3BC7">
              <w:rPr>
                <w:sz w:val="20"/>
              </w:rPr>
              <w:t>3.</w:t>
            </w:r>
          </w:p>
        </w:tc>
        <w:tc>
          <w:tcPr>
            <w:tcW w:w="7357" w:type="dxa"/>
            <w:tcBorders>
              <w:top w:val="single" w:sz="4" w:space="0" w:color="auto"/>
              <w:left w:val="single" w:sz="4" w:space="0" w:color="auto"/>
              <w:bottom w:val="single" w:sz="4" w:space="0" w:color="auto"/>
              <w:right w:val="single" w:sz="4" w:space="0" w:color="auto"/>
            </w:tcBorders>
          </w:tcPr>
          <w:p w14:paraId="1A8C023C" w14:textId="4216432A" w:rsidR="005B3BC7" w:rsidRPr="005B3BC7" w:rsidRDefault="005B3BC7" w:rsidP="0075337A">
            <w:pPr>
              <w:widowControl w:val="0"/>
              <w:autoSpaceDE w:val="0"/>
              <w:autoSpaceDN w:val="0"/>
              <w:adjustRightInd w:val="0"/>
              <w:rPr>
                <w:sz w:val="20"/>
              </w:rPr>
            </w:pPr>
            <w:r w:rsidRPr="005B3BC7">
              <w:rPr>
                <w:sz w:val="20"/>
              </w:rPr>
              <w:t>Возмещении части затрат</w:t>
            </w:r>
            <w:r w:rsidR="0056644A">
              <w:rPr>
                <w:sz w:val="20"/>
              </w:rPr>
              <w:t>,</w:t>
            </w:r>
            <w:r w:rsidRPr="005B3BC7">
              <w:rPr>
                <w:sz w:val="20"/>
              </w:rPr>
              <w:t xml:space="preserve">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 Срок эксплуатации таких техники, транспорта, оборудования и объектов на день получения средств не должен превышать 3 года с года их производства</w:t>
            </w:r>
          </w:p>
        </w:tc>
        <w:tc>
          <w:tcPr>
            <w:tcW w:w="1560" w:type="dxa"/>
            <w:tcBorders>
              <w:top w:val="single" w:sz="4" w:space="0" w:color="auto"/>
              <w:left w:val="single" w:sz="4" w:space="0" w:color="auto"/>
              <w:bottom w:val="single" w:sz="4" w:space="0" w:color="auto"/>
              <w:right w:val="single" w:sz="4" w:space="0" w:color="auto"/>
            </w:tcBorders>
          </w:tcPr>
          <w:p w14:paraId="083E68A7" w14:textId="77777777" w:rsidR="005B3BC7" w:rsidRPr="005B3BC7" w:rsidRDefault="005B3BC7" w:rsidP="0075337A">
            <w:pPr>
              <w:widowControl w:val="0"/>
              <w:autoSpaceDE w:val="0"/>
              <w:autoSpaceDN w:val="0"/>
              <w:adjustRightInd w:val="0"/>
              <w:jc w:val="center"/>
              <w:rPr>
                <w:sz w:val="20"/>
              </w:rPr>
            </w:pPr>
            <w:r w:rsidRPr="005B3BC7">
              <w:rPr>
                <w:sz w:val="20"/>
              </w:rPr>
              <w:t>50</w:t>
            </w:r>
          </w:p>
        </w:tc>
      </w:tr>
      <w:tr w:rsidR="005B3BC7" w:rsidRPr="005B3BC7" w14:paraId="1F858717" w14:textId="77777777" w:rsidTr="0075337A">
        <w:tc>
          <w:tcPr>
            <w:tcW w:w="576" w:type="dxa"/>
            <w:tcBorders>
              <w:top w:val="single" w:sz="4" w:space="0" w:color="auto"/>
              <w:left w:val="single" w:sz="4" w:space="0" w:color="auto"/>
              <w:bottom w:val="single" w:sz="4" w:space="0" w:color="auto"/>
              <w:right w:val="single" w:sz="4" w:space="0" w:color="auto"/>
            </w:tcBorders>
          </w:tcPr>
          <w:p w14:paraId="37A2FAAA" w14:textId="77777777" w:rsidR="005B3BC7" w:rsidRPr="005B3BC7" w:rsidRDefault="005B3BC7" w:rsidP="0075337A">
            <w:pPr>
              <w:widowControl w:val="0"/>
              <w:autoSpaceDE w:val="0"/>
              <w:autoSpaceDN w:val="0"/>
              <w:adjustRightInd w:val="0"/>
              <w:jc w:val="center"/>
              <w:rPr>
                <w:sz w:val="20"/>
              </w:rPr>
            </w:pPr>
            <w:r w:rsidRPr="005B3BC7">
              <w:rPr>
                <w:sz w:val="20"/>
              </w:rPr>
              <w:t>4.</w:t>
            </w:r>
          </w:p>
        </w:tc>
        <w:tc>
          <w:tcPr>
            <w:tcW w:w="7357" w:type="dxa"/>
            <w:tcBorders>
              <w:top w:val="single" w:sz="4" w:space="0" w:color="auto"/>
              <w:left w:val="single" w:sz="4" w:space="0" w:color="auto"/>
              <w:bottom w:val="single" w:sz="4" w:space="0" w:color="auto"/>
              <w:right w:val="single" w:sz="4" w:space="0" w:color="auto"/>
            </w:tcBorders>
          </w:tcPr>
          <w:p w14:paraId="02770CE0" w14:textId="77777777" w:rsidR="005B3BC7" w:rsidRPr="005B3BC7" w:rsidRDefault="005B3BC7" w:rsidP="0075337A">
            <w:pPr>
              <w:widowControl w:val="0"/>
              <w:autoSpaceDE w:val="0"/>
              <w:autoSpaceDN w:val="0"/>
              <w:adjustRightInd w:val="0"/>
              <w:rPr>
                <w:sz w:val="20"/>
              </w:rPr>
            </w:pPr>
            <w:r w:rsidRPr="005B3BC7">
              <w:rPr>
                <w:sz w:val="20"/>
              </w:rPr>
              <w:t>Возмещении части затраты,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tc>
        <w:tc>
          <w:tcPr>
            <w:tcW w:w="1560" w:type="dxa"/>
            <w:tcBorders>
              <w:top w:val="single" w:sz="4" w:space="0" w:color="auto"/>
              <w:left w:val="single" w:sz="4" w:space="0" w:color="auto"/>
              <w:bottom w:val="single" w:sz="4" w:space="0" w:color="auto"/>
              <w:right w:val="single" w:sz="4" w:space="0" w:color="auto"/>
            </w:tcBorders>
          </w:tcPr>
          <w:p w14:paraId="2C359AEF" w14:textId="77777777" w:rsidR="005B3BC7" w:rsidRPr="005B3BC7" w:rsidRDefault="005B3BC7" w:rsidP="0075337A">
            <w:pPr>
              <w:widowControl w:val="0"/>
              <w:autoSpaceDE w:val="0"/>
              <w:autoSpaceDN w:val="0"/>
              <w:adjustRightInd w:val="0"/>
              <w:jc w:val="center"/>
              <w:rPr>
                <w:sz w:val="20"/>
              </w:rPr>
            </w:pPr>
            <w:r w:rsidRPr="005B3BC7">
              <w:rPr>
                <w:sz w:val="20"/>
              </w:rPr>
              <w:t>20</w:t>
            </w:r>
          </w:p>
        </w:tc>
      </w:tr>
      <w:tr w:rsidR="005B3BC7" w:rsidRPr="005B3BC7" w14:paraId="76E2DCF4" w14:textId="77777777" w:rsidTr="0075337A">
        <w:tc>
          <w:tcPr>
            <w:tcW w:w="576" w:type="dxa"/>
            <w:tcBorders>
              <w:top w:val="single" w:sz="4" w:space="0" w:color="auto"/>
              <w:left w:val="single" w:sz="4" w:space="0" w:color="auto"/>
              <w:bottom w:val="single" w:sz="4" w:space="0" w:color="auto"/>
              <w:right w:val="single" w:sz="4" w:space="0" w:color="auto"/>
            </w:tcBorders>
          </w:tcPr>
          <w:p w14:paraId="609C33AD" w14:textId="77777777" w:rsidR="005B3BC7" w:rsidRPr="005B3BC7" w:rsidRDefault="005B3BC7" w:rsidP="0075337A">
            <w:pPr>
              <w:widowControl w:val="0"/>
              <w:autoSpaceDE w:val="0"/>
              <w:autoSpaceDN w:val="0"/>
              <w:adjustRightInd w:val="0"/>
              <w:jc w:val="center"/>
              <w:rPr>
                <w:sz w:val="20"/>
              </w:rPr>
            </w:pPr>
            <w:r w:rsidRPr="005B3BC7">
              <w:rPr>
                <w:sz w:val="20"/>
              </w:rPr>
              <w:t>5.</w:t>
            </w:r>
          </w:p>
        </w:tc>
        <w:tc>
          <w:tcPr>
            <w:tcW w:w="8917" w:type="dxa"/>
            <w:gridSpan w:val="2"/>
            <w:tcBorders>
              <w:top w:val="single" w:sz="4" w:space="0" w:color="auto"/>
              <w:left w:val="single" w:sz="4" w:space="0" w:color="auto"/>
              <w:bottom w:val="single" w:sz="4" w:space="0" w:color="auto"/>
              <w:right w:val="single" w:sz="4" w:space="0" w:color="auto"/>
            </w:tcBorders>
          </w:tcPr>
          <w:p w14:paraId="63776822" w14:textId="77777777" w:rsidR="005B3BC7" w:rsidRPr="005B3BC7" w:rsidRDefault="005B3BC7" w:rsidP="0075337A">
            <w:pPr>
              <w:widowControl w:val="0"/>
              <w:autoSpaceDE w:val="0"/>
              <w:autoSpaceDN w:val="0"/>
              <w:adjustRightInd w:val="0"/>
              <w:jc w:val="center"/>
              <w:rPr>
                <w:sz w:val="20"/>
              </w:rPr>
            </w:pPr>
            <w:r w:rsidRPr="005B3BC7">
              <w:rPr>
                <w:sz w:val="20"/>
              </w:rPr>
              <w:t>Возмещении части затрат, связанных с закупкой сельскохозяйственной продукции (кроме мяса свиней и свиней на убой) и (или) дикорастущих пищевых ресурсов у членов кооператива (кроме ассоциированных членов) и (или) у граждан, ведущих личные подсобные хозяйства, не являющихся членами этого кооператива в размере, не превышающем</w:t>
            </w:r>
          </w:p>
        </w:tc>
      </w:tr>
      <w:tr w:rsidR="005B3BC7" w:rsidRPr="005B3BC7" w14:paraId="3F0E1691" w14:textId="77777777" w:rsidTr="0075337A">
        <w:tc>
          <w:tcPr>
            <w:tcW w:w="576" w:type="dxa"/>
            <w:vMerge w:val="restart"/>
            <w:tcBorders>
              <w:top w:val="single" w:sz="4" w:space="0" w:color="auto"/>
              <w:left w:val="single" w:sz="4" w:space="0" w:color="auto"/>
              <w:bottom w:val="single" w:sz="4" w:space="0" w:color="auto"/>
              <w:right w:val="single" w:sz="4" w:space="0" w:color="auto"/>
            </w:tcBorders>
          </w:tcPr>
          <w:p w14:paraId="78437F76" w14:textId="77777777" w:rsidR="005B3BC7" w:rsidRPr="005B3BC7" w:rsidRDefault="005B3BC7" w:rsidP="0075337A">
            <w:pPr>
              <w:widowControl w:val="0"/>
              <w:autoSpaceDE w:val="0"/>
              <w:autoSpaceDN w:val="0"/>
              <w:adjustRightInd w:val="0"/>
              <w:rPr>
                <w:sz w:val="20"/>
              </w:rPr>
            </w:pPr>
          </w:p>
        </w:tc>
        <w:tc>
          <w:tcPr>
            <w:tcW w:w="7357" w:type="dxa"/>
            <w:tcBorders>
              <w:top w:val="single" w:sz="4" w:space="0" w:color="auto"/>
              <w:left w:val="single" w:sz="4" w:space="0" w:color="auto"/>
              <w:bottom w:val="single" w:sz="4" w:space="0" w:color="auto"/>
              <w:right w:val="single" w:sz="4" w:space="0" w:color="auto"/>
            </w:tcBorders>
          </w:tcPr>
          <w:p w14:paraId="507DD7C3" w14:textId="77777777" w:rsidR="005B3BC7" w:rsidRPr="005B3BC7" w:rsidRDefault="005B3BC7" w:rsidP="0075337A">
            <w:pPr>
              <w:widowControl w:val="0"/>
              <w:autoSpaceDE w:val="0"/>
              <w:autoSpaceDN w:val="0"/>
              <w:adjustRightInd w:val="0"/>
              <w:rPr>
                <w:sz w:val="20"/>
              </w:rPr>
            </w:pPr>
            <w:r w:rsidRPr="005B3BC7">
              <w:rPr>
                <w:sz w:val="20"/>
              </w:rPr>
              <w:t>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tc>
        <w:tc>
          <w:tcPr>
            <w:tcW w:w="1560" w:type="dxa"/>
            <w:tcBorders>
              <w:top w:val="single" w:sz="4" w:space="0" w:color="auto"/>
              <w:left w:val="single" w:sz="4" w:space="0" w:color="auto"/>
              <w:bottom w:val="single" w:sz="4" w:space="0" w:color="auto"/>
              <w:right w:val="single" w:sz="4" w:space="0" w:color="auto"/>
            </w:tcBorders>
          </w:tcPr>
          <w:p w14:paraId="06CB4476" w14:textId="77777777" w:rsidR="005B3BC7" w:rsidRPr="005B3BC7" w:rsidRDefault="005B3BC7" w:rsidP="0075337A">
            <w:pPr>
              <w:widowControl w:val="0"/>
              <w:autoSpaceDE w:val="0"/>
              <w:autoSpaceDN w:val="0"/>
              <w:adjustRightInd w:val="0"/>
              <w:jc w:val="center"/>
              <w:rPr>
                <w:sz w:val="20"/>
              </w:rPr>
            </w:pPr>
            <w:r w:rsidRPr="005B3BC7">
              <w:rPr>
                <w:sz w:val="20"/>
              </w:rPr>
              <w:t>10</w:t>
            </w:r>
          </w:p>
        </w:tc>
      </w:tr>
      <w:tr w:rsidR="005B3BC7" w:rsidRPr="005B3BC7" w14:paraId="10B47ABA" w14:textId="77777777" w:rsidTr="0075337A">
        <w:tc>
          <w:tcPr>
            <w:tcW w:w="576" w:type="dxa"/>
            <w:vMerge/>
            <w:tcBorders>
              <w:top w:val="single" w:sz="4" w:space="0" w:color="auto"/>
              <w:left w:val="single" w:sz="4" w:space="0" w:color="auto"/>
              <w:bottom w:val="single" w:sz="4" w:space="0" w:color="auto"/>
              <w:right w:val="single" w:sz="4" w:space="0" w:color="auto"/>
            </w:tcBorders>
          </w:tcPr>
          <w:p w14:paraId="1A849F41" w14:textId="77777777" w:rsidR="005B3BC7" w:rsidRPr="005B3BC7" w:rsidRDefault="005B3BC7" w:rsidP="0075337A">
            <w:pPr>
              <w:widowControl w:val="0"/>
              <w:autoSpaceDE w:val="0"/>
              <w:autoSpaceDN w:val="0"/>
              <w:adjustRightInd w:val="0"/>
              <w:jc w:val="center"/>
              <w:rPr>
                <w:sz w:val="20"/>
              </w:rPr>
            </w:pPr>
          </w:p>
        </w:tc>
        <w:tc>
          <w:tcPr>
            <w:tcW w:w="7357" w:type="dxa"/>
            <w:tcBorders>
              <w:top w:val="single" w:sz="4" w:space="0" w:color="auto"/>
              <w:left w:val="single" w:sz="4" w:space="0" w:color="auto"/>
              <w:bottom w:val="single" w:sz="4" w:space="0" w:color="auto"/>
              <w:right w:val="single" w:sz="4" w:space="0" w:color="auto"/>
            </w:tcBorders>
          </w:tcPr>
          <w:p w14:paraId="6CDE4DA3" w14:textId="77777777" w:rsidR="005B3BC7" w:rsidRPr="005B3BC7" w:rsidRDefault="005B3BC7" w:rsidP="0075337A">
            <w:pPr>
              <w:widowControl w:val="0"/>
              <w:autoSpaceDE w:val="0"/>
              <w:autoSpaceDN w:val="0"/>
              <w:adjustRightInd w:val="0"/>
              <w:rPr>
                <w:sz w:val="20"/>
              </w:rPr>
            </w:pPr>
            <w:r w:rsidRPr="005B3BC7">
              <w:rPr>
                <w:sz w:val="20"/>
              </w:rPr>
              <w:t>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tc>
        <w:tc>
          <w:tcPr>
            <w:tcW w:w="1560" w:type="dxa"/>
            <w:tcBorders>
              <w:top w:val="single" w:sz="4" w:space="0" w:color="auto"/>
              <w:left w:val="single" w:sz="4" w:space="0" w:color="auto"/>
              <w:bottom w:val="single" w:sz="4" w:space="0" w:color="auto"/>
              <w:right w:val="single" w:sz="4" w:space="0" w:color="auto"/>
            </w:tcBorders>
          </w:tcPr>
          <w:p w14:paraId="27555BEE" w14:textId="77777777" w:rsidR="005B3BC7" w:rsidRPr="005B3BC7" w:rsidRDefault="005B3BC7" w:rsidP="0075337A">
            <w:pPr>
              <w:widowControl w:val="0"/>
              <w:autoSpaceDE w:val="0"/>
              <w:autoSpaceDN w:val="0"/>
              <w:adjustRightInd w:val="0"/>
              <w:jc w:val="center"/>
              <w:rPr>
                <w:sz w:val="20"/>
              </w:rPr>
            </w:pPr>
            <w:r w:rsidRPr="005B3BC7">
              <w:rPr>
                <w:sz w:val="20"/>
              </w:rPr>
              <w:t>12</w:t>
            </w:r>
          </w:p>
        </w:tc>
      </w:tr>
      <w:tr w:rsidR="005B3BC7" w:rsidRPr="005B3BC7" w14:paraId="35137A67" w14:textId="77777777" w:rsidTr="0075337A">
        <w:tc>
          <w:tcPr>
            <w:tcW w:w="576" w:type="dxa"/>
            <w:vMerge/>
            <w:tcBorders>
              <w:top w:val="single" w:sz="4" w:space="0" w:color="auto"/>
              <w:left w:val="single" w:sz="4" w:space="0" w:color="auto"/>
              <w:bottom w:val="single" w:sz="4" w:space="0" w:color="auto"/>
              <w:right w:val="single" w:sz="4" w:space="0" w:color="auto"/>
            </w:tcBorders>
          </w:tcPr>
          <w:p w14:paraId="76D4ED0F" w14:textId="77777777" w:rsidR="005B3BC7" w:rsidRPr="005B3BC7" w:rsidRDefault="005B3BC7" w:rsidP="0075337A">
            <w:pPr>
              <w:widowControl w:val="0"/>
              <w:autoSpaceDE w:val="0"/>
              <w:autoSpaceDN w:val="0"/>
              <w:adjustRightInd w:val="0"/>
              <w:jc w:val="center"/>
              <w:rPr>
                <w:sz w:val="20"/>
              </w:rPr>
            </w:pPr>
          </w:p>
        </w:tc>
        <w:tc>
          <w:tcPr>
            <w:tcW w:w="7357" w:type="dxa"/>
            <w:tcBorders>
              <w:top w:val="single" w:sz="4" w:space="0" w:color="auto"/>
              <w:left w:val="single" w:sz="4" w:space="0" w:color="auto"/>
              <w:bottom w:val="single" w:sz="4" w:space="0" w:color="auto"/>
              <w:right w:val="single" w:sz="4" w:space="0" w:color="auto"/>
            </w:tcBorders>
          </w:tcPr>
          <w:p w14:paraId="61976131" w14:textId="77777777" w:rsidR="005B3BC7" w:rsidRPr="005B3BC7" w:rsidRDefault="005B3BC7" w:rsidP="0075337A">
            <w:pPr>
              <w:widowControl w:val="0"/>
              <w:autoSpaceDE w:val="0"/>
              <w:autoSpaceDN w:val="0"/>
              <w:adjustRightInd w:val="0"/>
              <w:rPr>
                <w:sz w:val="20"/>
              </w:rPr>
            </w:pPr>
            <w:r w:rsidRPr="005B3BC7">
              <w:rPr>
                <w:sz w:val="20"/>
              </w:rPr>
              <w:t xml:space="preserve">если выручка от реализации продукции и (или) дикорастущих пищевых ресурсов, </w:t>
            </w:r>
            <w:r w:rsidRPr="005B3BC7">
              <w:rPr>
                <w:sz w:val="20"/>
              </w:rPr>
              <w:lastRenderedPageBreak/>
              <w:t>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tc>
        <w:tc>
          <w:tcPr>
            <w:tcW w:w="1560" w:type="dxa"/>
            <w:tcBorders>
              <w:top w:val="single" w:sz="4" w:space="0" w:color="auto"/>
              <w:left w:val="single" w:sz="4" w:space="0" w:color="auto"/>
              <w:bottom w:val="single" w:sz="4" w:space="0" w:color="auto"/>
              <w:right w:val="single" w:sz="4" w:space="0" w:color="auto"/>
            </w:tcBorders>
          </w:tcPr>
          <w:p w14:paraId="077881AD" w14:textId="77777777" w:rsidR="005B3BC7" w:rsidRPr="005B3BC7" w:rsidRDefault="005B3BC7" w:rsidP="0075337A">
            <w:pPr>
              <w:widowControl w:val="0"/>
              <w:autoSpaceDE w:val="0"/>
              <w:autoSpaceDN w:val="0"/>
              <w:adjustRightInd w:val="0"/>
              <w:jc w:val="center"/>
              <w:rPr>
                <w:sz w:val="20"/>
              </w:rPr>
            </w:pPr>
            <w:r w:rsidRPr="005B3BC7">
              <w:rPr>
                <w:sz w:val="20"/>
              </w:rPr>
              <w:lastRenderedPageBreak/>
              <w:t>15</w:t>
            </w:r>
          </w:p>
        </w:tc>
      </w:tr>
      <w:tr w:rsidR="005B3BC7" w:rsidRPr="005B3BC7" w14:paraId="66093511" w14:textId="77777777" w:rsidTr="0075337A">
        <w:tc>
          <w:tcPr>
            <w:tcW w:w="576" w:type="dxa"/>
            <w:tcBorders>
              <w:top w:val="single" w:sz="4" w:space="0" w:color="auto"/>
              <w:left w:val="single" w:sz="4" w:space="0" w:color="auto"/>
              <w:bottom w:val="single" w:sz="4" w:space="0" w:color="auto"/>
              <w:right w:val="single" w:sz="4" w:space="0" w:color="auto"/>
            </w:tcBorders>
          </w:tcPr>
          <w:p w14:paraId="474B8FDE" w14:textId="77777777" w:rsidR="005B3BC7" w:rsidRPr="005B3BC7" w:rsidRDefault="005B3BC7" w:rsidP="0075337A">
            <w:pPr>
              <w:widowControl w:val="0"/>
              <w:autoSpaceDE w:val="0"/>
              <w:autoSpaceDN w:val="0"/>
              <w:adjustRightInd w:val="0"/>
              <w:jc w:val="center"/>
              <w:rPr>
                <w:sz w:val="20"/>
              </w:rPr>
            </w:pPr>
            <w:r w:rsidRPr="005B3BC7">
              <w:rPr>
                <w:sz w:val="20"/>
              </w:rPr>
              <w:t>6.</w:t>
            </w:r>
          </w:p>
        </w:tc>
        <w:tc>
          <w:tcPr>
            <w:tcW w:w="7357" w:type="dxa"/>
            <w:tcBorders>
              <w:top w:val="single" w:sz="4" w:space="0" w:color="auto"/>
              <w:left w:val="single" w:sz="4" w:space="0" w:color="auto"/>
              <w:bottom w:val="single" w:sz="4" w:space="0" w:color="auto"/>
              <w:right w:val="single" w:sz="4" w:space="0" w:color="auto"/>
            </w:tcBorders>
          </w:tcPr>
          <w:p w14:paraId="38DB184F" w14:textId="77777777" w:rsidR="005B3BC7" w:rsidRPr="005B3BC7" w:rsidRDefault="005B3BC7" w:rsidP="0075337A">
            <w:pPr>
              <w:widowControl w:val="0"/>
              <w:autoSpaceDE w:val="0"/>
              <w:autoSpaceDN w:val="0"/>
              <w:adjustRightInd w:val="0"/>
              <w:rPr>
                <w:sz w:val="20"/>
              </w:rPr>
            </w:pPr>
            <w:r w:rsidRPr="005B3BC7">
              <w:rPr>
                <w:sz w:val="20"/>
              </w:rPr>
              <w:t xml:space="preserve">Возмещении части затраты,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w:t>
            </w:r>
            <w:proofErr w:type="spellStart"/>
            <w:r w:rsidRPr="005B3BC7">
              <w:rPr>
                <w:sz w:val="20"/>
              </w:rPr>
              <w:t>агроконтрактом</w:t>
            </w:r>
            <w:proofErr w:type="spellEnd"/>
          </w:p>
        </w:tc>
        <w:tc>
          <w:tcPr>
            <w:tcW w:w="1560" w:type="dxa"/>
            <w:tcBorders>
              <w:top w:val="single" w:sz="4" w:space="0" w:color="auto"/>
              <w:left w:val="single" w:sz="4" w:space="0" w:color="auto"/>
              <w:bottom w:val="single" w:sz="4" w:space="0" w:color="auto"/>
              <w:right w:val="single" w:sz="4" w:space="0" w:color="auto"/>
            </w:tcBorders>
          </w:tcPr>
          <w:p w14:paraId="48404E50" w14:textId="77777777" w:rsidR="005B3BC7" w:rsidRPr="005B3BC7" w:rsidRDefault="005B3BC7" w:rsidP="0075337A">
            <w:pPr>
              <w:widowControl w:val="0"/>
              <w:autoSpaceDE w:val="0"/>
              <w:autoSpaceDN w:val="0"/>
              <w:adjustRightInd w:val="0"/>
              <w:jc w:val="center"/>
              <w:rPr>
                <w:sz w:val="20"/>
              </w:rPr>
            </w:pPr>
            <w:r w:rsidRPr="005B3BC7">
              <w:rPr>
                <w:sz w:val="20"/>
              </w:rPr>
              <w:t>50</w:t>
            </w:r>
          </w:p>
        </w:tc>
      </w:tr>
      <w:tr w:rsidR="005B3BC7" w:rsidRPr="005B3BC7" w14:paraId="3D52BA37" w14:textId="77777777" w:rsidTr="0075337A">
        <w:tc>
          <w:tcPr>
            <w:tcW w:w="576" w:type="dxa"/>
            <w:vMerge w:val="restart"/>
            <w:tcBorders>
              <w:top w:val="single" w:sz="4" w:space="0" w:color="auto"/>
              <w:left w:val="single" w:sz="4" w:space="0" w:color="auto"/>
              <w:right w:val="single" w:sz="4" w:space="0" w:color="auto"/>
            </w:tcBorders>
          </w:tcPr>
          <w:p w14:paraId="0A45BD7F" w14:textId="77777777" w:rsidR="005B3BC7" w:rsidRPr="005B3BC7" w:rsidRDefault="005B3BC7" w:rsidP="0075337A">
            <w:pPr>
              <w:widowControl w:val="0"/>
              <w:autoSpaceDE w:val="0"/>
              <w:autoSpaceDN w:val="0"/>
              <w:adjustRightInd w:val="0"/>
              <w:jc w:val="center"/>
              <w:rPr>
                <w:sz w:val="20"/>
              </w:rPr>
            </w:pPr>
            <w:r w:rsidRPr="005B3BC7">
              <w:rPr>
                <w:sz w:val="20"/>
              </w:rPr>
              <w:t>7.</w:t>
            </w:r>
          </w:p>
        </w:tc>
        <w:tc>
          <w:tcPr>
            <w:tcW w:w="8917" w:type="dxa"/>
            <w:gridSpan w:val="2"/>
            <w:tcBorders>
              <w:top w:val="single" w:sz="4" w:space="0" w:color="auto"/>
              <w:left w:val="single" w:sz="4" w:space="0" w:color="auto"/>
              <w:bottom w:val="single" w:sz="4" w:space="0" w:color="auto"/>
              <w:right w:val="single" w:sz="4" w:space="0" w:color="auto"/>
            </w:tcBorders>
          </w:tcPr>
          <w:p w14:paraId="30836F54" w14:textId="77777777" w:rsidR="005B3BC7" w:rsidRPr="005B3BC7" w:rsidRDefault="005B3BC7" w:rsidP="0075337A">
            <w:pPr>
              <w:widowControl w:val="0"/>
              <w:autoSpaceDE w:val="0"/>
              <w:autoSpaceDN w:val="0"/>
              <w:adjustRightInd w:val="0"/>
              <w:jc w:val="center"/>
              <w:rPr>
                <w:sz w:val="20"/>
              </w:rPr>
            </w:pPr>
            <w:r w:rsidRPr="005B3BC7">
              <w:rPr>
                <w:sz w:val="20"/>
              </w:rPr>
              <w:t>Возмещении части затраты,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в размере, не превышающем</w:t>
            </w:r>
          </w:p>
        </w:tc>
      </w:tr>
      <w:tr w:rsidR="005B3BC7" w:rsidRPr="005B3BC7" w14:paraId="75B8C5F8" w14:textId="77777777" w:rsidTr="0075337A">
        <w:tc>
          <w:tcPr>
            <w:tcW w:w="576" w:type="dxa"/>
            <w:vMerge/>
            <w:tcBorders>
              <w:left w:val="single" w:sz="4" w:space="0" w:color="auto"/>
              <w:right w:val="single" w:sz="4" w:space="0" w:color="auto"/>
            </w:tcBorders>
          </w:tcPr>
          <w:p w14:paraId="29BE9B83" w14:textId="77777777" w:rsidR="005B3BC7" w:rsidRPr="005B3BC7" w:rsidRDefault="005B3BC7" w:rsidP="0075337A">
            <w:pPr>
              <w:widowControl w:val="0"/>
              <w:autoSpaceDE w:val="0"/>
              <w:autoSpaceDN w:val="0"/>
              <w:adjustRightInd w:val="0"/>
              <w:jc w:val="center"/>
              <w:rPr>
                <w:sz w:val="20"/>
              </w:rPr>
            </w:pPr>
          </w:p>
        </w:tc>
        <w:tc>
          <w:tcPr>
            <w:tcW w:w="7357" w:type="dxa"/>
            <w:tcBorders>
              <w:top w:val="single" w:sz="4" w:space="0" w:color="auto"/>
              <w:left w:val="single" w:sz="4" w:space="0" w:color="auto"/>
              <w:bottom w:val="single" w:sz="4" w:space="0" w:color="auto"/>
              <w:right w:val="single" w:sz="4" w:space="0" w:color="auto"/>
            </w:tcBorders>
          </w:tcPr>
          <w:p w14:paraId="1060A7AA" w14:textId="77777777" w:rsidR="005B3BC7" w:rsidRPr="005B3BC7" w:rsidRDefault="005B3BC7" w:rsidP="0075337A">
            <w:pPr>
              <w:widowControl w:val="0"/>
              <w:autoSpaceDE w:val="0"/>
              <w:autoSpaceDN w:val="0"/>
              <w:adjustRightInd w:val="0"/>
              <w:rPr>
                <w:sz w:val="20"/>
              </w:rPr>
            </w:pPr>
            <w:r w:rsidRPr="005B3BC7">
              <w:rPr>
                <w:sz w:val="20"/>
              </w:rPr>
              <w:t>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tc>
        <w:tc>
          <w:tcPr>
            <w:tcW w:w="1560" w:type="dxa"/>
            <w:tcBorders>
              <w:top w:val="single" w:sz="4" w:space="0" w:color="auto"/>
              <w:left w:val="single" w:sz="4" w:space="0" w:color="auto"/>
              <w:bottom w:val="single" w:sz="4" w:space="0" w:color="auto"/>
              <w:right w:val="single" w:sz="4" w:space="0" w:color="auto"/>
            </w:tcBorders>
          </w:tcPr>
          <w:p w14:paraId="670CEBA3" w14:textId="77777777" w:rsidR="005B3BC7" w:rsidRPr="005B3BC7" w:rsidRDefault="005B3BC7" w:rsidP="0075337A">
            <w:pPr>
              <w:widowControl w:val="0"/>
              <w:autoSpaceDE w:val="0"/>
              <w:autoSpaceDN w:val="0"/>
              <w:adjustRightInd w:val="0"/>
              <w:jc w:val="center"/>
              <w:rPr>
                <w:sz w:val="20"/>
              </w:rPr>
            </w:pPr>
            <w:r w:rsidRPr="005B3BC7">
              <w:rPr>
                <w:sz w:val="20"/>
              </w:rPr>
              <w:t>10</w:t>
            </w:r>
          </w:p>
        </w:tc>
      </w:tr>
      <w:tr w:rsidR="005B3BC7" w:rsidRPr="005B3BC7" w14:paraId="2749E552" w14:textId="77777777" w:rsidTr="0075337A">
        <w:tc>
          <w:tcPr>
            <w:tcW w:w="576" w:type="dxa"/>
            <w:vMerge/>
            <w:tcBorders>
              <w:left w:val="single" w:sz="4" w:space="0" w:color="auto"/>
              <w:right w:val="single" w:sz="4" w:space="0" w:color="auto"/>
            </w:tcBorders>
          </w:tcPr>
          <w:p w14:paraId="4C8FC1AA" w14:textId="77777777" w:rsidR="005B3BC7" w:rsidRPr="005B3BC7" w:rsidRDefault="005B3BC7" w:rsidP="0075337A">
            <w:pPr>
              <w:widowControl w:val="0"/>
              <w:autoSpaceDE w:val="0"/>
              <w:autoSpaceDN w:val="0"/>
              <w:adjustRightInd w:val="0"/>
              <w:jc w:val="center"/>
              <w:rPr>
                <w:sz w:val="20"/>
              </w:rPr>
            </w:pPr>
          </w:p>
        </w:tc>
        <w:tc>
          <w:tcPr>
            <w:tcW w:w="7357" w:type="dxa"/>
            <w:tcBorders>
              <w:top w:val="single" w:sz="4" w:space="0" w:color="auto"/>
              <w:left w:val="single" w:sz="4" w:space="0" w:color="auto"/>
              <w:bottom w:val="single" w:sz="4" w:space="0" w:color="auto"/>
              <w:right w:val="single" w:sz="4" w:space="0" w:color="auto"/>
            </w:tcBorders>
          </w:tcPr>
          <w:p w14:paraId="4205794A" w14:textId="77777777" w:rsidR="005B3BC7" w:rsidRPr="005B3BC7" w:rsidRDefault="005B3BC7" w:rsidP="0075337A">
            <w:pPr>
              <w:widowControl w:val="0"/>
              <w:tabs>
                <w:tab w:val="left" w:pos="1427"/>
              </w:tabs>
              <w:autoSpaceDE w:val="0"/>
              <w:autoSpaceDN w:val="0"/>
              <w:adjustRightInd w:val="0"/>
              <w:rPr>
                <w:sz w:val="20"/>
              </w:rPr>
            </w:pPr>
            <w:r w:rsidRPr="005B3BC7">
              <w:rPr>
                <w:sz w:val="20"/>
              </w:rPr>
              <w:t>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tc>
        <w:tc>
          <w:tcPr>
            <w:tcW w:w="1560" w:type="dxa"/>
            <w:tcBorders>
              <w:top w:val="single" w:sz="4" w:space="0" w:color="auto"/>
              <w:left w:val="single" w:sz="4" w:space="0" w:color="auto"/>
              <w:bottom w:val="single" w:sz="4" w:space="0" w:color="auto"/>
              <w:right w:val="single" w:sz="4" w:space="0" w:color="auto"/>
            </w:tcBorders>
          </w:tcPr>
          <w:p w14:paraId="670AE040" w14:textId="77777777" w:rsidR="005B3BC7" w:rsidRPr="005B3BC7" w:rsidRDefault="005B3BC7" w:rsidP="0075337A">
            <w:pPr>
              <w:widowControl w:val="0"/>
              <w:autoSpaceDE w:val="0"/>
              <w:autoSpaceDN w:val="0"/>
              <w:adjustRightInd w:val="0"/>
              <w:jc w:val="center"/>
              <w:rPr>
                <w:sz w:val="20"/>
              </w:rPr>
            </w:pPr>
            <w:r w:rsidRPr="005B3BC7">
              <w:rPr>
                <w:sz w:val="20"/>
              </w:rPr>
              <w:t>12</w:t>
            </w:r>
          </w:p>
        </w:tc>
      </w:tr>
      <w:tr w:rsidR="005B3BC7" w:rsidRPr="00E632E4" w14:paraId="3ABB6941" w14:textId="77777777" w:rsidTr="0075337A">
        <w:tc>
          <w:tcPr>
            <w:tcW w:w="576" w:type="dxa"/>
            <w:vMerge/>
            <w:tcBorders>
              <w:left w:val="single" w:sz="4" w:space="0" w:color="auto"/>
              <w:bottom w:val="single" w:sz="4" w:space="0" w:color="auto"/>
              <w:right w:val="single" w:sz="4" w:space="0" w:color="auto"/>
            </w:tcBorders>
          </w:tcPr>
          <w:p w14:paraId="58EF4E1C" w14:textId="77777777" w:rsidR="005B3BC7" w:rsidRPr="005B3BC7" w:rsidRDefault="005B3BC7" w:rsidP="0075337A">
            <w:pPr>
              <w:widowControl w:val="0"/>
              <w:autoSpaceDE w:val="0"/>
              <w:autoSpaceDN w:val="0"/>
              <w:adjustRightInd w:val="0"/>
              <w:jc w:val="center"/>
              <w:rPr>
                <w:sz w:val="20"/>
              </w:rPr>
            </w:pPr>
          </w:p>
        </w:tc>
        <w:tc>
          <w:tcPr>
            <w:tcW w:w="7357" w:type="dxa"/>
            <w:tcBorders>
              <w:top w:val="single" w:sz="4" w:space="0" w:color="auto"/>
              <w:left w:val="single" w:sz="4" w:space="0" w:color="auto"/>
              <w:bottom w:val="single" w:sz="4" w:space="0" w:color="auto"/>
              <w:right w:val="single" w:sz="4" w:space="0" w:color="auto"/>
            </w:tcBorders>
          </w:tcPr>
          <w:p w14:paraId="6F946169" w14:textId="77777777" w:rsidR="005B3BC7" w:rsidRPr="005B3BC7" w:rsidRDefault="005B3BC7" w:rsidP="0075337A">
            <w:pPr>
              <w:widowControl w:val="0"/>
              <w:autoSpaceDE w:val="0"/>
              <w:autoSpaceDN w:val="0"/>
              <w:adjustRightInd w:val="0"/>
              <w:rPr>
                <w:sz w:val="20"/>
              </w:rPr>
            </w:pPr>
            <w:r w:rsidRPr="005B3BC7">
              <w:rPr>
                <w:sz w:val="20"/>
              </w:rPr>
              <w:t>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tc>
        <w:tc>
          <w:tcPr>
            <w:tcW w:w="1560" w:type="dxa"/>
            <w:tcBorders>
              <w:top w:val="single" w:sz="4" w:space="0" w:color="auto"/>
              <w:left w:val="single" w:sz="4" w:space="0" w:color="auto"/>
              <w:bottom w:val="single" w:sz="4" w:space="0" w:color="auto"/>
              <w:right w:val="single" w:sz="4" w:space="0" w:color="auto"/>
            </w:tcBorders>
          </w:tcPr>
          <w:p w14:paraId="2A69DFCC" w14:textId="77777777" w:rsidR="005B3BC7" w:rsidRPr="005B3BC7" w:rsidRDefault="005B3BC7" w:rsidP="0075337A">
            <w:pPr>
              <w:widowControl w:val="0"/>
              <w:autoSpaceDE w:val="0"/>
              <w:autoSpaceDN w:val="0"/>
              <w:adjustRightInd w:val="0"/>
              <w:jc w:val="center"/>
              <w:rPr>
                <w:sz w:val="20"/>
              </w:rPr>
            </w:pPr>
            <w:r w:rsidRPr="005B3BC7">
              <w:rPr>
                <w:sz w:val="20"/>
              </w:rPr>
              <w:t>15</w:t>
            </w:r>
          </w:p>
        </w:tc>
      </w:tr>
    </w:tbl>
    <w:p w14:paraId="6A27385A" w14:textId="77777777" w:rsidR="00080CF9" w:rsidRDefault="00080CF9" w:rsidP="00080CF9">
      <w:pPr>
        <w:pStyle w:val="ConsPlusNonformat"/>
        <w:ind w:firstLine="567"/>
        <w:rPr>
          <w:rFonts w:ascii="Times New Roman" w:hAnsi="Times New Roman" w:cs="Times New Roman"/>
          <w:sz w:val="18"/>
          <w:szCs w:val="18"/>
        </w:rPr>
      </w:pPr>
    </w:p>
    <w:p w14:paraId="7DA9B38D" w14:textId="77777777" w:rsidR="00080CF9" w:rsidRDefault="00080CF9" w:rsidP="00080CF9">
      <w:pPr>
        <w:pStyle w:val="ConsPlusNonformat"/>
        <w:ind w:firstLine="567"/>
        <w:rPr>
          <w:rFonts w:ascii="Times New Roman" w:hAnsi="Times New Roman" w:cs="Times New Roman"/>
          <w:sz w:val="18"/>
          <w:szCs w:val="18"/>
        </w:rPr>
      </w:pPr>
    </w:p>
    <w:p w14:paraId="725A26C6" w14:textId="77777777" w:rsidR="00080CF9" w:rsidRDefault="00080CF9" w:rsidP="00080CF9">
      <w:pPr>
        <w:pStyle w:val="ConsPlusNonformat"/>
        <w:ind w:firstLine="567"/>
        <w:rPr>
          <w:rFonts w:ascii="Times New Roman" w:hAnsi="Times New Roman" w:cs="Times New Roman"/>
          <w:sz w:val="18"/>
          <w:szCs w:val="18"/>
        </w:rPr>
      </w:pPr>
    </w:p>
    <w:p w14:paraId="7EBF89CE" w14:textId="77777777" w:rsidR="00080CF9" w:rsidRDefault="00080CF9" w:rsidP="00080CF9">
      <w:pPr>
        <w:pStyle w:val="ConsPlusNonformat"/>
        <w:ind w:firstLine="567"/>
        <w:rPr>
          <w:rFonts w:ascii="Times New Roman" w:hAnsi="Times New Roman" w:cs="Times New Roman"/>
          <w:sz w:val="18"/>
          <w:szCs w:val="18"/>
        </w:rPr>
      </w:pPr>
    </w:p>
    <w:p w14:paraId="15169308" w14:textId="77777777" w:rsidR="00080CF9" w:rsidRDefault="00080CF9" w:rsidP="00080CF9">
      <w:pPr>
        <w:pStyle w:val="ConsPlusNonformat"/>
        <w:ind w:firstLine="567"/>
        <w:rPr>
          <w:rFonts w:ascii="Times New Roman" w:hAnsi="Times New Roman" w:cs="Times New Roman"/>
          <w:sz w:val="18"/>
          <w:szCs w:val="18"/>
        </w:rPr>
      </w:pPr>
    </w:p>
    <w:p w14:paraId="1E1362AA" w14:textId="77777777" w:rsidR="00080CF9" w:rsidRDefault="00080CF9" w:rsidP="00080CF9">
      <w:pPr>
        <w:pStyle w:val="ConsPlusNonformat"/>
        <w:ind w:firstLine="567"/>
        <w:rPr>
          <w:rFonts w:ascii="Times New Roman" w:hAnsi="Times New Roman" w:cs="Times New Roman"/>
          <w:sz w:val="18"/>
          <w:szCs w:val="18"/>
        </w:rPr>
      </w:pPr>
    </w:p>
    <w:p w14:paraId="68BCD58B" w14:textId="77777777" w:rsidR="00080CF9" w:rsidRDefault="00080CF9" w:rsidP="00080CF9">
      <w:pPr>
        <w:pStyle w:val="ConsPlusNonformat"/>
        <w:ind w:firstLine="567"/>
        <w:rPr>
          <w:rFonts w:ascii="Times New Roman" w:hAnsi="Times New Roman" w:cs="Times New Roman"/>
          <w:sz w:val="18"/>
          <w:szCs w:val="18"/>
        </w:rPr>
      </w:pPr>
    </w:p>
    <w:p w14:paraId="2F5921C5" w14:textId="77777777" w:rsidR="00080CF9" w:rsidRDefault="00080CF9" w:rsidP="00080CF9">
      <w:pPr>
        <w:pStyle w:val="ConsPlusNonformat"/>
        <w:ind w:firstLine="567"/>
        <w:rPr>
          <w:rFonts w:ascii="Times New Roman" w:hAnsi="Times New Roman" w:cs="Times New Roman"/>
          <w:sz w:val="18"/>
          <w:szCs w:val="18"/>
        </w:rPr>
      </w:pPr>
    </w:p>
    <w:p w14:paraId="0971481B" w14:textId="77777777" w:rsidR="00080CF9" w:rsidRDefault="00080CF9" w:rsidP="00080CF9">
      <w:pPr>
        <w:pStyle w:val="ConsPlusNonformat"/>
        <w:ind w:firstLine="567"/>
        <w:rPr>
          <w:rFonts w:ascii="Times New Roman" w:hAnsi="Times New Roman" w:cs="Times New Roman"/>
          <w:sz w:val="18"/>
          <w:szCs w:val="18"/>
        </w:rPr>
      </w:pPr>
    </w:p>
    <w:p w14:paraId="59E7D680" w14:textId="77777777" w:rsidR="00080CF9" w:rsidRDefault="00080CF9" w:rsidP="00080CF9">
      <w:pPr>
        <w:pStyle w:val="ConsPlusNonformat"/>
        <w:ind w:firstLine="567"/>
        <w:rPr>
          <w:rFonts w:ascii="Times New Roman" w:hAnsi="Times New Roman" w:cs="Times New Roman"/>
          <w:sz w:val="18"/>
          <w:szCs w:val="18"/>
        </w:rPr>
      </w:pPr>
    </w:p>
    <w:p w14:paraId="2E1CCA29" w14:textId="77777777" w:rsidR="00080CF9" w:rsidRDefault="00080CF9" w:rsidP="00080CF9">
      <w:pPr>
        <w:pStyle w:val="ConsPlusNonformat"/>
        <w:ind w:firstLine="567"/>
        <w:rPr>
          <w:rFonts w:ascii="Times New Roman" w:hAnsi="Times New Roman" w:cs="Times New Roman"/>
          <w:sz w:val="18"/>
          <w:szCs w:val="18"/>
        </w:rPr>
      </w:pPr>
    </w:p>
    <w:p w14:paraId="218462AF" w14:textId="77777777" w:rsidR="00080CF9" w:rsidRDefault="00080CF9" w:rsidP="00080CF9">
      <w:pPr>
        <w:pStyle w:val="ConsPlusNonformat"/>
        <w:ind w:firstLine="567"/>
        <w:rPr>
          <w:rFonts w:ascii="Times New Roman" w:hAnsi="Times New Roman" w:cs="Times New Roman"/>
          <w:sz w:val="18"/>
          <w:szCs w:val="18"/>
        </w:rPr>
      </w:pPr>
    </w:p>
    <w:p w14:paraId="4D41116F" w14:textId="77777777" w:rsidR="00080CF9" w:rsidRDefault="00080CF9" w:rsidP="007655C7">
      <w:pPr>
        <w:widowControl w:val="0"/>
        <w:autoSpaceDE w:val="0"/>
        <w:autoSpaceDN w:val="0"/>
        <w:outlineLvl w:val="0"/>
        <w:rPr>
          <w:sz w:val="22"/>
          <w:szCs w:val="24"/>
          <w:highlight w:val="green"/>
        </w:rPr>
        <w:sectPr w:rsidR="00080CF9" w:rsidSect="00850A7A">
          <w:headerReference w:type="even" r:id="rId15"/>
          <w:headerReference w:type="default" r:id="rId16"/>
          <w:pgSz w:w="11906" w:h="16838"/>
          <w:pgMar w:top="1061" w:right="851" w:bottom="709" w:left="1134" w:header="426" w:footer="720" w:gutter="0"/>
          <w:cols w:space="720"/>
          <w:titlePg/>
        </w:sectPr>
      </w:pPr>
    </w:p>
    <w:p w14:paraId="43251F63" w14:textId="77777777" w:rsidR="007A2249" w:rsidRDefault="007A2249" w:rsidP="0047711E">
      <w:pPr>
        <w:widowControl w:val="0"/>
        <w:autoSpaceDE w:val="0"/>
        <w:autoSpaceDN w:val="0"/>
        <w:outlineLvl w:val="0"/>
        <w:rPr>
          <w:sz w:val="22"/>
          <w:szCs w:val="24"/>
          <w:highlight w:val="green"/>
        </w:rPr>
      </w:pPr>
    </w:p>
    <w:p w14:paraId="5367618C" w14:textId="77777777" w:rsidR="007A2249" w:rsidRDefault="007A2249" w:rsidP="007A2249">
      <w:pPr>
        <w:widowControl w:val="0"/>
        <w:autoSpaceDE w:val="0"/>
        <w:autoSpaceDN w:val="0"/>
        <w:jc w:val="right"/>
        <w:outlineLvl w:val="0"/>
        <w:rPr>
          <w:sz w:val="22"/>
          <w:szCs w:val="24"/>
          <w:highlight w:val="green"/>
        </w:rPr>
      </w:pPr>
    </w:p>
    <w:p w14:paraId="233EC8BD" w14:textId="30FFA9D4" w:rsidR="0047711E" w:rsidRPr="00D53EA7" w:rsidRDefault="007655C7" w:rsidP="0047711E">
      <w:pPr>
        <w:pStyle w:val="ConsPlusNormal"/>
        <w:jc w:val="right"/>
        <w:outlineLvl w:val="0"/>
        <w:rPr>
          <w:rFonts w:ascii="Times New Roman" w:hAnsi="Times New Roman" w:cs="Times New Roman"/>
          <w:sz w:val="24"/>
          <w:szCs w:val="24"/>
        </w:rPr>
      </w:pPr>
      <w:r w:rsidRPr="00D53EA7">
        <w:rPr>
          <w:rFonts w:ascii="Times New Roman" w:hAnsi="Times New Roman" w:cs="Times New Roman"/>
          <w:sz w:val="24"/>
          <w:szCs w:val="24"/>
        </w:rPr>
        <w:t>Приложение № 13</w:t>
      </w:r>
    </w:p>
    <w:p w14:paraId="3AA7AF2F" w14:textId="77777777" w:rsidR="0047711E" w:rsidRPr="00D53EA7" w:rsidRDefault="0047711E" w:rsidP="0047711E">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к приказу Министерства сельского</w:t>
      </w:r>
    </w:p>
    <w:p w14:paraId="4DF88493" w14:textId="77777777" w:rsidR="0047711E" w:rsidRPr="00D53EA7" w:rsidRDefault="0047711E" w:rsidP="0047711E">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хозяйства и продовольствия</w:t>
      </w:r>
    </w:p>
    <w:p w14:paraId="5202E7D3" w14:textId="77777777" w:rsidR="0047711E" w:rsidRPr="00D53EA7" w:rsidRDefault="0047711E" w:rsidP="0047711E">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Республики Дагестан</w:t>
      </w:r>
    </w:p>
    <w:p w14:paraId="54845D1F" w14:textId="77777777" w:rsidR="0047711E" w:rsidRPr="00D53EA7" w:rsidRDefault="0047711E" w:rsidP="0047711E">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от «__</w:t>
      </w:r>
      <w:proofErr w:type="gramStart"/>
      <w:r w:rsidRPr="00D53EA7">
        <w:rPr>
          <w:rFonts w:ascii="Times New Roman" w:hAnsi="Times New Roman" w:cs="Times New Roman"/>
          <w:sz w:val="24"/>
          <w:szCs w:val="24"/>
        </w:rPr>
        <w:t>_»_</w:t>
      </w:r>
      <w:proofErr w:type="gramEnd"/>
      <w:r w:rsidRPr="00D53EA7">
        <w:rPr>
          <w:rFonts w:ascii="Times New Roman" w:hAnsi="Times New Roman" w:cs="Times New Roman"/>
          <w:sz w:val="24"/>
          <w:szCs w:val="24"/>
        </w:rPr>
        <w:t>_______ 2024 г. № _____</w:t>
      </w:r>
    </w:p>
    <w:p w14:paraId="4480DF26" w14:textId="1EFD916B" w:rsidR="007A2249" w:rsidRPr="00D53EA7" w:rsidRDefault="007A2249" w:rsidP="002E6AE7">
      <w:pPr>
        <w:pStyle w:val="ConsPlusNonformat"/>
        <w:ind w:firstLine="567"/>
        <w:jc w:val="both"/>
        <w:rPr>
          <w:rFonts w:ascii="Times New Roman" w:hAnsi="Times New Roman" w:cs="Times New Roman"/>
          <w:sz w:val="24"/>
          <w:szCs w:val="24"/>
        </w:rPr>
      </w:pPr>
    </w:p>
    <w:p w14:paraId="00C07CD5" w14:textId="7381AB60" w:rsidR="007A2249" w:rsidRPr="00D53EA7" w:rsidRDefault="007A2249" w:rsidP="002E6AE7">
      <w:pPr>
        <w:pStyle w:val="ConsPlusNonformat"/>
        <w:ind w:firstLine="567"/>
        <w:jc w:val="both"/>
        <w:rPr>
          <w:rFonts w:ascii="Times New Roman" w:hAnsi="Times New Roman" w:cs="Times New Roman"/>
          <w:sz w:val="24"/>
          <w:szCs w:val="24"/>
        </w:rPr>
      </w:pPr>
    </w:p>
    <w:p w14:paraId="50988453" w14:textId="061952AD" w:rsidR="007A2249" w:rsidRPr="00D53EA7" w:rsidRDefault="007A2249" w:rsidP="002E6AE7">
      <w:pPr>
        <w:pStyle w:val="ConsPlusNonformat"/>
        <w:ind w:firstLine="567"/>
        <w:jc w:val="both"/>
        <w:rPr>
          <w:rFonts w:ascii="Times New Roman" w:hAnsi="Times New Roman" w:cs="Times New Roman"/>
          <w:sz w:val="24"/>
          <w:szCs w:val="24"/>
        </w:rPr>
      </w:pPr>
    </w:p>
    <w:p w14:paraId="14856741" w14:textId="0CA0B537" w:rsidR="007A2249" w:rsidRPr="00D53EA7" w:rsidRDefault="007A2249" w:rsidP="007A2249">
      <w:pPr>
        <w:pStyle w:val="ConsPlusNonformat"/>
        <w:ind w:firstLine="567"/>
        <w:jc w:val="center"/>
        <w:rPr>
          <w:rFonts w:ascii="Times New Roman" w:hAnsi="Times New Roman" w:cs="Times New Roman"/>
          <w:sz w:val="24"/>
          <w:szCs w:val="24"/>
        </w:rPr>
      </w:pPr>
      <w:r w:rsidRPr="00D53EA7">
        <w:rPr>
          <w:rFonts w:ascii="Times New Roman" w:hAnsi="Times New Roman" w:cs="Times New Roman"/>
          <w:sz w:val="24"/>
          <w:szCs w:val="24"/>
        </w:rPr>
        <w:t>Порядок</w:t>
      </w:r>
    </w:p>
    <w:p w14:paraId="7F63EC94" w14:textId="17414165" w:rsidR="007A2249" w:rsidRPr="00D53EA7" w:rsidRDefault="007A2249" w:rsidP="007A2249">
      <w:pPr>
        <w:pStyle w:val="ConsPlusNonformat"/>
        <w:ind w:firstLine="567"/>
        <w:jc w:val="center"/>
        <w:rPr>
          <w:rFonts w:ascii="Times New Roman" w:hAnsi="Times New Roman" w:cs="Times New Roman"/>
          <w:sz w:val="24"/>
          <w:szCs w:val="24"/>
        </w:rPr>
      </w:pPr>
      <w:r w:rsidRPr="00D53EA7">
        <w:rPr>
          <w:rFonts w:ascii="Times New Roman" w:hAnsi="Times New Roman" w:cs="Times New Roman"/>
          <w:sz w:val="24"/>
          <w:szCs w:val="24"/>
        </w:rPr>
        <w:t>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w:t>
      </w:r>
    </w:p>
    <w:p w14:paraId="3D767318" w14:textId="77777777" w:rsidR="007A2249" w:rsidRPr="007655C7" w:rsidRDefault="007A2249" w:rsidP="007A2249">
      <w:pPr>
        <w:pStyle w:val="ConsPlusNonformat"/>
        <w:ind w:firstLine="567"/>
        <w:jc w:val="both"/>
        <w:rPr>
          <w:rFonts w:ascii="Times New Roman" w:hAnsi="Times New Roman" w:cs="Times New Roman"/>
          <w:sz w:val="22"/>
          <w:szCs w:val="22"/>
        </w:rPr>
      </w:pPr>
    </w:p>
    <w:p w14:paraId="3BBA5986" w14:textId="71EDB1B8" w:rsidR="007A2249" w:rsidRPr="007655C7"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1. Замене подлежит крупный рогатый скот в возрасте не моложе 6 месяцев, больной или инфицированный вирусом лейкоза, принадлежащий на праве собственности членам сельскохозяйственного потребительского кооператива (далее - кооператив), на здоровое поголовье крупного рогатого скота.</w:t>
      </w:r>
    </w:p>
    <w:p w14:paraId="0E66FE52" w14:textId="77777777" w:rsidR="007A2249" w:rsidRPr="007655C7"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2. Замена больного или инфицированного поголовья осуществляется в следующих объемах:</w:t>
      </w:r>
    </w:p>
    <w:p w14:paraId="203739A4" w14:textId="77777777" w:rsidR="007A2249" w:rsidRPr="007655C7"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взамен одной головы коровы приобретается одна нетель (не старше двух лет) или телка;</w:t>
      </w:r>
    </w:p>
    <w:p w14:paraId="01AAF9FF" w14:textId="77777777" w:rsidR="007A2249" w:rsidRPr="007655C7"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взамен одной головы телки приобретается одна телка;</w:t>
      </w:r>
    </w:p>
    <w:p w14:paraId="17456A51" w14:textId="77777777" w:rsidR="007A2249" w:rsidRPr="007655C7"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взамен одной головы бычка приобретается один бычок.</w:t>
      </w:r>
    </w:p>
    <w:p w14:paraId="5D0C69E0" w14:textId="77777777" w:rsidR="007A2249" w:rsidRPr="007655C7"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3. Для замены крупного рогатого скота больного или инфицированного лейкозом член кооператива направляет в кооператив любым доступным способом, позволяющим подтвердить факт получения, письменное заявление в произвольной форме с приложением следующих документов:</w:t>
      </w:r>
    </w:p>
    <w:p w14:paraId="4046914D" w14:textId="77777777" w:rsidR="007A2249" w:rsidRPr="007655C7"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результаты лабораторных исследований (по протоколам испытаний и экспертизе) крупного рогатого скота с положительным результатом на лейкоз;</w:t>
      </w:r>
    </w:p>
    <w:p w14:paraId="6E410DBD" w14:textId="77777777" w:rsidR="007A2249" w:rsidRPr="007655C7"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копии ветеринарных свидетельств или ветеринарных справок, выданных на убой больного или инфицированного лейкозом крупного рогатого скота, с отметкой о результатах лабораторных исследований на лейкоз, погашенных специалистом государственной ветеринарной службы;</w:t>
      </w:r>
    </w:p>
    <w:p w14:paraId="50B8F289" w14:textId="77777777" w:rsidR="007A2249" w:rsidRPr="007655C7"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акт проведения дезинфекции помещения, в котором содержался крупный рогатый скот, после сдачи животного на убой, подписанный специалистом государственной ветеринарной службы;</w:t>
      </w:r>
    </w:p>
    <w:p w14:paraId="623D5ABE" w14:textId="77777777" w:rsidR="007A2249" w:rsidRPr="007655C7"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документ(ы), подтверждающий(</w:t>
      </w:r>
      <w:proofErr w:type="spellStart"/>
      <w:r w:rsidRPr="007655C7">
        <w:rPr>
          <w:rFonts w:ascii="Times New Roman" w:hAnsi="Times New Roman" w:cs="Times New Roman"/>
          <w:sz w:val="22"/>
          <w:szCs w:val="22"/>
        </w:rPr>
        <w:t>ие</w:t>
      </w:r>
      <w:proofErr w:type="spellEnd"/>
      <w:r w:rsidRPr="007655C7">
        <w:rPr>
          <w:rFonts w:ascii="Times New Roman" w:hAnsi="Times New Roman" w:cs="Times New Roman"/>
          <w:sz w:val="22"/>
          <w:szCs w:val="22"/>
        </w:rPr>
        <w:t>) факт(ы) сдачи на убой больного или инфицированного лейкозом крупного рогатого скота;</w:t>
      </w:r>
    </w:p>
    <w:p w14:paraId="66CF1738" w14:textId="77777777" w:rsidR="007A2249" w:rsidRPr="007655C7"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копию плана мероприятий по профилактике и борьбе с лейкозом крупного рогатого скота, согласованного с государственной ветеринарной службой.</w:t>
      </w:r>
    </w:p>
    <w:p w14:paraId="07534C4B" w14:textId="324A648F" w:rsidR="007A2249" w:rsidRPr="007655C7" w:rsidRDefault="007655C7" w:rsidP="007A2249">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4</w:t>
      </w:r>
      <w:r w:rsidR="007A2249" w:rsidRPr="007655C7">
        <w:rPr>
          <w:rFonts w:ascii="Times New Roman" w:hAnsi="Times New Roman" w:cs="Times New Roman"/>
          <w:sz w:val="22"/>
          <w:szCs w:val="22"/>
        </w:rPr>
        <w:t>. Кооператив в течение 5 рабочих дней со дня получения заявления и документов, указанных в пункте 3 Порядка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заключает с членом кооператива договор на поставку крупного рогатого скота.</w:t>
      </w:r>
    </w:p>
    <w:p w14:paraId="21A289E0" w14:textId="35098C41" w:rsidR="007A2249" w:rsidRPr="007655C7" w:rsidRDefault="007655C7" w:rsidP="007A2249">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5</w:t>
      </w:r>
      <w:r w:rsidR="007A2249" w:rsidRPr="007655C7">
        <w:rPr>
          <w:rFonts w:ascii="Times New Roman" w:hAnsi="Times New Roman" w:cs="Times New Roman"/>
          <w:sz w:val="22"/>
          <w:szCs w:val="22"/>
        </w:rPr>
        <w:t>. Кооператив формирует сводную заявку на поставку здорового крупного рогатого скота для членов кооператива, в которой определяет количество, вид и возраст поголовья, необходимого к приобретению, поставщика животных, организует поставку животных на карантин у продавца, оплачивает приобретение и организует доставку приобретенных животных члену кооператива.</w:t>
      </w:r>
    </w:p>
    <w:p w14:paraId="46C7DBA0" w14:textId="28CC4C14" w:rsidR="007A2249" w:rsidRDefault="007A2249" w:rsidP="007A2249">
      <w:pPr>
        <w:pStyle w:val="ConsPlusNonformat"/>
        <w:ind w:firstLine="567"/>
        <w:jc w:val="both"/>
        <w:rPr>
          <w:rFonts w:ascii="Times New Roman" w:hAnsi="Times New Roman" w:cs="Times New Roman"/>
          <w:sz w:val="22"/>
          <w:szCs w:val="22"/>
        </w:rPr>
      </w:pPr>
      <w:r w:rsidRPr="007655C7">
        <w:rPr>
          <w:rFonts w:ascii="Times New Roman" w:hAnsi="Times New Roman" w:cs="Times New Roman"/>
          <w:sz w:val="22"/>
          <w:szCs w:val="22"/>
        </w:rPr>
        <w:t>При этом стоимость крупного рогатого скота, передаваемого (реализуемого) в собственность одного члена кооператива, не может превышать 30 процентов общей стоимости приобретаемого поголовья.</w:t>
      </w:r>
    </w:p>
    <w:p w14:paraId="408F5ABB" w14:textId="56988C01" w:rsidR="007A2249" w:rsidRDefault="007A2249" w:rsidP="007A2249">
      <w:pPr>
        <w:pStyle w:val="ConsPlusNonformat"/>
        <w:ind w:firstLine="567"/>
        <w:jc w:val="both"/>
        <w:rPr>
          <w:rFonts w:ascii="Times New Roman" w:hAnsi="Times New Roman" w:cs="Times New Roman"/>
          <w:sz w:val="22"/>
          <w:szCs w:val="22"/>
        </w:rPr>
      </w:pPr>
    </w:p>
    <w:p w14:paraId="00625D35" w14:textId="589E6650" w:rsidR="007F74F5" w:rsidRDefault="007F74F5" w:rsidP="007A2249">
      <w:pPr>
        <w:pStyle w:val="ConsPlusNonformat"/>
        <w:ind w:firstLine="567"/>
        <w:jc w:val="both"/>
        <w:rPr>
          <w:rFonts w:ascii="Times New Roman" w:hAnsi="Times New Roman" w:cs="Times New Roman"/>
          <w:sz w:val="22"/>
          <w:szCs w:val="22"/>
        </w:rPr>
      </w:pPr>
    </w:p>
    <w:p w14:paraId="4FC7DD69" w14:textId="4185DEE9" w:rsidR="007F74F5" w:rsidRDefault="007F74F5" w:rsidP="007A2249">
      <w:pPr>
        <w:pStyle w:val="ConsPlusNonformat"/>
        <w:ind w:firstLine="567"/>
        <w:jc w:val="both"/>
        <w:rPr>
          <w:rFonts w:ascii="Times New Roman" w:hAnsi="Times New Roman" w:cs="Times New Roman"/>
          <w:sz w:val="22"/>
          <w:szCs w:val="22"/>
        </w:rPr>
      </w:pPr>
    </w:p>
    <w:p w14:paraId="47C55B59" w14:textId="794E42D7" w:rsidR="007F74F5" w:rsidRDefault="007F74F5" w:rsidP="007A2249">
      <w:pPr>
        <w:pStyle w:val="ConsPlusNonformat"/>
        <w:ind w:firstLine="567"/>
        <w:jc w:val="both"/>
        <w:rPr>
          <w:rFonts w:ascii="Times New Roman" w:hAnsi="Times New Roman" w:cs="Times New Roman"/>
          <w:sz w:val="22"/>
          <w:szCs w:val="22"/>
        </w:rPr>
      </w:pPr>
    </w:p>
    <w:p w14:paraId="4A672652" w14:textId="7235E723" w:rsidR="007F74F5" w:rsidRDefault="007F74F5" w:rsidP="007A2249">
      <w:pPr>
        <w:pStyle w:val="ConsPlusNonformat"/>
        <w:ind w:firstLine="567"/>
        <w:jc w:val="both"/>
        <w:rPr>
          <w:rFonts w:ascii="Times New Roman" w:hAnsi="Times New Roman" w:cs="Times New Roman"/>
          <w:sz w:val="22"/>
          <w:szCs w:val="22"/>
        </w:rPr>
      </w:pPr>
    </w:p>
    <w:p w14:paraId="18F11145" w14:textId="77777777" w:rsidR="007F74F5" w:rsidRDefault="007F74F5" w:rsidP="007A2249">
      <w:pPr>
        <w:pStyle w:val="ConsPlusNonformat"/>
        <w:ind w:firstLine="567"/>
        <w:jc w:val="both"/>
        <w:rPr>
          <w:rFonts w:ascii="Times New Roman" w:hAnsi="Times New Roman" w:cs="Times New Roman"/>
          <w:sz w:val="22"/>
          <w:szCs w:val="22"/>
        </w:rPr>
      </w:pPr>
    </w:p>
    <w:p w14:paraId="277D1163" w14:textId="0410C295" w:rsidR="007A2249" w:rsidRDefault="007A2249" w:rsidP="007A2249">
      <w:pPr>
        <w:pStyle w:val="ConsPlusNonformat"/>
        <w:ind w:firstLine="567"/>
        <w:jc w:val="both"/>
        <w:rPr>
          <w:rFonts w:ascii="Times New Roman" w:hAnsi="Times New Roman" w:cs="Times New Roman"/>
          <w:sz w:val="22"/>
          <w:szCs w:val="22"/>
        </w:rPr>
      </w:pPr>
    </w:p>
    <w:p w14:paraId="27198BB9" w14:textId="77777777" w:rsidR="007A2249" w:rsidRDefault="007A2249" w:rsidP="007A2249">
      <w:pPr>
        <w:widowControl w:val="0"/>
        <w:autoSpaceDE w:val="0"/>
        <w:autoSpaceDN w:val="0"/>
        <w:jc w:val="right"/>
        <w:outlineLvl w:val="0"/>
        <w:rPr>
          <w:sz w:val="22"/>
          <w:szCs w:val="24"/>
          <w:highlight w:val="green"/>
        </w:rPr>
      </w:pPr>
    </w:p>
    <w:p w14:paraId="3ED8AFBC" w14:textId="77777777" w:rsidR="007A2249" w:rsidRDefault="007A2249" w:rsidP="007A2249">
      <w:pPr>
        <w:widowControl w:val="0"/>
        <w:autoSpaceDE w:val="0"/>
        <w:autoSpaceDN w:val="0"/>
        <w:jc w:val="right"/>
        <w:outlineLvl w:val="0"/>
        <w:rPr>
          <w:sz w:val="22"/>
          <w:szCs w:val="24"/>
          <w:highlight w:val="green"/>
        </w:rPr>
      </w:pPr>
    </w:p>
    <w:p w14:paraId="7200C795" w14:textId="77777777" w:rsidR="007A2249" w:rsidRDefault="007A2249" w:rsidP="007A2249">
      <w:pPr>
        <w:widowControl w:val="0"/>
        <w:autoSpaceDE w:val="0"/>
        <w:autoSpaceDN w:val="0"/>
        <w:jc w:val="right"/>
        <w:outlineLvl w:val="0"/>
        <w:rPr>
          <w:sz w:val="22"/>
          <w:szCs w:val="24"/>
          <w:highlight w:val="green"/>
        </w:rPr>
      </w:pPr>
    </w:p>
    <w:p w14:paraId="78D89CC1" w14:textId="662165BF" w:rsidR="00A8518C" w:rsidRPr="00D53EA7" w:rsidRDefault="00A8518C" w:rsidP="00A8518C">
      <w:pPr>
        <w:pStyle w:val="ConsPlusNormal"/>
        <w:jc w:val="right"/>
        <w:outlineLvl w:val="0"/>
        <w:rPr>
          <w:rFonts w:ascii="Times New Roman" w:hAnsi="Times New Roman" w:cs="Times New Roman"/>
          <w:sz w:val="24"/>
          <w:szCs w:val="24"/>
        </w:rPr>
      </w:pPr>
      <w:r w:rsidRPr="00D53EA7">
        <w:rPr>
          <w:rFonts w:ascii="Times New Roman" w:hAnsi="Times New Roman" w:cs="Times New Roman"/>
          <w:sz w:val="24"/>
          <w:szCs w:val="24"/>
        </w:rPr>
        <w:lastRenderedPageBreak/>
        <w:t>Приложение № 14</w:t>
      </w:r>
    </w:p>
    <w:p w14:paraId="29028DFA" w14:textId="77777777" w:rsidR="00A8518C" w:rsidRPr="00D53EA7" w:rsidRDefault="00A8518C" w:rsidP="00A8518C">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к приказу Министерства сельского</w:t>
      </w:r>
    </w:p>
    <w:p w14:paraId="620D7F05" w14:textId="77777777" w:rsidR="00A8518C" w:rsidRPr="00D53EA7" w:rsidRDefault="00A8518C" w:rsidP="00A8518C">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хозяйства и продовольствия</w:t>
      </w:r>
    </w:p>
    <w:p w14:paraId="3ACEBC6E" w14:textId="77777777" w:rsidR="00A8518C" w:rsidRPr="00D53EA7" w:rsidRDefault="00A8518C" w:rsidP="00A8518C">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Республики Дагестан</w:t>
      </w:r>
    </w:p>
    <w:p w14:paraId="281FAB18" w14:textId="77777777" w:rsidR="00A8518C" w:rsidRPr="00D53EA7" w:rsidRDefault="00A8518C" w:rsidP="00A8518C">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от «__</w:t>
      </w:r>
      <w:proofErr w:type="gramStart"/>
      <w:r w:rsidRPr="00D53EA7">
        <w:rPr>
          <w:rFonts w:ascii="Times New Roman" w:hAnsi="Times New Roman" w:cs="Times New Roman"/>
          <w:sz w:val="24"/>
          <w:szCs w:val="24"/>
        </w:rPr>
        <w:t>_»_</w:t>
      </w:r>
      <w:proofErr w:type="gramEnd"/>
      <w:r w:rsidRPr="00D53EA7">
        <w:rPr>
          <w:rFonts w:ascii="Times New Roman" w:hAnsi="Times New Roman" w:cs="Times New Roman"/>
          <w:sz w:val="24"/>
          <w:szCs w:val="24"/>
        </w:rPr>
        <w:t>_______ 2024 г. № _____</w:t>
      </w:r>
    </w:p>
    <w:p w14:paraId="287737F7" w14:textId="77777777" w:rsidR="004072EA" w:rsidRPr="00D53EA7" w:rsidRDefault="004072EA" w:rsidP="004072EA">
      <w:pPr>
        <w:pStyle w:val="ConsPlusNonformat"/>
        <w:ind w:firstLine="567"/>
        <w:jc w:val="right"/>
        <w:rPr>
          <w:rFonts w:ascii="Times New Roman" w:hAnsi="Times New Roman" w:cs="Times New Roman"/>
          <w:sz w:val="24"/>
          <w:szCs w:val="24"/>
        </w:rPr>
      </w:pPr>
    </w:p>
    <w:p w14:paraId="0A87438D" w14:textId="77777777" w:rsidR="00F62158" w:rsidRPr="00D53EA7" w:rsidRDefault="00F62158" w:rsidP="00F62158">
      <w:pPr>
        <w:pStyle w:val="ConsPlusNonformat"/>
        <w:ind w:firstLine="567"/>
        <w:jc w:val="center"/>
        <w:rPr>
          <w:rFonts w:ascii="Times New Roman" w:hAnsi="Times New Roman" w:cs="Times New Roman"/>
          <w:sz w:val="24"/>
          <w:szCs w:val="24"/>
        </w:rPr>
      </w:pPr>
      <w:r w:rsidRPr="00D53EA7">
        <w:rPr>
          <w:rFonts w:ascii="Times New Roman" w:hAnsi="Times New Roman" w:cs="Times New Roman"/>
          <w:sz w:val="24"/>
          <w:szCs w:val="24"/>
        </w:rPr>
        <w:t xml:space="preserve">Перечень </w:t>
      </w:r>
    </w:p>
    <w:p w14:paraId="33745F89" w14:textId="3D9EA75C" w:rsidR="004072EA" w:rsidRPr="00D53EA7" w:rsidRDefault="00F62158" w:rsidP="00F62158">
      <w:pPr>
        <w:pStyle w:val="ConsPlusNonformat"/>
        <w:ind w:firstLine="567"/>
        <w:jc w:val="center"/>
        <w:rPr>
          <w:rFonts w:ascii="Times New Roman" w:hAnsi="Times New Roman" w:cs="Times New Roman"/>
          <w:sz w:val="24"/>
          <w:szCs w:val="24"/>
        </w:rPr>
      </w:pPr>
      <w:r w:rsidRPr="00D53EA7">
        <w:rPr>
          <w:rFonts w:ascii="Times New Roman" w:hAnsi="Times New Roman" w:cs="Times New Roman"/>
          <w:sz w:val="24"/>
          <w:szCs w:val="24"/>
        </w:rPr>
        <w:t>приобретаемой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14:paraId="1281C91D" w14:textId="77777777" w:rsidR="004072EA" w:rsidRDefault="004072EA" w:rsidP="004072EA">
      <w:pPr>
        <w:pStyle w:val="ConsPlusNonformat"/>
        <w:ind w:firstLine="567"/>
        <w:jc w:val="center"/>
        <w:rPr>
          <w:rFonts w:ascii="Times New Roman" w:hAnsi="Times New Roman" w:cs="Times New Roman"/>
          <w:sz w:val="22"/>
          <w:szCs w:val="22"/>
        </w:rPr>
      </w:pPr>
    </w:p>
    <w:p w14:paraId="4AC3A5A2"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28.13.14 Насосы центробежные подачи жидкостей прочие; насосы прочие;</w:t>
      </w:r>
    </w:p>
    <w:p w14:paraId="4EB61673"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28.13.14.110 Насосы центробежные подачи жидкостей прочие;</w:t>
      </w:r>
    </w:p>
    <w:p w14:paraId="3A880CCC"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28.13.2 Насосы воздушные или вакуумные; воздушные или прочие газовые компрессоры;</w:t>
      </w:r>
    </w:p>
    <w:p w14:paraId="105FD1D8"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28.13.21 Насосы вакуумные;</w:t>
      </w:r>
    </w:p>
    <w:p w14:paraId="4701F5E1"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28.14.13.143 Устройства контрольно-измерительные;</w:t>
      </w:r>
    </w:p>
    <w:p w14:paraId="31428B3C"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28.22.14.160 Краны-штабелеры;</w:t>
      </w:r>
    </w:p>
    <w:p w14:paraId="60E4561C"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28.22.14.161 Краны-штабелеры электрические мостовые;</w:t>
      </w:r>
    </w:p>
    <w:p w14:paraId="32C85DCB"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28.22.14.162 Краны-штабелеры электрические стеллажные;</w:t>
      </w:r>
    </w:p>
    <w:p w14:paraId="4BC3049F"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28.22.14.169 Краны-штабелеры прочие;</w:t>
      </w:r>
    </w:p>
    <w:p w14:paraId="1395135E"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28.22.15.110 Автопогрузчики с вилочным захватом;</w:t>
      </w:r>
    </w:p>
    <w:p w14:paraId="5914BB30"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28.22.15.120 Погрузчики прочие;</w:t>
      </w:r>
    </w:p>
    <w:p w14:paraId="0B5E0991"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28.22.15.121 Электропогрузчики;</w:t>
      </w:r>
    </w:p>
    <w:p w14:paraId="31A1AD15"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28.22.15.129 Погрузчики прочие, не включенные в другие группировки;</w:t>
      </w:r>
    </w:p>
    <w:p w14:paraId="2279DB51"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28.22.17.110 Конвейеры;</w:t>
      </w:r>
    </w:p>
    <w:p w14:paraId="37DF805A"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28.22.17.111 Конвейеры ленточные;</w:t>
      </w:r>
    </w:p>
    <w:p w14:paraId="144BD2F1"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28.22.17.112 Конвейеры скребковые;</w:t>
      </w:r>
    </w:p>
    <w:p w14:paraId="3BE81DA6"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28.22.17.113 Конвейеры пластинчатые;</w:t>
      </w:r>
    </w:p>
    <w:p w14:paraId="52C648B0"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28.22.17.114 Конвейеры вибрационные;</w:t>
      </w:r>
    </w:p>
    <w:p w14:paraId="1BDF6A8C"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28.22.17.115 Конвейеры роликовые;</w:t>
      </w:r>
    </w:p>
    <w:p w14:paraId="650731D5"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28.22.17.116 Конвейеры винтовые;</w:t>
      </w:r>
    </w:p>
    <w:p w14:paraId="600FA253"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28.22.17.119 Конвейеры прочие, не включенные в другие группировки;</w:t>
      </w:r>
    </w:p>
    <w:p w14:paraId="52D34436"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28.22.17.120 Элеваторы;</w:t>
      </w:r>
    </w:p>
    <w:p w14:paraId="0DECA157"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28.22.17.121 Элеваторы ковшовые;</w:t>
      </w:r>
    </w:p>
    <w:p w14:paraId="49F6324A" w14:textId="77777777" w:rsidR="004072EA" w:rsidRPr="00545D99" w:rsidRDefault="004072EA" w:rsidP="004072EA">
      <w:pPr>
        <w:autoSpaceDE w:val="0"/>
        <w:autoSpaceDN w:val="0"/>
        <w:adjustRightInd w:val="0"/>
        <w:ind w:firstLine="567"/>
        <w:jc w:val="both"/>
        <w:rPr>
          <w:rFonts w:ascii="Times New Roman CYR" w:hAnsi="Times New Roman CYR" w:cs="Times New Roman CYR"/>
          <w:color w:val="000000"/>
          <w:sz w:val="22"/>
          <w:szCs w:val="22"/>
        </w:rPr>
      </w:pPr>
      <w:r w:rsidRPr="00545D99">
        <w:rPr>
          <w:rFonts w:ascii="Times New Roman CYR" w:hAnsi="Times New Roman CYR" w:cs="Times New Roman CYR"/>
          <w:color w:val="000000"/>
          <w:sz w:val="22"/>
          <w:szCs w:val="22"/>
        </w:rPr>
        <w:t>28.22.17.122 Элеваторы специальные;</w:t>
      </w:r>
    </w:p>
    <w:p w14:paraId="04F416C1"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28.22.17.190 Подъемники и конвейеры пневматические и прочие непрерывного действия для товаров или материалов, не включенные в другие группировки;</w:t>
      </w:r>
    </w:p>
    <w:p w14:paraId="2319A3BC"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 Оборудование грузоподъемное, транспортирующее и погрузочно-разгрузочное прочее;</w:t>
      </w:r>
    </w:p>
    <w:p w14:paraId="29AB30E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28.22.18.210 Устройства загрузочные, специально разработанные для использования в сельском хозяйстве, навесные для сельскохозяйственных тракторов;</w:t>
      </w:r>
    </w:p>
    <w:p w14:paraId="2780AE78"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28.22.18.220 Погрузчики сельскохозяйственные прочие, кроме универсальных и навесных;</w:t>
      </w:r>
    </w:p>
    <w:p w14:paraId="0EB1F82E"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28.22.18.221 Погрузчики сельскохозяйственные специальные;</w:t>
      </w:r>
    </w:p>
    <w:p w14:paraId="5C8AB43B"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28.22.18.222 Зернопогрузчики;</w:t>
      </w:r>
    </w:p>
    <w:p w14:paraId="50312C2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28.22.18.223 Погрузчики сельскохозяйственные грейферные;</w:t>
      </w:r>
    </w:p>
    <w:p w14:paraId="0976A8A9"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 xml:space="preserve">28.22.18.224 </w:t>
      </w:r>
      <w:proofErr w:type="spellStart"/>
      <w:r w:rsidRPr="00545D99">
        <w:rPr>
          <w:color w:val="000000"/>
          <w:sz w:val="22"/>
          <w:szCs w:val="22"/>
        </w:rPr>
        <w:t>Свеклопогрузчики</w:t>
      </w:r>
      <w:proofErr w:type="spellEnd"/>
      <w:r w:rsidRPr="00545D99">
        <w:rPr>
          <w:color w:val="000000"/>
          <w:sz w:val="22"/>
          <w:szCs w:val="22"/>
        </w:rPr>
        <w:t>;</w:t>
      </w:r>
    </w:p>
    <w:p w14:paraId="2831177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28.22.18.230 Загрузчики, разгрузчики сельскохозяйственные;</w:t>
      </w:r>
    </w:p>
    <w:p w14:paraId="7E5EE3CF"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28.22.18.231 Загрузчики сельскохозяйственные;</w:t>
      </w:r>
    </w:p>
    <w:p w14:paraId="19566E65"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28.22.18.232 Разгрузчики сельскохозяйственные;</w:t>
      </w:r>
    </w:p>
    <w:p w14:paraId="23D5C54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28.22.18.233 Стрелы подъемные сельскохозяйственные;</w:t>
      </w:r>
    </w:p>
    <w:p w14:paraId="5AFDEB31"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28.22.18.234 Опрокидыватели сельскохозяйственные;</w:t>
      </w:r>
    </w:p>
    <w:p w14:paraId="5A348BB1"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28.22.18.244 Погрузчики-измельчители силоса и грубых кормов;</w:t>
      </w:r>
    </w:p>
    <w:p w14:paraId="2CDFFDC9"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28.22.18.245 Стогометатели;</w:t>
      </w:r>
    </w:p>
    <w:p w14:paraId="2817E4DC"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28.22.18.246 Погрузчики универсальные сельскохозяйственного назначения;</w:t>
      </w:r>
    </w:p>
    <w:p w14:paraId="37B3816C"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28.22.18.254 Фуражиры;</w:t>
      </w:r>
    </w:p>
    <w:p w14:paraId="7C78DA3B"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 xml:space="preserve">28.22.18.255 </w:t>
      </w:r>
      <w:proofErr w:type="spellStart"/>
      <w:r w:rsidRPr="00545D99">
        <w:rPr>
          <w:color w:val="000000"/>
          <w:sz w:val="22"/>
          <w:szCs w:val="22"/>
        </w:rPr>
        <w:t>Скирдорезы</w:t>
      </w:r>
      <w:proofErr w:type="spellEnd"/>
      <w:r w:rsidRPr="00545D99">
        <w:rPr>
          <w:color w:val="000000"/>
          <w:sz w:val="22"/>
          <w:szCs w:val="22"/>
        </w:rPr>
        <w:t>;</w:t>
      </w:r>
    </w:p>
    <w:p w14:paraId="43590D0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28.22.18.311 Машины для выгрузки сыпучих и кусковых грузов из вагонов;</w:t>
      </w:r>
    </w:p>
    <w:p w14:paraId="4A54DE11"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28.22.18.312 Машины инерционные для выгрузки сыпучих грузов из вагонов;</w:t>
      </w:r>
    </w:p>
    <w:p w14:paraId="34D811EF"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lastRenderedPageBreak/>
        <w:t>28.22.18.314 Манипуляторы погрузочные и разгрузочные;</w:t>
      </w:r>
    </w:p>
    <w:p w14:paraId="6034DCE8"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28.22.18.320 Устройства загрузочные механические для сыпучих материалов;</w:t>
      </w:r>
    </w:p>
    <w:p w14:paraId="670B9D6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28.25.12.110 Кондиционеры промышленные;</w:t>
      </w:r>
    </w:p>
    <w:p w14:paraId="43A157B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28.25.13.110 Оборудование холодильное и морозильное, кроме бытового оборудования;</w:t>
      </w:r>
    </w:p>
    <w:p w14:paraId="1FAE301E"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28.25.13.111 Шкафы холодильные;</w:t>
      </w:r>
    </w:p>
    <w:p w14:paraId="7878AA5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28.25.13.112 Камеры холодильные сборные;</w:t>
      </w:r>
    </w:p>
    <w:p w14:paraId="482AC0D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28.25.13.113 Прилавки, прилавки-витрины холодильные;</w:t>
      </w:r>
    </w:p>
    <w:p w14:paraId="2B34C2A9"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28.25.13.114 Витрины холодильные;</w:t>
      </w:r>
    </w:p>
    <w:p w14:paraId="221C9CF8"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28.25.13.115 Оборудование для охлаждения и заморозки жидкостей;</w:t>
      </w:r>
    </w:p>
    <w:p w14:paraId="3EBEAC3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28.25.13.119 Оборудование холодильное прочее;</w:t>
      </w:r>
    </w:p>
    <w:p w14:paraId="33E07BF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28.29.12.110 Оборудование для фильтрования или очистки воды;</w:t>
      </w:r>
    </w:p>
    <w:p w14:paraId="460073FE"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28.29.21 Оборудование для мойки, заполнения, закупоривания или упаковывания бутылок или прочих емкостей;</w:t>
      </w:r>
    </w:p>
    <w:p w14:paraId="1A6EB92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28.29.21.110 Оборудование для мойки бутылок и прочих емкостей;</w:t>
      </w:r>
    </w:p>
    <w:p w14:paraId="24C1095F"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28.29.21.120 Оборудование для розлива, закупоривания и упаковывания бутылок и прочих емкостей;</w:t>
      </w:r>
    </w:p>
    <w:p w14:paraId="1C9147F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28.29.3 Оборудование для взвешивания и дозировки промышленное, бытовое и прочее;</w:t>
      </w:r>
    </w:p>
    <w:p w14:paraId="0C81DEDE"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28.29.31 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p w14:paraId="6D4F96DB"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Эта группировка также включает:</w:t>
      </w:r>
    </w:p>
    <w:p w14:paraId="215B2FD8"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 высокоточный инструмент;</w:t>
      </w:r>
    </w:p>
    <w:p w14:paraId="424734AE"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28.29.31.110 Оборудование весовое промышленное;</w:t>
      </w:r>
    </w:p>
    <w:p w14:paraId="40BCCE6E"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28.29.31.111 Весы транспортные;</w:t>
      </w:r>
    </w:p>
    <w:p w14:paraId="264815EC"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28.29.31.112 Весы платформенные и бункерные;</w:t>
      </w:r>
    </w:p>
    <w:p w14:paraId="367DCEE9"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28.29.31.113 Весы настольные;</w:t>
      </w:r>
    </w:p>
    <w:p w14:paraId="137781C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28.29.31.114 Весы технологические;</w:t>
      </w:r>
    </w:p>
    <w:p w14:paraId="6AB9C365"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28.29.31.119 Весы прочие;</w:t>
      </w:r>
    </w:p>
    <w:p w14:paraId="7389E45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28.29.31.120 Весы непрерывного взвешивания изделий на конвейерах;</w:t>
      </w:r>
    </w:p>
    <w:p w14:paraId="0C08BD1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28.29.31.130 Весы, отрегулированные на постоянную массу, и весы, загружающие груз определенной массы в емкость или контейнер;</w:t>
      </w:r>
    </w:p>
    <w:p w14:paraId="464BB25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28.30.2 Тракторы для сельского хозяйства прочие;</w:t>
      </w:r>
    </w:p>
    <w:p w14:paraId="61048A6A"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28.30.21 Тракторы с мощностью двигателя не более 37 кВт;</w:t>
      </w:r>
    </w:p>
    <w:p w14:paraId="063EFF2B"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28.30.21.110 Тракторы сельскохозяйственные колесные с мощностью двигателя не более 37 кВт;</w:t>
      </w:r>
    </w:p>
    <w:p w14:paraId="39CFD55C"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28.30.21.120 Тракторы сельскохозяйственные гусеничные с мощностью двигателя не более 37 кВт;</w:t>
      </w:r>
    </w:p>
    <w:p w14:paraId="753901DC"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28.30.22 Тракторы с мощностью двигателя от 37 кВт до 59 кВт;</w:t>
      </w:r>
    </w:p>
    <w:p w14:paraId="2709542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28.30.22.110 Тракторы сельскохозяйственные колесные с мощностью двигателя от 37 кВт до 59 кВт;</w:t>
      </w:r>
    </w:p>
    <w:p w14:paraId="2BEE2021"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28.30.22.120 Тракторы сельскохозяйственные гусеничные с мощностью двигателя от 37 кВт до 59 кВт;</w:t>
      </w:r>
    </w:p>
    <w:p w14:paraId="69536229"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28.30.23 Тракторы с мощностью двигателя более 59 кВт;</w:t>
      </w:r>
    </w:p>
    <w:p w14:paraId="3EE9A65F"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28.30.23.110 Тракторы сельскохозяйственные колесные с мощностью двигателя более 59 кВт;</w:t>
      </w:r>
    </w:p>
    <w:p w14:paraId="24A05E6F"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28.30.23.120 Тракторы сельскохозяйственные гусеничные с мощностью двигателя более 59 кВт;</w:t>
      </w:r>
    </w:p>
    <w:p w14:paraId="37538C96"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 Машины и оборудование сельскохозяйственные для обработки почвы;</w:t>
      </w:r>
    </w:p>
    <w:p w14:paraId="1B451C2E"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28.30.31.110 Плуги общего назначения;</w:t>
      </w:r>
    </w:p>
    <w:p w14:paraId="4556C15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28.30.31.127 Плуги садовые;</w:t>
      </w:r>
    </w:p>
    <w:p w14:paraId="2C43FC06"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28.30.31.129 Плуги прочие, не включенные в другие группировки;</w:t>
      </w:r>
    </w:p>
    <w:p w14:paraId="47284EB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 xml:space="preserve">28.30.32 Бороны, скарификаторы, культиваторы, машины для прополки и </w:t>
      </w:r>
      <w:proofErr w:type="spellStart"/>
      <w:r w:rsidRPr="00545D99">
        <w:rPr>
          <w:color w:val="000000"/>
          <w:sz w:val="22"/>
          <w:szCs w:val="22"/>
        </w:rPr>
        <w:t>пропалыватели</w:t>
      </w:r>
      <w:proofErr w:type="spellEnd"/>
      <w:r w:rsidRPr="00545D99">
        <w:rPr>
          <w:color w:val="000000"/>
          <w:sz w:val="22"/>
          <w:szCs w:val="22"/>
        </w:rPr>
        <w:t>;</w:t>
      </w:r>
    </w:p>
    <w:p w14:paraId="7060A8D4"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28.30.32.111 Бороны зубовые;</w:t>
      </w:r>
    </w:p>
    <w:p w14:paraId="4739D1D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28.30.32.112 Бороны дисковые;</w:t>
      </w:r>
    </w:p>
    <w:p w14:paraId="1034E71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28.30.32.113 Бороны сетчатые;</w:t>
      </w:r>
    </w:p>
    <w:p w14:paraId="58918AEF"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28.30.32.119 Бороны прочие;</w:t>
      </w:r>
    </w:p>
    <w:p w14:paraId="628BD42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28.30.32.130 Культиваторы;</w:t>
      </w:r>
    </w:p>
    <w:p w14:paraId="2956DA8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28.30.32.140 Рыхлители;</w:t>
      </w:r>
    </w:p>
    <w:p w14:paraId="04091D6C"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 xml:space="preserve">28.30.32.150 Машины для прополки и </w:t>
      </w:r>
      <w:proofErr w:type="spellStart"/>
      <w:r w:rsidRPr="00545D99">
        <w:rPr>
          <w:color w:val="000000"/>
          <w:sz w:val="22"/>
          <w:szCs w:val="22"/>
        </w:rPr>
        <w:t>пропалыватели</w:t>
      </w:r>
      <w:proofErr w:type="spellEnd"/>
      <w:r w:rsidRPr="00545D99">
        <w:rPr>
          <w:color w:val="000000"/>
          <w:sz w:val="22"/>
          <w:szCs w:val="22"/>
        </w:rPr>
        <w:t>;</w:t>
      </w:r>
    </w:p>
    <w:p w14:paraId="6CBA5F3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28.30.33 Сеялки, сажалки и рассадопосадочные машины;</w:t>
      </w:r>
    </w:p>
    <w:p w14:paraId="44E2EC6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28.30.33.110 Сеялки;</w:t>
      </w:r>
    </w:p>
    <w:p w14:paraId="5093691B"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28.30.33.111 Сеялки зерновые;</w:t>
      </w:r>
    </w:p>
    <w:p w14:paraId="4234142A"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28.30.33.112 Сеялки зернотуковые;</w:t>
      </w:r>
    </w:p>
    <w:p w14:paraId="62F6638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28.30.33.114 Сеялки кукурузные;</w:t>
      </w:r>
    </w:p>
    <w:p w14:paraId="2155FF54"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lastRenderedPageBreak/>
        <w:t>28.30.33.117 Сеялки овощные;</w:t>
      </w:r>
    </w:p>
    <w:p w14:paraId="7B30EA9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28.30.33.119 Сеялки прочие;</w:t>
      </w:r>
    </w:p>
    <w:p w14:paraId="1EA4A216"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28.30.33.120 Сажалки;</w:t>
      </w:r>
    </w:p>
    <w:p w14:paraId="2CEAE9F4"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28.30.33.130 Машины рассадопосадочные;</w:t>
      </w:r>
    </w:p>
    <w:p w14:paraId="4B1E05D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28.30.34 Разбрасыватели органических и минеральных удобрений;</w:t>
      </w:r>
    </w:p>
    <w:p w14:paraId="59D1E40A"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28.30.39 Машины сельскохозяйственные для обработки почвы прочие;</w:t>
      </w:r>
    </w:p>
    <w:p w14:paraId="6426278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 xml:space="preserve">28.30.51 Косилки (включая </w:t>
      </w:r>
      <w:proofErr w:type="gramStart"/>
      <w:r w:rsidRPr="00545D99">
        <w:rPr>
          <w:color w:val="000000"/>
          <w:sz w:val="22"/>
          <w:szCs w:val="22"/>
        </w:rPr>
        <w:t>устройства</w:t>
      </w:r>
      <w:proofErr w:type="gramEnd"/>
      <w:r w:rsidRPr="00545D99">
        <w:rPr>
          <w:color w:val="000000"/>
          <w:sz w:val="22"/>
          <w:szCs w:val="22"/>
        </w:rPr>
        <w:t xml:space="preserve"> режущие для установки на тракторе), не включенные в другие группировки;</w:t>
      </w:r>
    </w:p>
    <w:p w14:paraId="26C836D9"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28.30.52 Машины сеноуборочные;</w:t>
      </w:r>
    </w:p>
    <w:p w14:paraId="69ECE88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28.30.53 Прессы для соломы или сена, включая пресс-подборщики;</w:t>
      </w:r>
    </w:p>
    <w:p w14:paraId="40A0E6F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 xml:space="preserve">28.30.54 Машины корнеуборочные или </w:t>
      </w:r>
      <w:proofErr w:type="spellStart"/>
      <w:r w:rsidRPr="00545D99">
        <w:rPr>
          <w:color w:val="000000"/>
          <w:sz w:val="22"/>
          <w:szCs w:val="22"/>
        </w:rPr>
        <w:t>клубнеуборочные</w:t>
      </w:r>
      <w:proofErr w:type="spellEnd"/>
      <w:r w:rsidRPr="00545D99">
        <w:rPr>
          <w:color w:val="000000"/>
          <w:sz w:val="22"/>
          <w:szCs w:val="22"/>
        </w:rPr>
        <w:t>;</w:t>
      </w:r>
    </w:p>
    <w:p w14:paraId="77C8A754"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28.30.54.110 Машины для уборки и первичной обработки картофеля;</w:t>
      </w:r>
    </w:p>
    <w:p w14:paraId="67C8446A"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28.30.54.120 Машины для уборки и первичной обработки свеклы и других корнеплодов;</w:t>
      </w:r>
    </w:p>
    <w:p w14:paraId="08F57CF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28.30.59.111 Комбайны зерноуборочные;</w:t>
      </w:r>
    </w:p>
    <w:p w14:paraId="4CC6C24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28.30.59.112 Жатки рядковые;</w:t>
      </w:r>
    </w:p>
    <w:p w14:paraId="0017F56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28.30.59.114 Подборщики для зерновых, масличных, бобовых и крупяных культур;</w:t>
      </w:r>
    </w:p>
    <w:p w14:paraId="322D9768"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28.30.59.119 Машины для уборки зерновых, масличных, бобовых и крупяных культур прочие;</w:t>
      </w:r>
    </w:p>
    <w:p w14:paraId="1A162C5A"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28.30.59.120 Машины для уборки и первичной обработки кукурузы;</w:t>
      </w:r>
    </w:p>
    <w:p w14:paraId="5FB04951"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28.30.59.140 Машины для уборки и первичной обработки овощей, фруктов, ягод и технических культур;</w:t>
      </w:r>
    </w:p>
    <w:p w14:paraId="08F9935A"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28.30.59.141 Машины для уборки и первичной обработки овощей</w:t>
      </w:r>
    </w:p>
    <w:p w14:paraId="69969EE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и бахчевых культур;</w:t>
      </w:r>
    </w:p>
    <w:p w14:paraId="525A5756"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28.30.59.143 Машины для уборки и первичной обработки льна;</w:t>
      </w:r>
    </w:p>
    <w:p w14:paraId="6ED55528"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28.30.59.144 Машины для уборки и первичной обработки конопли и кенафа;</w:t>
      </w:r>
    </w:p>
    <w:p w14:paraId="0930D459"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28.30.59.190 Машины для уборки урожая и обмолота прочие, не включенные в другие группировки;</w:t>
      </w:r>
    </w:p>
    <w:p w14:paraId="314F14B4"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28.30.60 Устройства механические для разбрасывания или распыления жидкостей или порошков, используемые в сельском хозяйстве или садоводстве;</w:t>
      </w:r>
    </w:p>
    <w:p w14:paraId="41DA03F9"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28.30.70 Прицепы и полуприцепы самозагружающиеся или саморазгружающиеся для сельского хозяйства;</w:t>
      </w:r>
    </w:p>
    <w:p w14:paraId="63D7455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 Машины и оборудование сельскохозяйственные прочие;</w:t>
      </w:r>
    </w:p>
    <w:p w14:paraId="548C0B4C"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28.30.81 Машины для очистки, сортировки или калибровки яиц, фруктов или прочих сельскохозяйственных продуктов, кроме семян, зерна или сухих бобовых культур;</w:t>
      </w:r>
    </w:p>
    <w:p w14:paraId="1B9A43A5"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28.30.81.110 Машины для очистки, сортировки или калибровки яиц;</w:t>
      </w:r>
    </w:p>
    <w:p w14:paraId="0821CD0A"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28.30.81.120 Машины для очистки, сортировки фруктов;</w:t>
      </w:r>
    </w:p>
    <w:p w14:paraId="13C39FAC"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28.30.81.190 Машины для очистки, сортировки прочих продуктов сельскохозяйственного производства, кроме семян, зерна и сухих бобовых культур;</w:t>
      </w:r>
    </w:p>
    <w:p w14:paraId="52D1555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28.30.82 Установки и аппараты доильные;</w:t>
      </w:r>
    </w:p>
    <w:p w14:paraId="43C2B10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28.30.82.110 Установки доильные;</w:t>
      </w:r>
    </w:p>
    <w:p w14:paraId="1F0D767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28.30.82.120 Аппараты доильные;</w:t>
      </w:r>
    </w:p>
    <w:p w14:paraId="62876E4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28.30.83 Оборудование для приготовления кормов для животных;</w:t>
      </w:r>
    </w:p>
    <w:p w14:paraId="009F7876"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28.30.83.110 Дробилки для кормов;</w:t>
      </w:r>
    </w:p>
    <w:p w14:paraId="00DCFD58"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28.30.83.120 Измельчители грубых и сочных кормов;</w:t>
      </w:r>
    </w:p>
    <w:p w14:paraId="38EFCE78"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 xml:space="preserve">28.30.83.130 Овощетерки, </w:t>
      </w:r>
      <w:proofErr w:type="spellStart"/>
      <w:r w:rsidRPr="00545D99">
        <w:rPr>
          <w:color w:val="000000"/>
          <w:sz w:val="22"/>
          <w:szCs w:val="22"/>
        </w:rPr>
        <w:t>пастоизготовители</w:t>
      </w:r>
      <w:proofErr w:type="spellEnd"/>
      <w:r w:rsidRPr="00545D99">
        <w:rPr>
          <w:color w:val="000000"/>
          <w:sz w:val="22"/>
          <w:szCs w:val="22"/>
        </w:rPr>
        <w:t xml:space="preserve"> и мялки;</w:t>
      </w:r>
    </w:p>
    <w:p w14:paraId="62D0AB1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28.30.83.140 Смесители кормов;</w:t>
      </w:r>
    </w:p>
    <w:p w14:paraId="7A408C9C"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28.30.83.150 Запарники-смесители;</w:t>
      </w:r>
    </w:p>
    <w:p w14:paraId="195F3529"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28.30.83.160 Котлы-</w:t>
      </w:r>
      <w:proofErr w:type="spellStart"/>
      <w:r w:rsidRPr="00545D99">
        <w:rPr>
          <w:color w:val="000000"/>
          <w:sz w:val="22"/>
          <w:szCs w:val="22"/>
        </w:rPr>
        <w:t>парообразователи</w:t>
      </w:r>
      <w:proofErr w:type="spellEnd"/>
      <w:r w:rsidRPr="00545D99">
        <w:rPr>
          <w:color w:val="000000"/>
          <w:sz w:val="22"/>
          <w:szCs w:val="22"/>
        </w:rPr>
        <w:t>;</w:t>
      </w:r>
    </w:p>
    <w:p w14:paraId="74871C5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28.30.83.170 Котлы варочные;</w:t>
      </w:r>
    </w:p>
    <w:p w14:paraId="7E581E0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28.30.83.180 Мойки и мойки-корнерезки;</w:t>
      </w:r>
    </w:p>
    <w:p w14:paraId="1584273E"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28.30.83.190 Оборудование подогрева молока, обрата и оборудование для молока прочее;</w:t>
      </w:r>
    </w:p>
    <w:p w14:paraId="09E23A6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28.30.84 Инкубаторы и брудеры для птицеводства;</w:t>
      </w:r>
    </w:p>
    <w:p w14:paraId="46E698AB"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28.30.84.110 Инкубаторы птицеводческие;</w:t>
      </w:r>
    </w:p>
    <w:p w14:paraId="177BB48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28.30.84.120 Брудеры птицеводческие;</w:t>
      </w:r>
    </w:p>
    <w:p w14:paraId="7FC8B7A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28.30.85 Машины и оборудование для содержания птицы;</w:t>
      </w:r>
    </w:p>
    <w:p w14:paraId="5239F54E"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28.30.86 Оборудование для сельского хозяйства, садоводства, лесного хозяйства, птицеводства или пчеловодства, не включенное в другие группировки;</w:t>
      </w:r>
    </w:p>
    <w:p w14:paraId="14848C6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28.30.86.110 Оборудование для сельского хозяйства, не включенное в другие группировки;</w:t>
      </w:r>
    </w:p>
    <w:p w14:paraId="3C0A0CF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28.30.86.120 Оборудование для садоводства, не включенное в другие группировки;</w:t>
      </w:r>
    </w:p>
    <w:p w14:paraId="689FAA74"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28.30.86.140 Оборудование для птицеводства, не включенное в другие группировки;</w:t>
      </w:r>
    </w:p>
    <w:p w14:paraId="505B1EB9"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28.30.86.150 Оборудование для пчеловодства, не включенное в другие группировки;</w:t>
      </w:r>
    </w:p>
    <w:p w14:paraId="52B67F5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lastRenderedPageBreak/>
        <w:t>28.93 Оборудование для производства пищевых продуктов, напитков и табачных изделий;</w:t>
      </w:r>
    </w:p>
    <w:p w14:paraId="3E40082B"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28.93.11 Сепараторы-сливкоотделители центробежные;</w:t>
      </w:r>
    </w:p>
    <w:p w14:paraId="3986321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28.93.12 Оборудование для обработки и переработки молока;</w:t>
      </w:r>
    </w:p>
    <w:p w14:paraId="6C3D49D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28.93.13 Оборудование для размола или обработки зерна или сухих овощей, не включенное в другие группировки;</w:t>
      </w:r>
    </w:p>
    <w:p w14:paraId="0647A07F"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28.93.13.111 Сепараторы зерноочистительные;</w:t>
      </w:r>
    </w:p>
    <w:p w14:paraId="04E4C955"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28.93.13.112 Аспираторы и сортирующие устройства;</w:t>
      </w:r>
    </w:p>
    <w:p w14:paraId="580C874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28.93.13.131 Машины шелушильные;</w:t>
      </w:r>
    </w:p>
    <w:p w14:paraId="73ADF6D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28.93.13.133 Машины плющильные;</w:t>
      </w:r>
    </w:p>
    <w:p w14:paraId="73E2BC3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 xml:space="preserve">28.93.13.140 Оборудование технологическое для комбикормовой </w:t>
      </w:r>
      <w:proofErr w:type="spellStart"/>
      <w:r w:rsidRPr="00545D99">
        <w:rPr>
          <w:color w:val="000000"/>
          <w:sz w:val="22"/>
          <w:szCs w:val="22"/>
        </w:rPr>
        <w:t>промышлености</w:t>
      </w:r>
      <w:proofErr w:type="spellEnd"/>
      <w:r w:rsidRPr="00545D99">
        <w:rPr>
          <w:color w:val="000000"/>
          <w:sz w:val="22"/>
          <w:szCs w:val="22"/>
        </w:rPr>
        <w:t>;</w:t>
      </w:r>
    </w:p>
    <w:p w14:paraId="5C5A7ED6"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28.93.13.141 Машины для дробления зерна, кукурузных початков, жмыха и микроэлементов;</w:t>
      </w:r>
    </w:p>
    <w:p w14:paraId="16C0CC4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 xml:space="preserve">28.93.13.142 Машины для </w:t>
      </w:r>
      <w:proofErr w:type="spellStart"/>
      <w:r w:rsidRPr="00545D99">
        <w:rPr>
          <w:color w:val="000000"/>
          <w:sz w:val="22"/>
          <w:szCs w:val="22"/>
        </w:rPr>
        <w:t>мелассирования</w:t>
      </w:r>
      <w:proofErr w:type="spellEnd"/>
      <w:r w:rsidRPr="00545D99">
        <w:rPr>
          <w:color w:val="000000"/>
          <w:sz w:val="22"/>
          <w:szCs w:val="22"/>
        </w:rPr>
        <w:t>, подачи жиров и дозирования компонентов комбикормов;</w:t>
      </w:r>
    </w:p>
    <w:p w14:paraId="7D68C4C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28.93.13.143 Прессы для гранулирования комбикормов;</w:t>
      </w:r>
    </w:p>
    <w:p w14:paraId="37513CF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28.93.13.149 Оборудование технологическое прочее для комбикормовой промышленности;</w:t>
      </w:r>
    </w:p>
    <w:p w14:paraId="429BA3C5"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28.93.16 Сушилки для сельскохозяйственных продуктов;</w:t>
      </w:r>
    </w:p>
    <w:p w14:paraId="67E69B9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28.93.16.110 Сушилки зерна и семян;</w:t>
      </w:r>
    </w:p>
    <w:p w14:paraId="14EB3C88"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28.93.16.190 Сушилки для сельскохозяйственных продуктов прочие;</w:t>
      </w:r>
    </w:p>
    <w:p w14:paraId="1F7DF6F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28.93.17 Оборудование для промышленной переработки или производства пищевых продуктов или напитков, включая жиры и масла, не включенное в другие группировки;</w:t>
      </w:r>
    </w:p>
    <w:p w14:paraId="3E79099F"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28.93.17.111 Машины очистительные;</w:t>
      </w:r>
    </w:p>
    <w:p w14:paraId="4472FE11"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28.93.17.112 Машины для измельчения и нарезания;</w:t>
      </w:r>
    </w:p>
    <w:p w14:paraId="0A899BD5"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28.93.17.113 Машины месильно-перемешивающие;</w:t>
      </w:r>
    </w:p>
    <w:p w14:paraId="5C2C030F"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28.93.17.114 Машины дозировочно-формовочные;</w:t>
      </w:r>
    </w:p>
    <w:p w14:paraId="1F7E37A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28.93.17.170 Оборудование для переработки мяса или птицы;</w:t>
      </w:r>
    </w:p>
    <w:p w14:paraId="48290BE1"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28.93.17.180 Оборудование для переработки плодов, орехов или овощей;</w:t>
      </w:r>
    </w:p>
    <w:p w14:paraId="69B9A24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28.93.17.220 Оборудование для приготовления или производства напитков;</w:t>
      </w:r>
    </w:p>
    <w:p w14:paraId="1192B0EB"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28.93.17.230 Оборудование для производства рыбных продуктов;</w:t>
      </w:r>
    </w:p>
    <w:p w14:paraId="4399F346"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28.93.17.240 Оборудование для экстракции или приготовления животных или нелетучих растительных жиров и масел;</w:t>
      </w:r>
    </w:p>
    <w:p w14:paraId="04169E59"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28.93.17.290 Оборудование для промышленного приготовления или производства пищевых продуктов прочее, не включенное в другие группировки;</w:t>
      </w:r>
    </w:p>
    <w:p w14:paraId="72C56E9B"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28.93.20 Машины для очистки, сортировки или калибровки семян, зерна или сухих бобовых культур;</w:t>
      </w:r>
    </w:p>
    <w:p w14:paraId="1B312BF1"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 xml:space="preserve">29.10.41 Средства автотранспортные грузовые с поршневым двигателем внутреннего сгорания с воспламенением от сжатия (дизелем или </w:t>
      </w:r>
      <w:proofErr w:type="spellStart"/>
      <w:r w:rsidRPr="00545D99">
        <w:rPr>
          <w:color w:val="000000"/>
          <w:sz w:val="22"/>
          <w:szCs w:val="22"/>
        </w:rPr>
        <w:t>полудизелем</w:t>
      </w:r>
      <w:proofErr w:type="spellEnd"/>
      <w:r w:rsidRPr="00545D99">
        <w:rPr>
          <w:color w:val="000000"/>
          <w:sz w:val="22"/>
          <w:szCs w:val="22"/>
        </w:rPr>
        <w:t>), грузовые транспортные средства, приводимые в движение исключительно электрическим двигателем и заряжаемые с помощью внешнего источника электроэнергии, новые;</w:t>
      </w:r>
    </w:p>
    <w:p w14:paraId="486F8B4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29.10.41.110 Автомобили грузовые с дизельным двигателем;</w:t>
      </w:r>
    </w:p>
    <w:p w14:paraId="7A3FDF2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29.10.41.111 Автомобили грузовые с дизельным двигателем, имеющие технически допустимую максимальную массу не более 3,5 т;</w:t>
      </w:r>
    </w:p>
    <w:p w14:paraId="7F603D91"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29.10.41.112 Автомобили грузовые с дизельным двигателем, имеющие технически допустимую максимальную массу свыше 3,5 т, но не более 12 т;</w:t>
      </w:r>
    </w:p>
    <w:p w14:paraId="2A26ED9F"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29.10.41.113 Автомобили грузовые с дизельным двигателем, имеющие технически допустимую максимальную массу свыше 12 т;</w:t>
      </w:r>
    </w:p>
    <w:p w14:paraId="3276AFAD"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29.10.41.120 Автосамосвалы с дизельным двигателем;</w:t>
      </w:r>
    </w:p>
    <w:p w14:paraId="0E3E3B32"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29.10.41.121 Автосамосвалы с дизельным двигателем, имеющие технически допустимую максимальную массу не более 3,5 т;</w:t>
      </w:r>
    </w:p>
    <w:p w14:paraId="04719B4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29.10.41.122 Автосамосвалы с дизельным двигателем, имеющие технически допустимую максимальную массу свыше 3,5 т, но не более 12 т;</w:t>
      </w:r>
    </w:p>
    <w:p w14:paraId="155D8E9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29.10.42 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p w14:paraId="4132F98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29.10.42.110 Автомобили грузовые с бензиновым двигателем;</w:t>
      </w:r>
    </w:p>
    <w:p w14:paraId="5B9AF034"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29.10.42.111 Автомобили грузовые с бензиновым двигателем, имеющие технически допустимую максимальную массу не более 3,5 т;</w:t>
      </w:r>
    </w:p>
    <w:p w14:paraId="61FDDE05"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29.10.42.112 Автомобили грузовые с бензиновым двигателем, имеющие технически допустимую максимальную массу свыше 3,5 т, но не более 12 т;</w:t>
      </w:r>
    </w:p>
    <w:p w14:paraId="633B4B91"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29.10.42.113 Автомобили грузовые с бензиновым двигателем, имеющие технически допустимую максимальную массу свыше 12 т;</w:t>
      </w:r>
    </w:p>
    <w:p w14:paraId="74CEED2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lastRenderedPageBreak/>
        <w:t>29.10.43.000 Автомобили-тягачи седельные для полуприцепов;</w:t>
      </w:r>
    </w:p>
    <w:p w14:paraId="416C5465"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29.10.59.240 Средства транспортные для перевозки пищевых жидкостей;</w:t>
      </w:r>
    </w:p>
    <w:p w14:paraId="73EE8A1E"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29.10.59.280 Средства транспортные - фургоны для перевозки пищевых продуктов;</w:t>
      </w:r>
    </w:p>
    <w:p w14:paraId="2135A287"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29.10.59.390 Средства автотранспортные специального назначения прочие, не включенные в другие группировки;</w:t>
      </w:r>
    </w:p>
    <w:p w14:paraId="21A8D1D0"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29.20.23.120 Прицепы-цистерны и полуприцепы-цистерны для перевозки нефтепродуктов, воды и прочих жидкостей;</w:t>
      </w:r>
    </w:p>
    <w:p w14:paraId="6485D7F3" w14:textId="77777777" w:rsidR="004072EA" w:rsidRPr="00545D99" w:rsidRDefault="004072EA" w:rsidP="004072EA">
      <w:pPr>
        <w:autoSpaceDE w:val="0"/>
        <w:autoSpaceDN w:val="0"/>
        <w:adjustRightInd w:val="0"/>
        <w:ind w:firstLine="567"/>
        <w:jc w:val="both"/>
        <w:rPr>
          <w:color w:val="000000"/>
          <w:sz w:val="22"/>
          <w:szCs w:val="22"/>
        </w:rPr>
      </w:pPr>
      <w:r w:rsidRPr="00545D99">
        <w:rPr>
          <w:color w:val="000000"/>
          <w:sz w:val="22"/>
          <w:szCs w:val="22"/>
        </w:rPr>
        <w:t>29.20.23.130 Прицепы и полуприцепы тракторные.</w:t>
      </w:r>
    </w:p>
    <w:p w14:paraId="7DBA78BD" w14:textId="77777777" w:rsidR="004072EA" w:rsidRDefault="004072EA" w:rsidP="004072EA">
      <w:pPr>
        <w:autoSpaceDE w:val="0"/>
        <w:autoSpaceDN w:val="0"/>
        <w:adjustRightInd w:val="0"/>
        <w:ind w:firstLine="567"/>
        <w:jc w:val="both"/>
        <w:rPr>
          <w:color w:val="000000"/>
          <w:sz w:val="22"/>
          <w:szCs w:val="22"/>
        </w:rPr>
      </w:pPr>
      <w:r w:rsidRPr="00545D99">
        <w:rPr>
          <w:color w:val="000000"/>
          <w:sz w:val="22"/>
          <w:szCs w:val="22"/>
        </w:rPr>
        <w:t>29.20.23.190 Прицепы и полуприцепы прочие, не включенные в другие группировки.</w:t>
      </w:r>
    </w:p>
    <w:p w14:paraId="42DD3DD6" w14:textId="77777777" w:rsidR="007A2249" w:rsidRDefault="007A2249" w:rsidP="007A2249">
      <w:pPr>
        <w:widowControl w:val="0"/>
        <w:autoSpaceDE w:val="0"/>
        <w:autoSpaceDN w:val="0"/>
        <w:jc w:val="right"/>
        <w:outlineLvl w:val="0"/>
        <w:rPr>
          <w:sz w:val="22"/>
          <w:szCs w:val="24"/>
          <w:highlight w:val="green"/>
        </w:rPr>
      </w:pPr>
    </w:p>
    <w:p w14:paraId="7F30FCFE" w14:textId="77777777" w:rsidR="007A2249" w:rsidRDefault="007A2249" w:rsidP="007A2249">
      <w:pPr>
        <w:widowControl w:val="0"/>
        <w:autoSpaceDE w:val="0"/>
        <w:autoSpaceDN w:val="0"/>
        <w:jc w:val="right"/>
        <w:outlineLvl w:val="0"/>
        <w:rPr>
          <w:sz w:val="22"/>
          <w:szCs w:val="24"/>
          <w:highlight w:val="green"/>
        </w:rPr>
      </w:pPr>
    </w:p>
    <w:p w14:paraId="1E960E96" w14:textId="77777777" w:rsidR="007A2249" w:rsidRDefault="007A2249" w:rsidP="007A2249">
      <w:pPr>
        <w:widowControl w:val="0"/>
        <w:autoSpaceDE w:val="0"/>
        <w:autoSpaceDN w:val="0"/>
        <w:jc w:val="right"/>
        <w:outlineLvl w:val="0"/>
        <w:rPr>
          <w:sz w:val="22"/>
          <w:szCs w:val="24"/>
          <w:highlight w:val="green"/>
        </w:rPr>
      </w:pPr>
    </w:p>
    <w:p w14:paraId="70F04EAE" w14:textId="77777777" w:rsidR="007A2249" w:rsidRDefault="007A2249" w:rsidP="007A2249">
      <w:pPr>
        <w:widowControl w:val="0"/>
        <w:autoSpaceDE w:val="0"/>
        <w:autoSpaceDN w:val="0"/>
        <w:jc w:val="right"/>
        <w:outlineLvl w:val="0"/>
        <w:rPr>
          <w:sz w:val="22"/>
          <w:szCs w:val="24"/>
          <w:highlight w:val="green"/>
        </w:rPr>
      </w:pPr>
    </w:p>
    <w:p w14:paraId="0D8097F7" w14:textId="77777777" w:rsidR="007A2249" w:rsidRDefault="007A2249" w:rsidP="007A2249">
      <w:pPr>
        <w:widowControl w:val="0"/>
        <w:autoSpaceDE w:val="0"/>
        <w:autoSpaceDN w:val="0"/>
        <w:jc w:val="right"/>
        <w:outlineLvl w:val="0"/>
        <w:rPr>
          <w:sz w:val="22"/>
          <w:szCs w:val="24"/>
          <w:highlight w:val="green"/>
        </w:rPr>
      </w:pPr>
    </w:p>
    <w:p w14:paraId="104CA698" w14:textId="77777777" w:rsidR="007A2249" w:rsidRDefault="007A2249" w:rsidP="007A2249">
      <w:pPr>
        <w:widowControl w:val="0"/>
        <w:autoSpaceDE w:val="0"/>
        <w:autoSpaceDN w:val="0"/>
        <w:jc w:val="right"/>
        <w:outlineLvl w:val="0"/>
        <w:rPr>
          <w:sz w:val="22"/>
          <w:szCs w:val="24"/>
          <w:highlight w:val="green"/>
        </w:rPr>
      </w:pPr>
    </w:p>
    <w:p w14:paraId="764DD891" w14:textId="11DFBC88" w:rsidR="007A2249" w:rsidRDefault="007A2249" w:rsidP="007A2249">
      <w:pPr>
        <w:widowControl w:val="0"/>
        <w:autoSpaceDE w:val="0"/>
        <w:autoSpaceDN w:val="0"/>
        <w:jc w:val="right"/>
        <w:outlineLvl w:val="0"/>
        <w:rPr>
          <w:sz w:val="24"/>
          <w:szCs w:val="24"/>
          <w:highlight w:val="green"/>
        </w:rPr>
      </w:pPr>
    </w:p>
    <w:p w14:paraId="4F50666D" w14:textId="5A764634" w:rsidR="00D53EA7" w:rsidRDefault="00D53EA7" w:rsidP="007A2249">
      <w:pPr>
        <w:widowControl w:val="0"/>
        <w:autoSpaceDE w:val="0"/>
        <w:autoSpaceDN w:val="0"/>
        <w:jc w:val="right"/>
        <w:outlineLvl w:val="0"/>
        <w:rPr>
          <w:sz w:val="24"/>
          <w:szCs w:val="24"/>
          <w:highlight w:val="green"/>
        </w:rPr>
      </w:pPr>
    </w:p>
    <w:p w14:paraId="0670143B" w14:textId="14C4DF06" w:rsidR="00D53EA7" w:rsidRDefault="00D53EA7" w:rsidP="007A2249">
      <w:pPr>
        <w:widowControl w:val="0"/>
        <w:autoSpaceDE w:val="0"/>
        <w:autoSpaceDN w:val="0"/>
        <w:jc w:val="right"/>
        <w:outlineLvl w:val="0"/>
        <w:rPr>
          <w:sz w:val="24"/>
          <w:szCs w:val="24"/>
          <w:highlight w:val="green"/>
        </w:rPr>
      </w:pPr>
    </w:p>
    <w:p w14:paraId="5FAC9682" w14:textId="7B16F54E" w:rsidR="00D53EA7" w:rsidRDefault="00D53EA7" w:rsidP="007A2249">
      <w:pPr>
        <w:widowControl w:val="0"/>
        <w:autoSpaceDE w:val="0"/>
        <w:autoSpaceDN w:val="0"/>
        <w:jc w:val="right"/>
        <w:outlineLvl w:val="0"/>
        <w:rPr>
          <w:sz w:val="24"/>
          <w:szCs w:val="24"/>
          <w:highlight w:val="green"/>
        </w:rPr>
      </w:pPr>
    </w:p>
    <w:p w14:paraId="3ACDA9BF" w14:textId="7EF5DA53" w:rsidR="00D53EA7" w:rsidRDefault="00D53EA7" w:rsidP="007A2249">
      <w:pPr>
        <w:widowControl w:val="0"/>
        <w:autoSpaceDE w:val="0"/>
        <w:autoSpaceDN w:val="0"/>
        <w:jc w:val="right"/>
        <w:outlineLvl w:val="0"/>
        <w:rPr>
          <w:sz w:val="24"/>
          <w:szCs w:val="24"/>
          <w:highlight w:val="green"/>
        </w:rPr>
      </w:pPr>
    </w:p>
    <w:p w14:paraId="38C5AF78" w14:textId="12E95840" w:rsidR="00D53EA7" w:rsidRDefault="00D53EA7" w:rsidP="007A2249">
      <w:pPr>
        <w:widowControl w:val="0"/>
        <w:autoSpaceDE w:val="0"/>
        <w:autoSpaceDN w:val="0"/>
        <w:jc w:val="right"/>
        <w:outlineLvl w:val="0"/>
        <w:rPr>
          <w:sz w:val="24"/>
          <w:szCs w:val="24"/>
          <w:highlight w:val="green"/>
        </w:rPr>
      </w:pPr>
    </w:p>
    <w:p w14:paraId="1CEB57EF" w14:textId="0B9926A5" w:rsidR="00D53EA7" w:rsidRDefault="00D53EA7" w:rsidP="007A2249">
      <w:pPr>
        <w:widowControl w:val="0"/>
        <w:autoSpaceDE w:val="0"/>
        <w:autoSpaceDN w:val="0"/>
        <w:jc w:val="right"/>
        <w:outlineLvl w:val="0"/>
        <w:rPr>
          <w:sz w:val="24"/>
          <w:szCs w:val="24"/>
          <w:highlight w:val="green"/>
        </w:rPr>
      </w:pPr>
    </w:p>
    <w:p w14:paraId="0D6C51F9" w14:textId="0F91829E" w:rsidR="00D53EA7" w:rsidRDefault="00D53EA7" w:rsidP="007A2249">
      <w:pPr>
        <w:widowControl w:val="0"/>
        <w:autoSpaceDE w:val="0"/>
        <w:autoSpaceDN w:val="0"/>
        <w:jc w:val="right"/>
        <w:outlineLvl w:val="0"/>
        <w:rPr>
          <w:sz w:val="24"/>
          <w:szCs w:val="24"/>
          <w:highlight w:val="green"/>
        </w:rPr>
      </w:pPr>
    </w:p>
    <w:p w14:paraId="5C4CB3F9" w14:textId="05A149BA" w:rsidR="00D53EA7" w:rsidRDefault="00D53EA7" w:rsidP="007A2249">
      <w:pPr>
        <w:widowControl w:val="0"/>
        <w:autoSpaceDE w:val="0"/>
        <w:autoSpaceDN w:val="0"/>
        <w:jc w:val="right"/>
        <w:outlineLvl w:val="0"/>
        <w:rPr>
          <w:sz w:val="24"/>
          <w:szCs w:val="24"/>
          <w:highlight w:val="green"/>
        </w:rPr>
      </w:pPr>
    </w:p>
    <w:p w14:paraId="17961820" w14:textId="742835E6" w:rsidR="00D53EA7" w:rsidRDefault="00D53EA7" w:rsidP="007A2249">
      <w:pPr>
        <w:widowControl w:val="0"/>
        <w:autoSpaceDE w:val="0"/>
        <w:autoSpaceDN w:val="0"/>
        <w:jc w:val="right"/>
        <w:outlineLvl w:val="0"/>
        <w:rPr>
          <w:sz w:val="24"/>
          <w:szCs w:val="24"/>
          <w:highlight w:val="green"/>
        </w:rPr>
      </w:pPr>
    </w:p>
    <w:p w14:paraId="45A8B430" w14:textId="7415642F" w:rsidR="00D53EA7" w:rsidRDefault="00D53EA7" w:rsidP="007A2249">
      <w:pPr>
        <w:widowControl w:val="0"/>
        <w:autoSpaceDE w:val="0"/>
        <w:autoSpaceDN w:val="0"/>
        <w:jc w:val="right"/>
        <w:outlineLvl w:val="0"/>
        <w:rPr>
          <w:sz w:val="24"/>
          <w:szCs w:val="24"/>
          <w:highlight w:val="green"/>
        </w:rPr>
      </w:pPr>
    </w:p>
    <w:p w14:paraId="73B15B9A" w14:textId="76141EF3" w:rsidR="00D53EA7" w:rsidRDefault="00D53EA7" w:rsidP="007A2249">
      <w:pPr>
        <w:widowControl w:val="0"/>
        <w:autoSpaceDE w:val="0"/>
        <w:autoSpaceDN w:val="0"/>
        <w:jc w:val="right"/>
        <w:outlineLvl w:val="0"/>
        <w:rPr>
          <w:sz w:val="24"/>
          <w:szCs w:val="24"/>
          <w:highlight w:val="green"/>
        </w:rPr>
      </w:pPr>
    </w:p>
    <w:p w14:paraId="7CF441CA" w14:textId="418CE9C7" w:rsidR="00D53EA7" w:rsidRDefault="00D53EA7" w:rsidP="007A2249">
      <w:pPr>
        <w:widowControl w:val="0"/>
        <w:autoSpaceDE w:val="0"/>
        <w:autoSpaceDN w:val="0"/>
        <w:jc w:val="right"/>
        <w:outlineLvl w:val="0"/>
        <w:rPr>
          <w:sz w:val="24"/>
          <w:szCs w:val="24"/>
          <w:highlight w:val="green"/>
        </w:rPr>
      </w:pPr>
    </w:p>
    <w:p w14:paraId="55F159D3" w14:textId="270FC806" w:rsidR="00D53EA7" w:rsidRDefault="00D53EA7" w:rsidP="007A2249">
      <w:pPr>
        <w:widowControl w:val="0"/>
        <w:autoSpaceDE w:val="0"/>
        <w:autoSpaceDN w:val="0"/>
        <w:jc w:val="right"/>
        <w:outlineLvl w:val="0"/>
        <w:rPr>
          <w:sz w:val="24"/>
          <w:szCs w:val="24"/>
          <w:highlight w:val="green"/>
        </w:rPr>
      </w:pPr>
    </w:p>
    <w:p w14:paraId="237955E3" w14:textId="00E0B8CA" w:rsidR="00D53EA7" w:rsidRDefault="00D53EA7" w:rsidP="007A2249">
      <w:pPr>
        <w:widowControl w:val="0"/>
        <w:autoSpaceDE w:val="0"/>
        <w:autoSpaceDN w:val="0"/>
        <w:jc w:val="right"/>
        <w:outlineLvl w:val="0"/>
        <w:rPr>
          <w:sz w:val="24"/>
          <w:szCs w:val="24"/>
          <w:highlight w:val="green"/>
        </w:rPr>
      </w:pPr>
    </w:p>
    <w:p w14:paraId="481DD042" w14:textId="3ACB5AA1" w:rsidR="00D53EA7" w:rsidRDefault="00D53EA7" w:rsidP="007A2249">
      <w:pPr>
        <w:widowControl w:val="0"/>
        <w:autoSpaceDE w:val="0"/>
        <w:autoSpaceDN w:val="0"/>
        <w:jc w:val="right"/>
        <w:outlineLvl w:val="0"/>
        <w:rPr>
          <w:sz w:val="24"/>
          <w:szCs w:val="24"/>
          <w:highlight w:val="green"/>
        </w:rPr>
      </w:pPr>
    </w:p>
    <w:p w14:paraId="2660B1F3" w14:textId="66977A7C" w:rsidR="00D53EA7" w:rsidRDefault="00D53EA7" w:rsidP="007A2249">
      <w:pPr>
        <w:widowControl w:val="0"/>
        <w:autoSpaceDE w:val="0"/>
        <w:autoSpaceDN w:val="0"/>
        <w:jc w:val="right"/>
        <w:outlineLvl w:val="0"/>
        <w:rPr>
          <w:sz w:val="24"/>
          <w:szCs w:val="24"/>
          <w:highlight w:val="green"/>
        </w:rPr>
      </w:pPr>
    </w:p>
    <w:p w14:paraId="5C42E4A0" w14:textId="0D49B874" w:rsidR="00D53EA7" w:rsidRDefault="00D53EA7" w:rsidP="007A2249">
      <w:pPr>
        <w:widowControl w:val="0"/>
        <w:autoSpaceDE w:val="0"/>
        <w:autoSpaceDN w:val="0"/>
        <w:jc w:val="right"/>
        <w:outlineLvl w:val="0"/>
        <w:rPr>
          <w:sz w:val="24"/>
          <w:szCs w:val="24"/>
          <w:highlight w:val="green"/>
        </w:rPr>
      </w:pPr>
    </w:p>
    <w:p w14:paraId="6035E3F3" w14:textId="0E76C8C2" w:rsidR="00D53EA7" w:rsidRDefault="00D53EA7" w:rsidP="007A2249">
      <w:pPr>
        <w:widowControl w:val="0"/>
        <w:autoSpaceDE w:val="0"/>
        <w:autoSpaceDN w:val="0"/>
        <w:jc w:val="right"/>
        <w:outlineLvl w:val="0"/>
        <w:rPr>
          <w:sz w:val="24"/>
          <w:szCs w:val="24"/>
          <w:highlight w:val="green"/>
        </w:rPr>
      </w:pPr>
    </w:p>
    <w:p w14:paraId="7E006808" w14:textId="70A3E587" w:rsidR="00D53EA7" w:rsidRDefault="00D53EA7" w:rsidP="007A2249">
      <w:pPr>
        <w:widowControl w:val="0"/>
        <w:autoSpaceDE w:val="0"/>
        <w:autoSpaceDN w:val="0"/>
        <w:jc w:val="right"/>
        <w:outlineLvl w:val="0"/>
        <w:rPr>
          <w:sz w:val="24"/>
          <w:szCs w:val="24"/>
          <w:highlight w:val="green"/>
        </w:rPr>
      </w:pPr>
    </w:p>
    <w:p w14:paraId="5AA9582A" w14:textId="2DA8214B" w:rsidR="00D53EA7" w:rsidRDefault="00D53EA7" w:rsidP="007A2249">
      <w:pPr>
        <w:widowControl w:val="0"/>
        <w:autoSpaceDE w:val="0"/>
        <w:autoSpaceDN w:val="0"/>
        <w:jc w:val="right"/>
        <w:outlineLvl w:val="0"/>
        <w:rPr>
          <w:sz w:val="24"/>
          <w:szCs w:val="24"/>
          <w:highlight w:val="green"/>
        </w:rPr>
      </w:pPr>
    </w:p>
    <w:p w14:paraId="26121283" w14:textId="1E5D0462" w:rsidR="00D53EA7" w:rsidRDefault="00D53EA7" w:rsidP="007A2249">
      <w:pPr>
        <w:widowControl w:val="0"/>
        <w:autoSpaceDE w:val="0"/>
        <w:autoSpaceDN w:val="0"/>
        <w:jc w:val="right"/>
        <w:outlineLvl w:val="0"/>
        <w:rPr>
          <w:sz w:val="24"/>
          <w:szCs w:val="24"/>
          <w:highlight w:val="green"/>
        </w:rPr>
      </w:pPr>
    </w:p>
    <w:p w14:paraId="717DE071" w14:textId="05183BC7" w:rsidR="00D53EA7" w:rsidRDefault="00D53EA7" w:rsidP="007A2249">
      <w:pPr>
        <w:widowControl w:val="0"/>
        <w:autoSpaceDE w:val="0"/>
        <w:autoSpaceDN w:val="0"/>
        <w:jc w:val="right"/>
        <w:outlineLvl w:val="0"/>
        <w:rPr>
          <w:sz w:val="24"/>
          <w:szCs w:val="24"/>
          <w:highlight w:val="green"/>
        </w:rPr>
      </w:pPr>
    </w:p>
    <w:p w14:paraId="0DB9E3FD" w14:textId="55725967" w:rsidR="00D53EA7" w:rsidRDefault="00D53EA7" w:rsidP="007A2249">
      <w:pPr>
        <w:widowControl w:val="0"/>
        <w:autoSpaceDE w:val="0"/>
        <w:autoSpaceDN w:val="0"/>
        <w:jc w:val="right"/>
        <w:outlineLvl w:val="0"/>
        <w:rPr>
          <w:sz w:val="24"/>
          <w:szCs w:val="24"/>
          <w:highlight w:val="green"/>
        </w:rPr>
      </w:pPr>
    </w:p>
    <w:p w14:paraId="1EDC9B7D" w14:textId="1045C070" w:rsidR="0066339D" w:rsidRDefault="0066339D" w:rsidP="007A2249">
      <w:pPr>
        <w:widowControl w:val="0"/>
        <w:autoSpaceDE w:val="0"/>
        <w:autoSpaceDN w:val="0"/>
        <w:jc w:val="right"/>
        <w:outlineLvl w:val="0"/>
        <w:rPr>
          <w:sz w:val="24"/>
          <w:szCs w:val="24"/>
          <w:highlight w:val="green"/>
        </w:rPr>
      </w:pPr>
    </w:p>
    <w:p w14:paraId="5EF43ABD" w14:textId="5A7E4B63" w:rsidR="0066339D" w:rsidRDefault="0066339D" w:rsidP="007A2249">
      <w:pPr>
        <w:widowControl w:val="0"/>
        <w:autoSpaceDE w:val="0"/>
        <w:autoSpaceDN w:val="0"/>
        <w:jc w:val="right"/>
        <w:outlineLvl w:val="0"/>
        <w:rPr>
          <w:sz w:val="24"/>
          <w:szCs w:val="24"/>
          <w:highlight w:val="green"/>
        </w:rPr>
      </w:pPr>
    </w:p>
    <w:p w14:paraId="3A1EEFEE" w14:textId="4FE74491" w:rsidR="0066339D" w:rsidRDefault="0066339D" w:rsidP="007A2249">
      <w:pPr>
        <w:widowControl w:val="0"/>
        <w:autoSpaceDE w:val="0"/>
        <w:autoSpaceDN w:val="0"/>
        <w:jc w:val="right"/>
        <w:outlineLvl w:val="0"/>
        <w:rPr>
          <w:sz w:val="24"/>
          <w:szCs w:val="24"/>
          <w:highlight w:val="green"/>
        </w:rPr>
      </w:pPr>
    </w:p>
    <w:p w14:paraId="763E56F9" w14:textId="509B88AA" w:rsidR="0066339D" w:rsidRDefault="0066339D" w:rsidP="007A2249">
      <w:pPr>
        <w:widowControl w:val="0"/>
        <w:autoSpaceDE w:val="0"/>
        <w:autoSpaceDN w:val="0"/>
        <w:jc w:val="right"/>
        <w:outlineLvl w:val="0"/>
        <w:rPr>
          <w:sz w:val="24"/>
          <w:szCs w:val="24"/>
          <w:highlight w:val="green"/>
        </w:rPr>
      </w:pPr>
    </w:p>
    <w:p w14:paraId="79D6C57C" w14:textId="77777777" w:rsidR="0066339D" w:rsidRDefault="0066339D" w:rsidP="007A2249">
      <w:pPr>
        <w:widowControl w:val="0"/>
        <w:autoSpaceDE w:val="0"/>
        <w:autoSpaceDN w:val="0"/>
        <w:jc w:val="right"/>
        <w:outlineLvl w:val="0"/>
        <w:rPr>
          <w:sz w:val="24"/>
          <w:szCs w:val="24"/>
          <w:highlight w:val="green"/>
        </w:rPr>
      </w:pPr>
    </w:p>
    <w:p w14:paraId="60E9850A" w14:textId="79A1BE06" w:rsidR="00D53EA7" w:rsidRDefault="00D53EA7" w:rsidP="007A2249">
      <w:pPr>
        <w:widowControl w:val="0"/>
        <w:autoSpaceDE w:val="0"/>
        <w:autoSpaceDN w:val="0"/>
        <w:jc w:val="right"/>
        <w:outlineLvl w:val="0"/>
        <w:rPr>
          <w:sz w:val="24"/>
          <w:szCs w:val="24"/>
          <w:highlight w:val="green"/>
        </w:rPr>
      </w:pPr>
    </w:p>
    <w:p w14:paraId="4D03F3E0" w14:textId="2BAFB06B" w:rsidR="00D53EA7" w:rsidRDefault="00D53EA7" w:rsidP="007A2249">
      <w:pPr>
        <w:widowControl w:val="0"/>
        <w:autoSpaceDE w:val="0"/>
        <w:autoSpaceDN w:val="0"/>
        <w:jc w:val="right"/>
        <w:outlineLvl w:val="0"/>
        <w:rPr>
          <w:sz w:val="24"/>
          <w:szCs w:val="24"/>
          <w:highlight w:val="green"/>
        </w:rPr>
      </w:pPr>
    </w:p>
    <w:p w14:paraId="0E0FBCC2" w14:textId="0CC927AF" w:rsidR="00D53EA7" w:rsidRDefault="00D53EA7" w:rsidP="007A2249">
      <w:pPr>
        <w:widowControl w:val="0"/>
        <w:autoSpaceDE w:val="0"/>
        <w:autoSpaceDN w:val="0"/>
        <w:jc w:val="right"/>
        <w:outlineLvl w:val="0"/>
        <w:rPr>
          <w:sz w:val="24"/>
          <w:szCs w:val="24"/>
          <w:highlight w:val="green"/>
        </w:rPr>
      </w:pPr>
    </w:p>
    <w:p w14:paraId="1C0429CF" w14:textId="66C4BDBE" w:rsidR="00D53EA7" w:rsidRDefault="00D53EA7" w:rsidP="007A2249">
      <w:pPr>
        <w:widowControl w:val="0"/>
        <w:autoSpaceDE w:val="0"/>
        <w:autoSpaceDN w:val="0"/>
        <w:jc w:val="right"/>
        <w:outlineLvl w:val="0"/>
        <w:rPr>
          <w:sz w:val="24"/>
          <w:szCs w:val="24"/>
          <w:highlight w:val="green"/>
        </w:rPr>
      </w:pPr>
    </w:p>
    <w:p w14:paraId="24B0102C" w14:textId="11691BEA" w:rsidR="00D53EA7" w:rsidRDefault="00D53EA7" w:rsidP="007A2249">
      <w:pPr>
        <w:widowControl w:val="0"/>
        <w:autoSpaceDE w:val="0"/>
        <w:autoSpaceDN w:val="0"/>
        <w:jc w:val="right"/>
        <w:outlineLvl w:val="0"/>
        <w:rPr>
          <w:sz w:val="24"/>
          <w:szCs w:val="24"/>
          <w:highlight w:val="green"/>
        </w:rPr>
      </w:pPr>
    </w:p>
    <w:p w14:paraId="1430062E" w14:textId="77777777" w:rsidR="008B559F" w:rsidRPr="005A11FB" w:rsidRDefault="008B559F" w:rsidP="008B559F">
      <w:pPr>
        <w:suppressAutoHyphens/>
        <w:autoSpaceDE w:val="0"/>
        <w:autoSpaceDN w:val="0"/>
        <w:adjustRightInd w:val="0"/>
        <w:jc w:val="both"/>
        <w:rPr>
          <w:rFonts w:cs="Calibri"/>
          <w:sz w:val="20"/>
        </w:rPr>
      </w:pPr>
      <w:r w:rsidRPr="005A11FB">
        <w:rPr>
          <w:rFonts w:cs="Calibri"/>
          <w:sz w:val="20"/>
        </w:rPr>
        <w:t>Вышеназванный Перечень определён в соответствии с кодами деятельности предусмотренными Общероссийским классификатором продукции по видам экономической деятельности ОК 034-2014 (КПЕС 2008).</w:t>
      </w:r>
    </w:p>
    <w:p w14:paraId="08608EC4" w14:textId="7B51B5DD" w:rsidR="00D53EA7" w:rsidRDefault="00D53EA7" w:rsidP="007A2249">
      <w:pPr>
        <w:widowControl w:val="0"/>
        <w:autoSpaceDE w:val="0"/>
        <w:autoSpaceDN w:val="0"/>
        <w:jc w:val="right"/>
        <w:outlineLvl w:val="0"/>
        <w:rPr>
          <w:sz w:val="24"/>
          <w:szCs w:val="24"/>
          <w:highlight w:val="green"/>
        </w:rPr>
      </w:pPr>
    </w:p>
    <w:p w14:paraId="08BAD620" w14:textId="02B54067" w:rsidR="00D53EA7" w:rsidRDefault="00D53EA7" w:rsidP="007A2249">
      <w:pPr>
        <w:widowControl w:val="0"/>
        <w:autoSpaceDE w:val="0"/>
        <w:autoSpaceDN w:val="0"/>
        <w:jc w:val="right"/>
        <w:outlineLvl w:val="0"/>
        <w:rPr>
          <w:sz w:val="24"/>
          <w:szCs w:val="24"/>
          <w:highlight w:val="green"/>
        </w:rPr>
      </w:pPr>
    </w:p>
    <w:p w14:paraId="7E745A6C" w14:textId="50BDEB7B" w:rsidR="00D53EA7" w:rsidRDefault="00D53EA7" w:rsidP="007A2249">
      <w:pPr>
        <w:widowControl w:val="0"/>
        <w:autoSpaceDE w:val="0"/>
        <w:autoSpaceDN w:val="0"/>
        <w:jc w:val="right"/>
        <w:outlineLvl w:val="0"/>
        <w:rPr>
          <w:sz w:val="24"/>
          <w:szCs w:val="24"/>
          <w:highlight w:val="green"/>
        </w:rPr>
      </w:pPr>
    </w:p>
    <w:p w14:paraId="20FF9D09" w14:textId="09382376" w:rsidR="00D53EA7" w:rsidRDefault="00D53EA7" w:rsidP="007A2249">
      <w:pPr>
        <w:widowControl w:val="0"/>
        <w:autoSpaceDE w:val="0"/>
        <w:autoSpaceDN w:val="0"/>
        <w:jc w:val="right"/>
        <w:outlineLvl w:val="0"/>
        <w:rPr>
          <w:sz w:val="24"/>
          <w:szCs w:val="24"/>
          <w:highlight w:val="green"/>
        </w:rPr>
      </w:pPr>
    </w:p>
    <w:p w14:paraId="49B51A64" w14:textId="43C254D5" w:rsidR="00D53EA7" w:rsidRDefault="00D53EA7" w:rsidP="007A2249">
      <w:pPr>
        <w:widowControl w:val="0"/>
        <w:autoSpaceDE w:val="0"/>
        <w:autoSpaceDN w:val="0"/>
        <w:jc w:val="right"/>
        <w:outlineLvl w:val="0"/>
        <w:rPr>
          <w:sz w:val="24"/>
          <w:szCs w:val="24"/>
          <w:highlight w:val="green"/>
        </w:rPr>
      </w:pPr>
    </w:p>
    <w:p w14:paraId="113D3571" w14:textId="77777777" w:rsidR="00D53EA7" w:rsidRPr="00D53EA7" w:rsidRDefault="00D53EA7" w:rsidP="007A2249">
      <w:pPr>
        <w:widowControl w:val="0"/>
        <w:autoSpaceDE w:val="0"/>
        <w:autoSpaceDN w:val="0"/>
        <w:jc w:val="right"/>
        <w:outlineLvl w:val="0"/>
        <w:rPr>
          <w:sz w:val="24"/>
          <w:szCs w:val="24"/>
          <w:highlight w:val="green"/>
        </w:rPr>
      </w:pPr>
    </w:p>
    <w:p w14:paraId="05B132B6" w14:textId="08F763E0" w:rsidR="00E94681" w:rsidRPr="00D53EA7" w:rsidRDefault="00D53EA7" w:rsidP="00E94681">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15</w:t>
      </w:r>
    </w:p>
    <w:p w14:paraId="79F32610" w14:textId="77777777" w:rsidR="00E94681" w:rsidRPr="00D53EA7" w:rsidRDefault="00E94681" w:rsidP="00E94681">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к приказу Министерства сельского</w:t>
      </w:r>
    </w:p>
    <w:p w14:paraId="00082BA1" w14:textId="77777777" w:rsidR="00E94681" w:rsidRPr="00D53EA7" w:rsidRDefault="00E94681" w:rsidP="00E94681">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хозяйства и продовольствия</w:t>
      </w:r>
    </w:p>
    <w:p w14:paraId="547E5DAF" w14:textId="77777777" w:rsidR="00E94681" w:rsidRPr="00D53EA7" w:rsidRDefault="00E94681" w:rsidP="00E94681">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Республики Дагестан</w:t>
      </w:r>
    </w:p>
    <w:p w14:paraId="0EDCE423" w14:textId="77777777" w:rsidR="00E94681" w:rsidRPr="00D53EA7" w:rsidRDefault="00E94681" w:rsidP="00E94681">
      <w:pPr>
        <w:pStyle w:val="ConsPlusNormal"/>
        <w:jc w:val="right"/>
        <w:rPr>
          <w:rFonts w:ascii="Times New Roman" w:hAnsi="Times New Roman" w:cs="Times New Roman"/>
          <w:sz w:val="24"/>
          <w:szCs w:val="24"/>
        </w:rPr>
      </w:pPr>
      <w:r w:rsidRPr="00D53EA7">
        <w:rPr>
          <w:rFonts w:ascii="Times New Roman" w:hAnsi="Times New Roman" w:cs="Times New Roman"/>
          <w:sz w:val="24"/>
          <w:szCs w:val="24"/>
        </w:rPr>
        <w:t>от «__</w:t>
      </w:r>
      <w:proofErr w:type="gramStart"/>
      <w:r w:rsidRPr="00D53EA7">
        <w:rPr>
          <w:rFonts w:ascii="Times New Roman" w:hAnsi="Times New Roman" w:cs="Times New Roman"/>
          <w:sz w:val="24"/>
          <w:szCs w:val="24"/>
        </w:rPr>
        <w:t>_»_</w:t>
      </w:r>
      <w:proofErr w:type="gramEnd"/>
      <w:r w:rsidRPr="00D53EA7">
        <w:rPr>
          <w:rFonts w:ascii="Times New Roman" w:hAnsi="Times New Roman" w:cs="Times New Roman"/>
          <w:sz w:val="24"/>
          <w:szCs w:val="24"/>
        </w:rPr>
        <w:t>_______ 2024 г. № _____</w:t>
      </w:r>
    </w:p>
    <w:p w14:paraId="785BA5B9" w14:textId="7FE6B5AF" w:rsidR="002F5E53" w:rsidRPr="00D53EA7" w:rsidRDefault="002F5E53" w:rsidP="007A2249">
      <w:pPr>
        <w:pStyle w:val="ConsPlusNonformat"/>
        <w:ind w:firstLine="567"/>
        <w:rPr>
          <w:rFonts w:ascii="Times New Roman" w:hAnsi="Times New Roman" w:cs="Times New Roman"/>
          <w:sz w:val="24"/>
          <w:szCs w:val="24"/>
        </w:rPr>
      </w:pPr>
    </w:p>
    <w:p w14:paraId="27A70B1D" w14:textId="77777777" w:rsidR="002F5E53" w:rsidRPr="00D53EA7" w:rsidRDefault="002F5E53" w:rsidP="002F5E53">
      <w:pPr>
        <w:pStyle w:val="ConsPlusNonformat"/>
        <w:ind w:firstLine="567"/>
        <w:rPr>
          <w:rFonts w:ascii="Times New Roman" w:hAnsi="Times New Roman" w:cs="Times New Roman"/>
          <w:sz w:val="24"/>
          <w:szCs w:val="24"/>
        </w:rPr>
      </w:pPr>
    </w:p>
    <w:p w14:paraId="5F5F907C" w14:textId="77777777" w:rsidR="00295B95" w:rsidRPr="00D53EA7" w:rsidRDefault="00295B95" w:rsidP="00295B95">
      <w:pPr>
        <w:pStyle w:val="ConsPlusNonformat"/>
        <w:ind w:firstLine="567"/>
        <w:jc w:val="center"/>
        <w:rPr>
          <w:rFonts w:ascii="Times New Roman" w:hAnsi="Times New Roman" w:cs="Times New Roman"/>
          <w:sz w:val="24"/>
          <w:szCs w:val="24"/>
        </w:rPr>
      </w:pPr>
      <w:r w:rsidRPr="00D53EA7">
        <w:rPr>
          <w:rFonts w:ascii="Times New Roman" w:hAnsi="Times New Roman" w:cs="Times New Roman"/>
          <w:sz w:val="24"/>
          <w:szCs w:val="24"/>
        </w:rPr>
        <w:t xml:space="preserve">Перечень </w:t>
      </w:r>
    </w:p>
    <w:p w14:paraId="0E2766C8" w14:textId="1C9A1D37" w:rsidR="002F5E53" w:rsidRPr="00D53EA7" w:rsidRDefault="00295B95" w:rsidP="00295B95">
      <w:pPr>
        <w:pStyle w:val="ConsPlusNonformat"/>
        <w:ind w:firstLine="567"/>
        <w:jc w:val="center"/>
        <w:rPr>
          <w:rFonts w:ascii="Times New Roman" w:hAnsi="Times New Roman" w:cs="Times New Roman"/>
          <w:sz w:val="24"/>
          <w:szCs w:val="24"/>
        </w:rPr>
      </w:pPr>
      <w:r w:rsidRPr="00D53EA7">
        <w:rPr>
          <w:rFonts w:ascii="Times New Roman" w:hAnsi="Times New Roman" w:cs="Times New Roman"/>
          <w:sz w:val="24"/>
          <w:szCs w:val="24"/>
        </w:rPr>
        <w:t>приобретаемых в лизинг объектов для организации хранения, переработки, упаковки, маркировки и реализации</w:t>
      </w:r>
      <w:r w:rsidRPr="00D53EA7">
        <w:rPr>
          <w:rFonts w:ascii="Times New Roman" w:hAnsi="Times New Roman" w:cs="Times New Roman"/>
          <w:color w:val="000000"/>
          <w:sz w:val="24"/>
          <w:szCs w:val="24"/>
        </w:rPr>
        <w:t xml:space="preserve"> </w:t>
      </w:r>
      <w:r w:rsidRPr="00D53EA7">
        <w:rPr>
          <w:rFonts w:ascii="Times New Roman" w:hAnsi="Times New Roman" w:cs="Times New Roman"/>
          <w:sz w:val="24"/>
          <w:szCs w:val="24"/>
        </w:rPr>
        <w:t>сельскохозяйственной продукции, а также оборудования для их комплектации</w:t>
      </w:r>
    </w:p>
    <w:p w14:paraId="4DDFC51F" w14:textId="77777777" w:rsidR="00295B95" w:rsidRPr="00D53EA7" w:rsidRDefault="00295B95" w:rsidP="00295B95">
      <w:pPr>
        <w:pStyle w:val="ConsPlusNonformat"/>
        <w:ind w:firstLine="567"/>
        <w:rPr>
          <w:rFonts w:ascii="Times New Roman" w:hAnsi="Times New Roman" w:cs="Times New Roman"/>
          <w:sz w:val="24"/>
          <w:szCs w:val="24"/>
        </w:rPr>
      </w:pPr>
    </w:p>
    <w:p w14:paraId="1E1AC382" w14:textId="27E4C35C"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1. Объекты для организации хранения, переработки, упаковки, маркировки и реализации сельскохозяйственной продукции:</w:t>
      </w:r>
    </w:p>
    <w:p w14:paraId="03CB1BA9"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ангары быстровозводимые и складские помещения (в том числе модульные) для хранения сельскохозяйственной продукции;</w:t>
      </w:r>
    </w:p>
    <w:p w14:paraId="21F0D62C"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специализированные помещения для хранения овощей и корнеплодов (овощехранилища/картофелехранилища);</w:t>
      </w:r>
    </w:p>
    <w:p w14:paraId="2F551D2B"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холодильные склады (камеры);</w:t>
      </w:r>
    </w:p>
    <w:p w14:paraId="6F4CC386"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зернохранилища;</w:t>
      </w:r>
    </w:p>
    <w:p w14:paraId="6EF5E1C4"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элеваторы;</w:t>
      </w:r>
    </w:p>
    <w:p w14:paraId="69E3003B"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здания, сооружения, помещения, цеха (в том числе модульные цеха) для переработки, упаковки, маркировки и реализации сельскохозяйственной продукции.</w:t>
      </w:r>
    </w:p>
    <w:p w14:paraId="448CC428"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 Оборудование для комплектации объектов для организации хранения, переработки, упаковки, маркировки и реализации сельскохозяйственной продукции по видам экономической деятельности ОК 034-2014 (КПЕС 2008) по номенклатуре определенной следующими кодами:</w:t>
      </w:r>
    </w:p>
    <w:p w14:paraId="674DFB82"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28.13.1 4 Насосы центробежные подачи жидкостей прочие; насосы прочие;</w:t>
      </w:r>
    </w:p>
    <w:p w14:paraId="35B6A748"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28.13.14.110 Насосы центробежные подачи жидкостей прочие;</w:t>
      </w:r>
    </w:p>
    <w:p w14:paraId="3B3C5511"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28.13.2 Насосы воздушные или вакуумные; воздушные или прочие газовые компрессоры;</w:t>
      </w:r>
    </w:p>
    <w:p w14:paraId="149833D6"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28.13.21 Насосы вакуумные;</w:t>
      </w:r>
    </w:p>
    <w:p w14:paraId="2E09573C"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28.14.13.143 Устройства контрольно-измерительные;</w:t>
      </w:r>
    </w:p>
    <w:p w14:paraId="37645F01"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28.22.14.160 Краны-штабелеры;</w:t>
      </w:r>
    </w:p>
    <w:p w14:paraId="209D8AC6"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28.22.14.161 Краны-штабелеры электрические мостовые;</w:t>
      </w:r>
    </w:p>
    <w:p w14:paraId="56E18680"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28.22.14.162 Краны-штабелеры электрические стеллажные;</w:t>
      </w:r>
    </w:p>
    <w:p w14:paraId="24F1BBA9"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28.22.14.169 Краны-штабелеры прочие;</w:t>
      </w:r>
    </w:p>
    <w:p w14:paraId="68B91018"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28.22.17.110 Конвейеры;</w:t>
      </w:r>
    </w:p>
    <w:p w14:paraId="1EAB506C"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28.22.17.111 Конвейеры ленточные;</w:t>
      </w:r>
    </w:p>
    <w:p w14:paraId="2D3901B2"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28.22.17.112 Конвейеры скребковые;</w:t>
      </w:r>
    </w:p>
    <w:p w14:paraId="7F02E7EC"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28.22.17.113 Конвейеры пластинчатые;</w:t>
      </w:r>
    </w:p>
    <w:p w14:paraId="2D8835E8"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28.22.17.114 Конвейеры вибрационные;</w:t>
      </w:r>
    </w:p>
    <w:p w14:paraId="5D88D1C8"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28.22.17.115 Конвейеры роликовые;</w:t>
      </w:r>
    </w:p>
    <w:p w14:paraId="50D4FA7A" w14:textId="189ECFA4" w:rsid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28.22.17.116 Конвейеры винтовые;</w:t>
      </w:r>
    </w:p>
    <w:p w14:paraId="6DB8A9A6"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28.22.17.119 Конвейеры прочие, не включенные в другие группировки;</w:t>
      </w:r>
    </w:p>
    <w:p w14:paraId="605127E9"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28.22.17.120 Элеваторы;</w:t>
      </w:r>
    </w:p>
    <w:p w14:paraId="2474F0FC"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28.22.17.121 Элеваторы ковшовые;</w:t>
      </w:r>
    </w:p>
    <w:p w14:paraId="354DB722"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28.22.17.122 Элеваторы специальные;</w:t>
      </w:r>
    </w:p>
    <w:p w14:paraId="0177670D"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28.22.17.190 Подъемники и конвейеры пневматические и прочие непрерывного действия для товаров или материалов, не включенные в другие группировки;</w:t>
      </w:r>
    </w:p>
    <w:p w14:paraId="5CB90D13"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28.22.18 Оборудование грузоподъемное, транспортирующее и погрузочно-разгрузочное прочее;</w:t>
      </w:r>
    </w:p>
    <w:p w14:paraId="42378A50"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28.22.18.210 Устройства загрузочные, специально разработанные для использования в сельском хозяйстве, навесные для сельскохозяйственных тракторов;</w:t>
      </w:r>
    </w:p>
    <w:p w14:paraId="67C20064"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28.22.18.220 Погрузчики сельскохозяйственные прочие, кроме универсальных и навесных;</w:t>
      </w:r>
    </w:p>
    <w:p w14:paraId="1895FAA9"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28.22.18.221 Погрузчики сельскохозяйственные специальные;</w:t>
      </w:r>
    </w:p>
    <w:p w14:paraId="4CBDE250"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28.22.18.222 Зернопогрузчики;</w:t>
      </w:r>
    </w:p>
    <w:p w14:paraId="2B9FE464"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28.22.18.223 Погрузчики сельскохозяйственные грейферные;</w:t>
      </w:r>
    </w:p>
    <w:p w14:paraId="30099530"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 xml:space="preserve">28.22.18.224 </w:t>
      </w:r>
      <w:proofErr w:type="spellStart"/>
      <w:r w:rsidRPr="002F5E53">
        <w:rPr>
          <w:rFonts w:ascii="Times New Roman" w:hAnsi="Times New Roman" w:cs="Times New Roman"/>
          <w:sz w:val="22"/>
          <w:szCs w:val="22"/>
        </w:rPr>
        <w:t>Свеклопогрузчики</w:t>
      </w:r>
      <w:proofErr w:type="spellEnd"/>
      <w:r w:rsidRPr="002F5E53">
        <w:rPr>
          <w:rFonts w:ascii="Times New Roman" w:hAnsi="Times New Roman" w:cs="Times New Roman"/>
          <w:sz w:val="22"/>
          <w:szCs w:val="22"/>
        </w:rPr>
        <w:t>;</w:t>
      </w:r>
    </w:p>
    <w:p w14:paraId="7AAD2980"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28.22.18.230 Загрузчики, разгрузчики сельскохозяйственные;</w:t>
      </w:r>
    </w:p>
    <w:p w14:paraId="601E1640"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lastRenderedPageBreak/>
        <w:t>28.22.18.231 Загрузчики сельскохозяйственные;</w:t>
      </w:r>
    </w:p>
    <w:p w14:paraId="7D486DBD"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28.22.18.232 Разгрузчики сельскохозяйственные;</w:t>
      </w:r>
    </w:p>
    <w:p w14:paraId="5EA6D95B"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28.22.18.233 Стрелы подъемные сельскохозяйственные;</w:t>
      </w:r>
    </w:p>
    <w:p w14:paraId="41ED4EE7"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28.22.18.234 Опрокидыватели сельскохозяйственные;</w:t>
      </w:r>
    </w:p>
    <w:p w14:paraId="47F8BB66"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28.22.18.244 Погрузчики-измельчители силоса и грубых кормов;</w:t>
      </w:r>
    </w:p>
    <w:p w14:paraId="2C3A1CD6"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28.22.18.245 Стогометатели;</w:t>
      </w:r>
    </w:p>
    <w:p w14:paraId="4C70FCFB"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28.22.18.246 Погрузчики универсальные сельскохозяйственного назначения;</w:t>
      </w:r>
    </w:p>
    <w:p w14:paraId="25A60EB7"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28.22.18.311 Машины для выгрузки сыпучих и кусковых грузов из вагонов;</w:t>
      </w:r>
    </w:p>
    <w:p w14:paraId="6E8F3AAD"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28.22.18.312 Машины инерционные для выгрузки сыпучих грузов из вагонов;</w:t>
      </w:r>
    </w:p>
    <w:p w14:paraId="07CAE188"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28.22.18.314 Манипуляторы погрузочные и разгрузочные;</w:t>
      </w:r>
    </w:p>
    <w:p w14:paraId="0D3ADA6D"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28.22.18.320 Устройства загрузочные механические для сыпучих материалов;</w:t>
      </w:r>
    </w:p>
    <w:p w14:paraId="25DA4E08"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28.25.12.110 Кондиционеры промышленные;</w:t>
      </w:r>
    </w:p>
    <w:p w14:paraId="42F058DB"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28.25.13.110 Оборудование холодильное и морозильное, кроме бытового оборудования;</w:t>
      </w:r>
    </w:p>
    <w:p w14:paraId="198D9C22"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28.25.13.111 Шкафы холодильные;</w:t>
      </w:r>
    </w:p>
    <w:p w14:paraId="68AB7E45"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28.25.13.112 Камеры холодильные сборные;</w:t>
      </w:r>
    </w:p>
    <w:p w14:paraId="16180691"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28.25.13.113 Прилавки, прилавки-витрины холодильные;</w:t>
      </w:r>
    </w:p>
    <w:p w14:paraId="32C0B8ED"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28.25.13.114 Витрины холодильные;</w:t>
      </w:r>
    </w:p>
    <w:p w14:paraId="2683242E"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28.25.13.115 Оборудование для охлаждения и заморозки жидкостей;</w:t>
      </w:r>
    </w:p>
    <w:p w14:paraId="100FC883"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28.25.13.119 Оборудование холодильное прочее;</w:t>
      </w:r>
    </w:p>
    <w:p w14:paraId="488C0E39"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28.29.12.110 Оборудование для фильтрования или очистки воды;</w:t>
      </w:r>
    </w:p>
    <w:p w14:paraId="1F9076E9" w14:textId="6F3F852E" w:rsid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28.29.21 Оборудование для мойки, заполнения, закупоривания или упаковывания бутылок или прочих емкостей;</w:t>
      </w:r>
    </w:p>
    <w:p w14:paraId="2AA7B946"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28.29.21.110 Оборудование для мойки бутылок и прочих емкостей;</w:t>
      </w:r>
    </w:p>
    <w:p w14:paraId="7F7B74F6"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28.29.21.120 Оборудование для розлива, закупоривания и упаковывания бутылок и прочих емкостей;</w:t>
      </w:r>
    </w:p>
    <w:p w14:paraId="3E430CF6"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28.29.3 Оборудование для взвешивания и дозировки промышленное, бытовое и прочее;</w:t>
      </w:r>
    </w:p>
    <w:p w14:paraId="2D54FC21"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28.29.31 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p w14:paraId="305951C2"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Эта группировка также включает:</w:t>
      </w:r>
    </w:p>
    <w:p w14:paraId="6DA25C29"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 высокоточный инструмент;</w:t>
      </w:r>
    </w:p>
    <w:p w14:paraId="08B68530"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28.29.31.110 Оборудование весовое промышленное;</w:t>
      </w:r>
    </w:p>
    <w:p w14:paraId="5D203251"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28.29.31.111 Весы транспортные;</w:t>
      </w:r>
    </w:p>
    <w:p w14:paraId="373729E3"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28.29.31.112 Весы платформенные и бункерные;</w:t>
      </w:r>
    </w:p>
    <w:p w14:paraId="5A4EC8D9"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28.29.31.113 Весы настольные;</w:t>
      </w:r>
    </w:p>
    <w:p w14:paraId="1B7C0F71"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28.29.31.114 Весы технологические;</w:t>
      </w:r>
    </w:p>
    <w:p w14:paraId="01691707"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28.29.31.119 Весы прочие;</w:t>
      </w:r>
    </w:p>
    <w:p w14:paraId="37A52B21"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28.29.31.120 Весы непрерывного взвешивания изделий на конвейерах;</w:t>
      </w:r>
    </w:p>
    <w:p w14:paraId="567464AF"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28.29.31.130 Весы, отрегулированные на постоянную массу, и весы, загружающие груз определенной массы в емкость или контейнер;</w:t>
      </w:r>
    </w:p>
    <w:p w14:paraId="4A476EC2"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28.30.81 Машины для очистки, сортировки или калибровки яиц, фруктов или прочих сельскохозяйственных продуктов, кроме семян, зерна или сухих бобовых культур;</w:t>
      </w:r>
    </w:p>
    <w:p w14:paraId="3170D282"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28.30.81.110 Машины для очистки, сортировки или калибровки яиц;</w:t>
      </w:r>
    </w:p>
    <w:p w14:paraId="50488A62"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28.30.81.120 Машины для очистки, сортировки фруктов;</w:t>
      </w:r>
    </w:p>
    <w:p w14:paraId="09F1C48C"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28.30.81.190 Машины для очистки, сортировки прочих продуктов сельскохозяйственного производства, кроме семян, зерна и сухих бобовых культур;</w:t>
      </w:r>
    </w:p>
    <w:p w14:paraId="1B0DD467"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28.30.82 Установки и аппараты доильные;</w:t>
      </w:r>
    </w:p>
    <w:p w14:paraId="7C9A26F7"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28.30.82.110 Установки доильные;</w:t>
      </w:r>
    </w:p>
    <w:p w14:paraId="40D5D0BC"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28.30.82.120 Аппараты доильные;</w:t>
      </w:r>
    </w:p>
    <w:p w14:paraId="65B591A3"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28.30.83 Оборудование для приготовления кормов для животных;</w:t>
      </w:r>
    </w:p>
    <w:p w14:paraId="01A11626" w14:textId="2E725879"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28.30.83.110 Дробилки для кормов;</w:t>
      </w:r>
    </w:p>
    <w:p w14:paraId="1BDB73EB"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28.30.83.120 Измельчители грубых и сочных кормов;</w:t>
      </w:r>
    </w:p>
    <w:p w14:paraId="4CFAB61E"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 xml:space="preserve">28.30.83.130 Овощетерки, </w:t>
      </w:r>
      <w:proofErr w:type="spellStart"/>
      <w:r w:rsidRPr="002F5E53">
        <w:rPr>
          <w:rFonts w:ascii="Times New Roman" w:hAnsi="Times New Roman" w:cs="Times New Roman"/>
          <w:sz w:val="22"/>
          <w:szCs w:val="22"/>
        </w:rPr>
        <w:t>пастоизготовители</w:t>
      </w:r>
      <w:proofErr w:type="spellEnd"/>
      <w:r w:rsidRPr="002F5E53">
        <w:rPr>
          <w:rFonts w:ascii="Times New Roman" w:hAnsi="Times New Roman" w:cs="Times New Roman"/>
          <w:sz w:val="22"/>
          <w:szCs w:val="22"/>
        </w:rPr>
        <w:t xml:space="preserve"> и мялки;</w:t>
      </w:r>
    </w:p>
    <w:p w14:paraId="492987A2"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28.30.83.140 Смесители кормов;</w:t>
      </w:r>
    </w:p>
    <w:p w14:paraId="59453535"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28.30.83.150 Запарники-смесители;</w:t>
      </w:r>
    </w:p>
    <w:p w14:paraId="4F17068C"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28.30.83.160 Котлы-</w:t>
      </w:r>
      <w:proofErr w:type="spellStart"/>
      <w:r w:rsidRPr="002F5E53">
        <w:rPr>
          <w:rFonts w:ascii="Times New Roman" w:hAnsi="Times New Roman" w:cs="Times New Roman"/>
          <w:sz w:val="22"/>
          <w:szCs w:val="22"/>
        </w:rPr>
        <w:t>парообразователи</w:t>
      </w:r>
      <w:proofErr w:type="spellEnd"/>
      <w:r w:rsidRPr="002F5E53">
        <w:rPr>
          <w:rFonts w:ascii="Times New Roman" w:hAnsi="Times New Roman" w:cs="Times New Roman"/>
          <w:sz w:val="22"/>
          <w:szCs w:val="22"/>
        </w:rPr>
        <w:t>;</w:t>
      </w:r>
    </w:p>
    <w:p w14:paraId="41630FF6"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28.30.83.170 Котлы варочные;</w:t>
      </w:r>
    </w:p>
    <w:p w14:paraId="106827D0"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28.30.83.180 Мойки и мойки-корнерезки;</w:t>
      </w:r>
    </w:p>
    <w:p w14:paraId="06CC0911"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28.30.83.190 Оборудование подогрева молока, обрата и оборудование для молока прочее;</w:t>
      </w:r>
    </w:p>
    <w:p w14:paraId="5C8494FC"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lastRenderedPageBreak/>
        <w:t>28.30.84 Инкубаторы и брудеры для птицеводства;</w:t>
      </w:r>
    </w:p>
    <w:p w14:paraId="65547025"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28.30.84.110 Инкубаторы птицеводческие;</w:t>
      </w:r>
    </w:p>
    <w:p w14:paraId="735F2B28"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28.30.84.120 Брудеры птицеводческие;</w:t>
      </w:r>
    </w:p>
    <w:p w14:paraId="72E5335D" w14:textId="2F3B32A1" w:rsid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28.30.85 Машины и оборудование для содержания птицы;</w:t>
      </w:r>
    </w:p>
    <w:p w14:paraId="446A69AA" w14:textId="73B8E99A" w:rsidR="002F5E53" w:rsidRPr="002F5E53" w:rsidRDefault="002F5E53" w:rsidP="00576BBE">
      <w:pPr>
        <w:pStyle w:val="ConsPlusNonformat"/>
        <w:ind w:firstLine="567"/>
        <w:jc w:val="both"/>
        <w:rPr>
          <w:rFonts w:ascii="Times New Roman" w:hAnsi="Times New Roman" w:cs="Times New Roman"/>
          <w:sz w:val="22"/>
          <w:szCs w:val="22"/>
        </w:rPr>
      </w:pPr>
      <w:r w:rsidRPr="00576BBE">
        <w:rPr>
          <w:rFonts w:ascii="Times New Roman" w:hAnsi="Times New Roman" w:cs="Times New Roman"/>
          <w:sz w:val="22"/>
          <w:szCs w:val="22"/>
        </w:rPr>
        <w:t>28.30.86</w:t>
      </w:r>
      <w:r w:rsidRPr="002F5E53">
        <w:rPr>
          <w:rFonts w:ascii="Times New Roman" w:hAnsi="Times New Roman" w:cs="Times New Roman"/>
          <w:sz w:val="22"/>
          <w:szCs w:val="22"/>
        </w:rPr>
        <w:t xml:space="preserve"> Оборудование для сельского хозяйства, садоводства, лесного хозяйства, птицеводства или пчеловодства, не включенное в другие группировки;</w:t>
      </w:r>
    </w:p>
    <w:p w14:paraId="41648ACE"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28.30.86.110 Оборудование для сельского хозяйства, не включенное</w:t>
      </w:r>
    </w:p>
    <w:p w14:paraId="492DD7D4"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в другие группировки;</w:t>
      </w:r>
    </w:p>
    <w:p w14:paraId="7EBDB56E"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28.30.86.120 Оборудование для садоводства, не включенное в другие группировки;</w:t>
      </w:r>
    </w:p>
    <w:p w14:paraId="4EE63FDC"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28.30.86.140 Оборудование для птицеводства, не включенное в другие группировки;</w:t>
      </w:r>
    </w:p>
    <w:p w14:paraId="722CC159"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28.30.86.150 Оборудование для пчеловодства, не включенное в другие группировки;</w:t>
      </w:r>
    </w:p>
    <w:p w14:paraId="3A0258C9"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28.93 Оборудование для производства пищевых продуктов, напитков и табачных изделий;</w:t>
      </w:r>
    </w:p>
    <w:p w14:paraId="0714EEC4"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28.93.11 Сепараторы-сливкоотделители центробежные;</w:t>
      </w:r>
    </w:p>
    <w:p w14:paraId="49187D37"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28.93.12 Оборудование для обработки и переработки молока;</w:t>
      </w:r>
    </w:p>
    <w:p w14:paraId="4B8880AB"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28.93.13 Оборудование для размола или обработки зерна или сухих овощей, не включенное в другие группировки;</w:t>
      </w:r>
    </w:p>
    <w:p w14:paraId="4EBD0A38"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28.93.13.111 Сепараторы зерноочистительные;</w:t>
      </w:r>
    </w:p>
    <w:p w14:paraId="453DE7FA"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28.93.13.112 Аспираторы и сортирующие устройства;</w:t>
      </w:r>
    </w:p>
    <w:p w14:paraId="72F92F4B"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28.93.13.131 Машины шелушильные;</w:t>
      </w:r>
    </w:p>
    <w:p w14:paraId="5C984967"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28.93.13.133 Машины плющильные;</w:t>
      </w:r>
    </w:p>
    <w:p w14:paraId="5944E9AE"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28.93.13.140 Оборудование технологическое для комбикормовой промышленности;</w:t>
      </w:r>
    </w:p>
    <w:p w14:paraId="43C59C51" w14:textId="77777777" w:rsidR="002F5E53" w:rsidRPr="002F5E53" w:rsidRDefault="002F5E53" w:rsidP="002F5E53">
      <w:pPr>
        <w:pStyle w:val="ConsPlusNonformat"/>
        <w:ind w:firstLine="567"/>
        <w:rPr>
          <w:rFonts w:ascii="Times New Roman" w:hAnsi="Times New Roman" w:cs="Times New Roman"/>
          <w:sz w:val="22"/>
          <w:szCs w:val="22"/>
        </w:rPr>
      </w:pPr>
      <w:r w:rsidRPr="002F5E53">
        <w:rPr>
          <w:rFonts w:ascii="Times New Roman" w:hAnsi="Times New Roman" w:cs="Times New Roman"/>
          <w:sz w:val="22"/>
          <w:szCs w:val="22"/>
        </w:rPr>
        <w:t>28.93.13.141 Машины для дробления зерна, кукурузных початков, жмыха и микроэлементов;</w:t>
      </w:r>
    </w:p>
    <w:p w14:paraId="0F0A9CAE"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 xml:space="preserve">28.93.13.142 Машины для </w:t>
      </w:r>
      <w:proofErr w:type="spellStart"/>
      <w:r w:rsidRPr="002F5E53">
        <w:rPr>
          <w:rFonts w:ascii="Times New Roman" w:hAnsi="Times New Roman" w:cs="Times New Roman"/>
          <w:sz w:val="22"/>
          <w:szCs w:val="22"/>
        </w:rPr>
        <w:t>мелассирования</w:t>
      </w:r>
      <w:proofErr w:type="spellEnd"/>
      <w:r w:rsidRPr="002F5E53">
        <w:rPr>
          <w:rFonts w:ascii="Times New Roman" w:hAnsi="Times New Roman" w:cs="Times New Roman"/>
          <w:sz w:val="22"/>
          <w:szCs w:val="22"/>
        </w:rPr>
        <w:t>, подачи жиров и дозирования компонентов комбикормов;</w:t>
      </w:r>
    </w:p>
    <w:p w14:paraId="25297D1B"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28.93.13.143 Прессы для гранулирования комбикормов;</w:t>
      </w:r>
    </w:p>
    <w:p w14:paraId="43B129A2"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28.93.13.149 Оборудование технологическое прочее для комбикормовой промышленности;</w:t>
      </w:r>
    </w:p>
    <w:p w14:paraId="7E9707DC"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28.93.16 Сушилки для сельскохозяйственных продуктов;</w:t>
      </w:r>
    </w:p>
    <w:p w14:paraId="0315853A"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28.93.16.110 Сушилки зерна и семян;</w:t>
      </w:r>
    </w:p>
    <w:p w14:paraId="6BA4B0C0"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28.93.16.190 Сушилки для сельскохозяйственных продуктов прочие;</w:t>
      </w:r>
    </w:p>
    <w:p w14:paraId="281D95D0"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28.93.17 Оборудование для промышленной переработки или производства пищевых продуктов или напитков, включая жиры и масла, не включенное в другие группировки;</w:t>
      </w:r>
    </w:p>
    <w:p w14:paraId="120911E0"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28.93.17.111 Машины очистительные;</w:t>
      </w:r>
    </w:p>
    <w:p w14:paraId="00FF7287"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28.93.17.112 Машины для измельчения и нарезания;</w:t>
      </w:r>
    </w:p>
    <w:p w14:paraId="62D968B4"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28.93.17.113 Машины месильно-перемешивающие;</w:t>
      </w:r>
    </w:p>
    <w:p w14:paraId="49929C0E"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28.93.17.114 Машины дозировочно-формовочные;</w:t>
      </w:r>
    </w:p>
    <w:p w14:paraId="1879A226"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28.93.17.170 Оборудование для переработки мяса или птицы;</w:t>
      </w:r>
    </w:p>
    <w:p w14:paraId="0D4E5636"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28.93.17.180 Оборудование для переработки плодов, орехов или овощей;</w:t>
      </w:r>
    </w:p>
    <w:p w14:paraId="114E1742"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28.93.17.220 Оборудование для приготовления или производства напитков;</w:t>
      </w:r>
    </w:p>
    <w:p w14:paraId="7BDEF6F2"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28.93.17.230 Оборудование для производства рыбных продуктов;</w:t>
      </w:r>
    </w:p>
    <w:p w14:paraId="5124F080"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28.93.17.240 Оборудование для экстракции или приготовления животных</w:t>
      </w:r>
      <w:r>
        <w:rPr>
          <w:rFonts w:ascii="Times New Roman" w:hAnsi="Times New Roman" w:cs="Times New Roman"/>
          <w:sz w:val="22"/>
          <w:szCs w:val="22"/>
        </w:rPr>
        <w:t xml:space="preserve"> </w:t>
      </w:r>
      <w:r w:rsidRPr="002F5E53">
        <w:rPr>
          <w:rFonts w:ascii="Times New Roman" w:hAnsi="Times New Roman" w:cs="Times New Roman"/>
          <w:sz w:val="22"/>
          <w:szCs w:val="22"/>
        </w:rPr>
        <w:t>или нелетучих растительных жиров и масел;</w:t>
      </w:r>
    </w:p>
    <w:p w14:paraId="112B38F1" w14:textId="77777777" w:rsidR="002F5E53" w:rsidRP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28.93.17.290 Оборудование для промышленного приготовления или производства пищевых продуктов прочее, не включенное в другие группировки;</w:t>
      </w:r>
    </w:p>
    <w:p w14:paraId="0D1220F5" w14:textId="6B0D84A3" w:rsidR="002F5E53" w:rsidRDefault="002F5E53" w:rsidP="00576BBE">
      <w:pPr>
        <w:pStyle w:val="ConsPlusNonformat"/>
        <w:ind w:firstLine="567"/>
        <w:jc w:val="both"/>
        <w:rPr>
          <w:rFonts w:ascii="Times New Roman" w:hAnsi="Times New Roman" w:cs="Times New Roman"/>
          <w:sz w:val="22"/>
          <w:szCs w:val="22"/>
        </w:rPr>
      </w:pPr>
      <w:r w:rsidRPr="002F5E53">
        <w:rPr>
          <w:rFonts w:ascii="Times New Roman" w:hAnsi="Times New Roman" w:cs="Times New Roman"/>
          <w:sz w:val="22"/>
          <w:szCs w:val="22"/>
        </w:rPr>
        <w:t>28.93.20 Машины для очистки, сортировки или калибровки семян, зерна или сухих бобовых культур.</w:t>
      </w:r>
    </w:p>
    <w:p w14:paraId="00A660F9" w14:textId="09E2D866" w:rsidR="00245034" w:rsidRDefault="00245034" w:rsidP="002F5E53">
      <w:pPr>
        <w:pStyle w:val="ConsPlusNonformat"/>
        <w:ind w:firstLine="567"/>
        <w:rPr>
          <w:rFonts w:ascii="Times New Roman" w:hAnsi="Times New Roman" w:cs="Times New Roman"/>
          <w:sz w:val="22"/>
          <w:szCs w:val="22"/>
        </w:rPr>
      </w:pPr>
    </w:p>
    <w:p w14:paraId="5E946D69" w14:textId="7F364EDD" w:rsidR="00245034" w:rsidRDefault="00245034" w:rsidP="002F5E53">
      <w:pPr>
        <w:pStyle w:val="ConsPlusNonformat"/>
        <w:ind w:firstLine="567"/>
        <w:rPr>
          <w:rFonts w:ascii="Times New Roman" w:hAnsi="Times New Roman" w:cs="Times New Roman"/>
          <w:sz w:val="22"/>
          <w:szCs w:val="22"/>
        </w:rPr>
      </w:pPr>
    </w:p>
    <w:p w14:paraId="617C643A" w14:textId="7C1DED4B" w:rsidR="00245034" w:rsidRDefault="00245034" w:rsidP="002F5E53">
      <w:pPr>
        <w:pStyle w:val="ConsPlusNonformat"/>
        <w:ind w:firstLine="567"/>
        <w:rPr>
          <w:rFonts w:ascii="Times New Roman" w:hAnsi="Times New Roman" w:cs="Times New Roman"/>
          <w:sz w:val="22"/>
          <w:szCs w:val="22"/>
        </w:rPr>
      </w:pPr>
    </w:p>
    <w:p w14:paraId="6A9B0B7B" w14:textId="77777777" w:rsidR="002C48E1" w:rsidRDefault="002C48E1" w:rsidP="00245034">
      <w:pPr>
        <w:widowControl w:val="0"/>
        <w:autoSpaceDE w:val="0"/>
        <w:autoSpaceDN w:val="0"/>
        <w:jc w:val="right"/>
        <w:outlineLvl w:val="0"/>
        <w:rPr>
          <w:sz w:val="22"/>
          <w:szCs w:val="24"/>
          <w:highlight w:val="green"/>
        </w:rPr>
      </w:pPr>
    </w:p>
    <w:p w14:paraId="7CBA924F" w14:textId="77777777" w:rsidR="002C48E1" w:rsidRDefault="002C48E1" w:rsidP="00245034">
      <w:pPr>
        <w:widowControl w:val="0"/>
        <w:autoSpaceDE w:val="0"/>
        <w:autoSpaceDN w:val="0"/>
        <w:jc w:val="right"/>
        <w:outlineLvl w:val="0"/>
        <w:rPr>
          <w:sz w:val="22"/>
          <w:szCs w:val="24"/>
          <w:highlight w:val="green"/>
        </w:rPr>
      </w:pPr>
    </w:p>
    <w:p w14:paraId="3E7081F5" w14:textId="77777777" w:rsidR="002C48E1" w:rsidRDefault="002C48E1" w:rsidP="00245034">
      <w:pPr>
        <w:widowControl w:val="0"/>
        <w:autoSpaceDE w:val="0"/>
        <w:autoSpaceDN w:val="0"/>
        <w:jc w:val="right"/>
        <w:outlineLvl w:val="0"/>
        <w:rPr>
          <w:sz w:val="22"/>
          <w:szCs w:val="24"/>
          <w:highlight w:val="green"/>
        </w:rPr>
      </w:pPr>
    </w:p>
    <w:p w14:paraId="2AE1B77F" w14:textId="77777777" w:rsidR="002C48E1" w:rsidRDefault="002C48E1" w:rsidP="00245034">
      <w:pPr>
        <w:widowControl w:val="0"/>
        <w:autoSpaceDE w:val="0"/>
        <w:autoSpaceDN w:val="0"/>
        <w:jc w:val="right"/>
        <w:outlineLvl w:val="0"/>
        <w:rPr>
          <w:sz w:val="22"/>
          <w:szCs w:val="24"/>
          <w:highlight w:val="green"/>
        </w:rPr>
      </w:pPr>
    </w:p>
    <w:p w14:paraId="09023A30" w14:textId="77777777" w:rsidR="002C48E1" w:rsidRDefault="002C48E1" w:rsidP="00245034">
      <w:pPr>
        <w:widowControl w:val="0"/>
        <w:autoSpaceDE w:val="0"/>
        <w:autoSpaceDN w:val="0"/>
        <w:jc w:val="right"/>
        <w:outlineLvl w:val="0"/>
        <w:rPr>
          <w:sz w:val="22"/>
          <w:szCs w:val="24"/>
          <w:highlight w:val="green"/>
        </w:rPr>
      </w:pPr>
    </w:p>
    <w:p w14:paraId="612F938F" w14:textId="77777777" w:rsidR="002C48E1" w:rsidRDefault="002C48E1" w:rsidP="00245034">
      <w:pPr>
        <w:widowControl w:val="0"/>
        <w:autoSpaceDE w:val="0"/>
        <w:autoSpaceDN w:val="0"/>
        <w:jc w:val="right"/>
        <w:outlineLvl w:val="0"/>
        <w:rPr>
          <w:sz w:val="22"/>
          <w:szCs w:val="24"/>
          <w:highlight w:val="green"/>
        </w:rPr>
      </w:pPr>
    </w:p>
    <w:p w14:paraId="2BE72091" w14:textId="77777777" w:rsidR="002C48E1" w:rsidRDefault="002C48E1" w:rsidP="00245034">
      <w:pPr>
        <w:widowControl w:val="0"/>
        <w:autoSpaceDE w:val="0"/>
        <w:autoSpaceDN w:val="0"/>
        <w:jc w:val="right"/>
        <w:outlineLvl w:val="0"/>
        <w:rPr>
          <w:sz w:val="22"/>
          <w:szCs w:val="24"/>
          <w:highlight w:val="green"/>
        </w:rPr>
      </w:pPr>
    </w:p>
    <w:p w14:paraId="13F9FB0B" w14:textId="77777777" w:rsidR="002C48E1" w:rsidRDefault="002C48E1" w:rsidP="00245034">
      <w:pPr>
        <w:widowControl w:val="0"/>
        <w:autoSpaceDE w:val="0"/>
        <w:autoSpaceDN w:val="0"/>
        <w:jc w:val="right"/>
        <w:outlineLvl w:val="0"/>
        <w:rPr>
          <w:sz w:val="22"/>
          <w:szCs w:val="24"/>
          <w:highlight w:val="green"/>
        </w:rPr>
      </w:pPr>
    </w:p>
    <w:p w14:paraId="1234A63D" w14:textId="77777777" w:rsidR="002C48E1" w:rsidRDefault="002C48E1" w:rsidP="00245034">
      <w:pPr>
        <w:widowControl w:val="0"/>
        <w:autoSpaceDE w:val="0"/>
        <w:autoSpaceDN w:val="0"/>
        <w:jc w:val="right"/>
        <w:outlineLvl w:val="0"/>
        <w:rPr>
          <w:sz w:val="22"/>
          <w:szCs w:val="24"/>
          <w:highlight w:val="green"/>
        </w:rPr>
      </w:pPr>
    </w:p>
    <w:p w14:paraId="32B7BD56" w14:textId="77777777" w:rsidR="002C48E1" w:rsidRDefault="002C48E1" w:rsidP="00245034">
      <w:pPr>
        <w:widowControl w:val="0"/>
        <w:autoSpaceDE w:val="0"/>
        <w:autoSpaceDN w:val="0"/>
        <w:jc w:val="right"/>
        <w:outlineLvl w:val="0"/>
        <w:rPr>
          <w:sz w:val="22"/>
          <w:szCs w:val="24"/>
          <w:highlight w:val="green"/>
        </w:rPr>
      </w:pPr>
    </w:p>
    <w:p w14:paraId="51A22A16" w14:textId="52C3C6BC" w:rsidR="00972D11" w:rsidRPr="00016593" w:rsidRDefault="00972D11" w:rsidP="00A437E4">
      <w:pPr>
        <w:widowControl w:val="0"/>
        <w:autoSpaceDE w:val="0"/>
        <w:autoSpaceDN w:val="0"/>
        <w:outlineLvl w:val="0"/>
        <w:rPr>
          <w:sz w:val="20"/>
          <w:szCs w:val="22"/>
        </w:rPr>
      </w:pPr>
    </w:p>
    <w:sectPr w:rsidR="00972D11" w:rsidRPr="00016593" w:rsidSect="00850A7A">
      <w:headerReference w:type="even" r:id="rId17"/>
      <w:headerReference w:type="default" r:id="rId18"/>
      <w:pgSz w:w="11906" w:h="16838"/>
      <w:pgMar w:top="1061" w:right="851" w:bottom="709"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AB641" w14:textId="77777777" w:rsidR="00030FBA" w:rsidRDefault="00030FBA">
      <w:r>
        <w:separator/>
      </w:r>
    </w:p>
  </w:endnote>
  <w:endnote w:type="continuationSeparator" w:id="0">
    <w:p w14:paraId="2A67FD47" w14:textId="77777777" w:rsidR="00030FBA" w:rsidRDefault="0003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F3C35" w14:textId="77777777" w:rsidR="00030FBA" w:rsidRDefault="00030FBA">
      <w:r>
        <w:separator/>
      </w:r>
    </w:p>
  </w:footnote>
  <w:footnote w:type="continuationSeparator" w:id="0">
    <w:p w14:paraId="09273E0A" w14:textId="77777777" w:rsidR="00030FBA" w:rsidRDefault="0003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69DC6" w14:textId="77777777" w:rsidR="0075337A" w:rsidRDefault="0075337A" w:rsidP="00682B5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41F9597" w14:textId="77777777" w:rsidR="0075337A" w:rsidRDefault="0075337A">
    <w:pPr>
      <w:pStyle w:val="a8"/>
    </w:pPr>
  </w:p>
  <w:p w14:paraId="3ABA8178" w14:textId="77777777" w:rsidR="0075337A" w:rsidRDefault="007533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6FE7" w14:textId="77777777" w:rsidR="0075337A" w:rsidRDefault="0075337A" w:rsidP="00682B52">
    <w:pPr>
      <w:pStyle w:val="a8"/>
      <w:framePr w:wrap="around" w:vAnchor="text" w:hAnchor="margin" w:xAlign="center" w:y="1"/>
      <w:rPr>
        <w:rStyle w:val="ac"/>
      </w:rPr>
    </w:pPr>
  </w:p>
  <w:p w14:paraId="6ED5AF1B" w14:textId="77777777" w:rsidR="0075337A" w:rsidRDefault="0075337A" w:rsidP="00850A7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A1F7" w14:textId="77777777" w:rsidR="0075337A" w:rsidRDefault="0075337A" w:rsidP="00682B5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475879" w14:textId="77777777" w:rsidR="0075337A" w:rsidRDefault="0075337A">
    <w:pPr>
      <w:pStyle w:val="a8"/>
    </w:pPr>
  </w:p>
  <w:p w14:paraId="32DF87E0" w14:textId="77777777" w:rsidR="0075337A" w:rsidRDefault="0075337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2DE91" w14:textId="77777777" w:rsidR="0075337A" w:rsidRDefault="0075337A" w:rsidP="00682B52">
    <w:pPr>
      <w:pStyle w:val="a8"/>
      <w:framePr w:wrap="around" w:vAnchor="text" w:hAnchor="margin" w:xAlign="center" w:y="1"/>
      <w:rPr>
        <w:rStyle w:val="ac"/>
      </w:rPr>
    </w:pPr>
  </w:p>
  <w:p w14:paraId="3E514AC6" w14:textId="77777777" w:rsidR="0075337A" w:rsidRDefault="0075337A" w:rsidP="00850A7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1809"/>
    <w:multiLevelType w:val="singleLevel"/>
    <w:tmpl w:val="6F9AEBA6"/>
    <w:lvl w:ilvl="0">
      <w:start w:val="1"/>
      <w:numFmt w:val="decimal"/>
      <w:lvlText w:val="%1."/>
      <w:lvlJc w:val="left"/>
      <w:pPr>
        <w:tabs>
          <w:tab w:val="num" w:pos="927"/>
        </w:tabs>
        <w:ind w:left="927" w:hanging="360"/>
      </w:pPr>
      <w:rPr>
        <w:rFonts w:hint="default"/>
      </w:rPr>
    </w:lvl>
  </w:abstractNum>
  <w:abstractNum w:abstractNumId="1" w15:restartNumberingAfterBreak="0">
    <w:nsid w:val="15FF0B28"/>
    <w:multiLevelType w:val="singleLevel"/>
    <w:tmpl w:val="68B8C8D2"/>
    <w:lvl w:ilvl="0">
      <w:start w:val="1"/>
      <w:numFmt w:val="decimal"/>
      <w:lvlText w:val="%1."/>
      <w:lvlJc w:val="left"/>
      <w:pPr>
        <w:tabs>
          <w:tab w:val="num" w:pos="1069"/>
        </w:tabs>
        <w:ind w:left="1069" w:hanging="360"/>
      </w:pPr>
      <w:rPr>
        <w:rFonts w:hint="default"/>
      </w:rPr>
    </w:lvl>
  </w:abstractNum>
  <w:abstractNum w:abstractNumId="2" w15:restartNumberingAfterBreak="0">
    <w:nsid w:val="191F6B14"/>
    <w:multiLevelType w:val="singleLevel"/>
    <w:tmpl w:val="6E949970"/>
    <w:lvl w:ilvl="0">
      <w:start w:val="2"/>
      <w:numFmt w:val="bullet"/>
      <w:lvlText w:val="-"/>
      <w:lvlJc w:val="left"/>
      <w:pPr>
        <w:tabs>
          <w:tab w:val="num" w:pos="1069"/>
        </w:tabs>
        <w:ind w:left="1069" w:hanging="360"/>
      </w:pPr>
      <w:rPr>
        <w:rFonts w:hint="default"/>
      </w:rPr>
    </w:lvl>
  </w:abstractNum>
  <w:abstractNum w:abstractNumId="3" w15:restartNumberingAfterBreak="0">
    <w:nsid w:val="1E846724"/>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2D27E95"/>
    <w:multiLevelType w:val="singleLevel"/>
    <w:tmpl w:val="F3F6AEC8"/>
    <w:lvl w:ilvl="0">
      <w:start w:val="1"/>
      <w:numFmt w:val="decimal"/>
      <w:lvlText w:val="%1."/>
      <w:lvlJc w:val="left"/>
      <w:pPr>
        <w:tabs>
          <w:tab w:val="num" w:pos="1144"/>
        </w:tabs>
        <w:ind w:left="1144" w:hanging="360"/>
      </w:pPr>
      <w:rPr>
        <w:rFonts w:hint="default"/>
      </w:rPr>
    </w:lvl>
  </w:abstractNum>
  <w:abstractNum w:abstractNumId="5" w15:restartNumberingAfterBreak="0">
    <w:nsid w:val="28144F95"/>
    <w:multiLevelType w:val="hybridMultilevel"/>
    <w:tmpl w:val="905A3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E95FF1"/>
    <w:multiLevelType w:val="hybridMultilevel"/>
    <w:tmpl w:val="E11A5364"/>
    <w:lvl w:ilvl="0" w:tplc="AC92E22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91733C"/>
    <w:multiLevelType w:val="hybridMultilevel"/>
    <w:tmpl w:val="D9DC71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5F3D60"/>
    <w:multiLevelType w:val="hybridMultilevel"/>
    <w:tmpl w:val="7CCCFEC8"/>
    <w:lvl w:ilvl="0" w:tplc="5350AE12">
      <w:start w:val="1"/>
      <w:numFmt w:val="decimal"/>
      <w:lvlText w:val="%1."/>
      <w:lvlJc w:val="left"/>
      <w:pPr>
        <w:ind w:left="234" w:hanging="360"/>
      </w:pPr>
      <w:rPr>
        <w:rFonts w:hint="default"/>
      </w:rPr>
    </w:lvl>
    <w:lvl w:ilvl="1" w:tplc="04190019">
      <w:start w:val="1"/>
      <w:numFmt w:val="lowerLetter"/>
      <w:lvlText w:val="%2."/>
      <w:lvlJc w:val="left"/>
      <w:pPr>
        <w:ind w:left="954" w:hanging="360"/>
      </w:pPr>
    </w:lvl>
    <w:lvl w:ilvl="2" w:tplc="0419001B" w:tentative="1">
      <w:start w:val="1"/>
      <w:numFmt w:val="lowerRoman"/>
      <w:lvlText w:val="%3."/>
      <w:lvlJc w:val="right"/>
      <w:pPr>
        <w:ind w:left="1674" w:hanging="180"/>
      </w:pPr>
    </w:lvl>
    <w:lvl w:ilvl="3" w:tplc="0419000F" w:tentative="1">
      <w:start w:val="1"/>
      <w:numFmt w:val="decimal"/>
      <w:lvlText w:val="%4."/>
      <w:lvlJc w:val="left"/>
      <w:pPr>
        <w:ind w:left="2394" w:hanging="360"/>
      </w:pPr>
    </w:lvl>
    <w:lvl w:ilvl="4" w:tplc="04190019" w:tentative="1">
      <w:start w:val="1"/>
      <w:numFmt w:val="lowerLetter"/>
      <w:lvlText w:val="%5."/>
      <w:lvlJc w:val="left"/>
      <w:pPr>
        <w:ind w:left="3114" w:hanging="360"/>
      </w:pPr>
    </w:lvl>
    <w:lvl w:ilvl="5" w:tplc="0419001B" w:tentative="1">
      <w:start w:val="1"/>
      <w:numFmt w:val="lowerRoman"/>
      <w:lvlText w:val="%6."/>
      <w:lvlJc w:val="right"/>
      <w:pPr>
        <w:ind w:left="3834" w:hanging="180"/>
      </w:pPr>
    </w:lvl>
    <w:lvl w:ilvl="6" w:tplc="0419000F" w:tentative="1">
      <w:start w:val="1"/>
      <w:numFmt w:val="decimal"/>
      <w:lvlText w:val="%7."/>
      <w:lvlJc w:val="left"/>
      <w:pPr>
        <w:ind w:left="4554" w:hanging="360"/>
      </w:pPr>
    </w:lvl>
    <w:lvl w:ilvl="7" w:tplc="04190019" w:tentative="1">
      <w:start w:val="1"/>
      <w:numFmt w:val="lowerLetter"/>
      <w:lvlText w:val="%8."/>
      <w:lvlJc w:val="left"/>
      <w:pPr>
        <w:ind w:left="5274" w:hanging="360"/>
      </w:pPr>
    </w:lvl>
    <w:lvl w:ilvl="8" w:tplc="0419001B" w:tentative="1">
      <w:start w:val="1"/>
      <w:numFmt w:val="lowerRoman"/>
      <w:lvlText w:val="%9."/>
      <w:lvlJc w:val="right"/>
      <w:pPr>
        <w:ind w:left="5994" w:hanging="180"/>
      </w:pPr>
    </w:lvl>
  </w:abstractNum>
  <w:abstractNum w:abstractNumId="9" w15:restartNumberingAfterBreak="0">
    <w:nsid w:val="55654F8F"/>
    <w:multiLevelType w:val="singleLevel"/>
    <w:tmpl w:val="BF909616"/>
    <w:lvl w:ilvl="0">
      <w:start w:val="1"/>
      <w:numFmt w:val="decimal"/>
      <w:lvlText w:val="%1."/>
      <w:lvlJc w:val="left"/>
      <w:pPr>
        <w:tabs>
          <w:tab w:val="num" w:pos="1069"/>
        </w:tabs>
        <w:ind w:left="1069" w:hanging="360"/>
      </w:pPr>
      <w:rPr>
        <w:rFonts w:hint="default"/>
      </w:rPr>
    </w:lvl>
  </w:abstractNum>
  <w:abstractNum w:abstractNumId="10" w15:restartNumberingAfterBreak="0">
    <w:nsid w:val="58672BCD"/>
    <w:multiLevelType w:val="hybridMultilevel"/>
    <w:tmpl w:val="AB1E0A5E"/>
    <w:lvl w:ilvl="0" w:tplc="43CC46C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FAD4114"/>
    <w:multiLevelType w:val="hybridMultilevel"/>
    <w:tmpl w:val="FB382B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F9651A"/>
    <w:multiLevelType w:val="singleLevel"/>
    <w:tmpl w:val="DFFA2F6A"/>
    <w:lvl w:ilvl="0">
      <w:start w:val="1"/>
      <w:numFmt w:val="decimal"/>
      <w:lvlText w:val="%1."/>
      <w:lvlJc w:val="left"/>
      <w:pPr>
        <w:tabs>
          <w:tab w:val="num" w:pos="1069"/>
        </w:tabs>
        <w:ind w:left="1069" w:hanging="360"/>
      </w:pPr>
      <w:rPr>
        <w:rFonts w:hint="default"/>
      </w:rPr>
    </w:lvl>
  </w:abstractNum>
  <w:abstractNum w:abstractNumId="13" w15:restartNumberingAfterBreak="0">
    <w:nsid w:val="7B135AB6"/>
    <w:multiLevelType w:val="hybridMultilevel"/>
    <w:tmpl w:val="AB1E0A5E"/>
    <w:lvl w:ilvl="0" w:tplc="43CC46C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D8643A1"/>
    <w:multiLevelType w:val="multilevel"/>
    <w:tmpl w:val="0B4EF4E4"/>
    <w:lvl w:ilvl="0">
      <w:start w:val="3"/>
      <w:numFmt w:val="decimal"/>
      <w:lvlText w:val="%1."/>
      <w:lvlJc w:val="left"/>
      <w:pPr>
        <w:ind w:left="720" w:hanging="360"/>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12"/>
  </w:num>
  <w:num w:numId="3">
    <w:abstractNumId w:val="0"/>
  </w:num>
  <w:num w:numId="4">
    <w:abstractNumId w:val="4"/>
  </w:num>
  <w:num w:numId="5">
    <w:abstractNumId w:val="9"/>
  </w:num>
  <w:num w:numId="6">
    <w:abstractNumId w:val="3"/>
  </w:num>
  <w:num w:numId="7">
    <w:abstractNumId w:val="2"/>
  </w:num>
  <w:num w:numId="8">
    <w:abstractNumId w:val="8"/>
  </w:num>
  <w:num w:numId="9">
    <w:abstractNumId w:val="13"/>
  </w:num>
  <w:num w:numId="10">
    <w:abstractNumId w:val="6"/>
  </w:num>
  <w:num w:numId="11">
    <w:abstractNumId w:val="10"/>
  </w:num>
  <w:num w:numId="12">
    <w:abstractNumId w:val="5"/>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63"/>
    <w:rsid w:val="00003988"/>
    <w:rsid w:val="00005C84"/>
    <w:rsid w:val="0000796A"/>
    <w:rsid w:val="00012511"/>
    <w:rsid w:val="000142F8"/>
    <w:rsid w:val="00014422"/>
    <w:rsid w:val="00014B6A"/>
    <w:rsid w:val="00016593"/>
    <w:rsid w:val="000222BA"/>
    <w:rsid w:val="000228BF"/>
    <w:rsid w:val="0002619C"/>
    <w:rsid w:val="0002634D"/>
    <w:rsid w:val="0002781A"/>
    <w:rsid w:val="00030FBA"/>
    <w:rsid w:val="00042AC0"/>
    <w:rsid w:val="00046853"/>
    <w:rsid w:val="0005042F"/>
    <w:rsid w:val="00050F8E"/>
    <w:rsid w:val="00052590"/>
    <w:rsid w:val="000530FA"/>
    <w:rsid w:val="0005592B"/>
    <w:rsid w:val="00060CB3"/>
    <w:rsid w:val="00060CE5"/>
    <w:rsid w:val="000618C2"/>
    <w:rsid w:val="00064A1E"/>
    <w:rsid w:val="000652A7"/>
    <w:rsid w:val="00066953"/>
    <w:rsid w:val="00075F3C"/>
    <w:rsid w:val="00080CF9"/>
    <w:rsid w:val="00084DA7"/>
    <w:rsid w:val="00085BED"/>
    <w:rsid w:val="00091A93"/>
    <w:rsid w:val="000944AE"/>
    <w:rsid w:val="000A3235"/>
    <w:rsid w:val="000A4CEF"/>
    <w:rsid w:val="000B0AC4"/>
    <w:rsid w:val="000B1AAE"/>
    <w:rsid w:val="000B2CF1"/>
    <w:rsid w:val="000B3377"/>
    <w:rsid w:val="000B35B5"/>
    <w:rsid w:val="000B368E"/>
    <w:rsid w:val="000C342F"/>
    <w:rsid w:val="000C435A"/>
    <w:rsid w:val="000C64A9"/>
    <w:rsid w:val="000D04A2"/>
    <w:rsid w:val="000D1D7A"/>
    <w:rsid w:val="000D27DD"/>
    <w:rsid w:val="000D29C1"/>
    <w:rsid w:val="000D5068"/>
    <w:rsid w:val="000E07C5"/>
    <w:rsid w:val="000E67D5"/>
    <w:rsid w:val="000E6E7D"/>
    <w:rsid w:val="000E79EE"/>
    <w:rsid w:val="000E7F01"/>
    <w:rsid w:val="000F08B4"/>
    <w:rsid w:val="000F292E"/>
    <w:rsid w:val="000F3D68"/>
    <w:rsid w:val="000F6186"/>
    <w:rsid w:val="000F7D7B"/>
    <w:rsid w:val="00102E86"/>
    <w:rsid w:val="00104588"/>
    <w:rsid w:val="00107D89"/>
    <w:rsid w:val="00116D21"/>
    <w:rsid w:val="00120322"/>
    <w:rsid w:val="00121896"/>
    <w:rsid w:val="00121984"/>
    <w:rsid w:val="00133949"/>
    <w:rsid w:val="001352DD"/>
    <w:rsid w:val="001353B3"/>
    <w:rsid w:val="0013584D"/>
    <w:rsid w:val="0013614F"/>
    <w:rsid w:val="0014330D"/>
    <w:rsid w:val="00147586"/>
    <w:rsid w:val="00151321"/>
    <w:rsid w:val="0015552B"/>
    <w:rsid w:val="00155B75"/>
    <w:rsid w:val="00155F77"/>
    <w:rsid w:val="00160DAF"/>
    <w:rsid w:val="00160DE5"/>
    <w:rsid w:val="00162D12"/>
    <w:rsid w:val="00162FC2"/>
    <w:rsid w:val="001643B1"/>
    <w:rsid w:val="00165371"/>
    <w:rsid w:val="001655E8"/>
    <w:rsid w:val="00167AF9"/>
    <w:rsid w:val="00174770"/>
    <w:rsid w:val="00185598"/>
    <w:rsid w:val="00186DAB"/>
    <w:rsid w:val="00187C04"/>
    <w:rsid w:val="00191EC1"/>
    <w:rsid w:val="00197C53"/>
    <w:rsid w:val="00197D8E"/>
    <w:rsid w:val="001A10D9"/>
    <w:rsid w:val="001B434C"/>
    <w:rsid w:val="001B5A14"/>
    <w:rsid w:val="001B654B"/>
    <w:rsid w:val="001C185A"/>
    <w:rsid w:val="001D57E6"/>
    <w:rsid w:val="001D59E9"/>
    <w:rsid w:val="001E3965"/>
    <w:rsid w:val="001E5BF2"/>
    <w:rsid w:val="001F10EE"/>
    <w:rsid w:val="001F14D7"/>
    <w:rsid w:val="001F21E0"/>
    <w:rsid w:val="001F222F"/>
    <w:rsid w:val="001F2754"/>
    <w:rsid w:val="002018D0"/>
    <w:rsid w:val="00202455"/>
    <w:rsid w:val="00202921"/>
    <w:rsid w:val="00202948"/>
    <w:rsid w:val="00204E0F"/>
    <w:rsid w:val="002143EC"/>
    <w:rsid w:val="002152DE"/>
    <w:rsid w:val="0022139E"/>
    <w:rsid w:val="0022598E"/>
    <w:rsid w:val="00227B10"/>
    <w:rsid w:val="00230862"/>
    <w:rsid w:val="00232F6D"/>
    <w:rsid w:val="00233AEE"/>
    <w:rsid w:val="00241594"/>
    <w:rsid w:val="00242CC5"/>
    <w:rsid w:val="00244AEB"/>
    <w:rsid w:val="00245034"/>
    <w:rsid w:val="002477AC"/>
    <w:rsid w:val="00251884"/>
    <w:rsid w:val="002519AE"/>
    <w:rsid w:val="00255486"/>
    <w:rsid w:val="002557D1"/>
    <w:rsid w:val="00262EB5"/>
    <w:rsid w:val="00265AAB"/>
    <w:rsid w:val="00271509"/>
    <w:rsid w:val="00274032"/>
    <w:rsid w:val="00275307"/>
    <w:rsid w:val="00277339"/>
    <w:rsid w:val="00277A79"/>
    <w:rsid w:val="00287F3E"/>
    <w:rsid w:val="00295B95"/>
    <w:rsid w:val="00296C7B"/>
    <w:rsid w:val="002A3F6B"/>
    <w:rsid w:val="002A7353"/>
    <w:rsid w:val="002B0954"/>
    <w:rsid w:val="002C3FD1"/>
    <w:rsid w:val="002C48E1"/>
    <w:rsid w:val="002C73CB"/>
    <w:rsid w:val="002D039B"/>
    <w:rsid w:val="002D0558"/>
    <w:rsid w:val="002D0C06"/>
    <w:rsid w:val="002D325E"/>
    <w:rsid w:val="002D54F1"/>
    <w:rsid w:val="002E33C9"/>
    <w:rsid w:val="002E4A8A"/>
    <w:rsid w:val="002E5570"/>
    <w:rsid w:val="002E6AE7"/>
    <w:rsid w:val="002F051C"/>
    <w:rsid w:val="002F13E1"/>
    <w:rsid w:val="002F5E53"/>
    <w:rsid w:val="002F6A5F"/>
    <w:rsid w:val="00302690"/>
    <w:rsid w:val="0030357E"/>
    <w:rsid w:val="00304696"/>
    <w:rsid w:val="00305691"/>
    <w:rsid w:val="00307753"/>
    <w:rsid w:val="00310266"/>
    <w:rsid w:val="00310D28"/>
    <w:rsid w:val="0031578F"/>
    <w:rsid w:val="00317EE9"/>
    <w:rsid w:val="003211B9"/>
    <w:rsid w:val="00323076"/>
    <w:rsid w:val="00330CC3"/>
    <w:rsid w:val="00335DBD"/>
    <w:rsid w:val="00336B9B"/>
    <w:rsid w:val="003376B3"/>
    <w:rsid w:val="00342913"/>
    <w:rsid w:val="0034368D"/>
    <w:rsid w:val="00345260"/>
    <w:rsid w:val="00347AE6"/>
    <w:rsid w:val="003518EF"/>
    <w:rsid w:val="00355E81"/>
    <w:rsid w:val="00356094"/>
    <w:rsid w:val="00356927"/>
    <w:rsid w:val="00356D0B"/>
    <w:rsid w:val="00361A17"/>
    <w:rsid w:val="00364B23"/>
    <w:rsid w:val="003669BA"/>
    <w:rsid w:val="00370BBA"/>
    <w:rsid w:val="00374A38"/>
    <w:rsid w:val="003764CC"/>
    <w:rsid w:val="00380A26"/>
    <w:rsid w:val="00380B4A"/>
    <w:rsid w:val="003820C1"/>
    <w:rsid w:val="00384E2D"/>
    <w:rsid w:val="00391E6C"/>
    <w:rsid w:val="00393E96"/>
    <w:rsid w:val="003948CA"/>
    <w:rsid w:val="003954F5"/>
    <w:rsid w:val="0039776D"/>
    <w:rsid w:val="003A2F6C"/>
    <w:rsid w:val="003A358A"/>
    <w:rsid w:val="003A5F27"/>
    <w:rsid w:val="003B0D56"/>
    <w:rsid w:val="003B2498"/>
    <w:rsid w:val="003B250F"/>
    <w:rsid w:val="003B2780"/>
    <w:rsid w:val="003B4B66"/>
    <w:rsid w:val="003B70E2"/>
    <w:rsid w:val="003C27E4"/>
    <w:rsid w:val="003C5F2E"/>
    <w:rsid w:val="003C6F25"/>
    <w:rsid w:val="003D0444"/>
    <w:rsid w:val="003D50EF"/>
    <w:rsid w:val="003D53F6"/>
    <w:rsid w:val="003D5603"/>
    <w:rsid w:val="003E011F"/>
    <w:rsid w:val="003E224E"/>
    <w:rsid w:val="003E2503"/>
    <w:rsid w:val="003E33C4"/>
    <w:rsid w:val="003F01E3"/>
    <w:rsid w:val="003F36FF"/>
    <w:rsid w:val="003F5639"/>
    <w:rsid w:val="003F66B9"/>
    <w:rsid w:val="00402143"/>
    <w:rsid w:val="0040351A"/>
    <w:rsid w:val="00403C14"/>
    <w:rsid w:val="004072EA"/>
    <w:rsid w:val="00410391"/>
    <w:rsid w:val="00411B3A"/>
    <w:rsid w:val="004151D2"/>
    <w:rsid w:val="00415507"/>
    <w:rsid w:val="004205D2"/>
    <w:rsid w:val="00421354"/>
    <w:rsid w:val="00422A0E"/>
    <w:rsid w:val="0042365E"/>
    <w:rsid w:val="00427376"/>
    <w:rsid w:val="004341A9"/>
    <w:rsid w:val="00434271"/>
    <w:rsid w:val="0043449E"/>
    <w:rsid w:val="0043535B"/>
    <w:rsid w:val="00436A46"/>
    <w:rsid w:val="0044026E"/>
    <w:rsid w:val="0044132A"/>
    <w:rsid w:val="00450A55"/>
    <w:rsid w:val="00452B35"/>
    <w:rsid w:val="004539C7"/>
    <w:rsid w:val="004555D9"/>
    <w:rsid w:val="00455FC1"/>
    <w:rsid w:val="0045646E"/>
    <w:rsid w:val="004605ED"/>
    <w:rsid w:val="00462422"/>
    <w:rsid w:val="00462A16"/>
    <w:rsid w:val="00463688"/>
    <w:rsid w:val="0046376B"/>
    <w:rsid w:val="0046541F"/>
    <w:rsid w:val="0046605F"/>
    <w:rsid w:val="004754B8"/>
    <w:rsid w:val="0047711E"/>
    <w:rsid w:val="0048354A"/>
    <w:rsid w:val="0048464F"/>
    <w:rsid w:val="00491045"/>
    <w:rsid w:val="00493E4C"/>
    <w:rsid w:val="004A15FF"/>
    <w:rsid w:val="004A5135"/>
    <w:rsid w:val="004A7ABF"/>
    <w:rsid w:val="004A7ED2"/>
    <w:rsid w:val="004B3040"/>
    <w:rsid w:val="004B6E86"/>
    <w:rsid w:val="004C0DCD"/>
    <w:rsid w:val="004C21DA"/>
    <w:rsid w:val="004D4915"/>
    <w:rsid w:val="004D6C42"/>
    <w:rsid w:val="004D7EBD"/>
    <w:rsid w:val="004E4C6E"/>
    <w:rsid w:val="004F0033"/>
    <w:rsid w:val="004F0381"/>
    <w:rsid w:val="004F0E3D"/>
    <w:rsid w:val="004F154A"/>
    <w:rsid w:val="0050195A"/>
    <w:rsid w:val="00502544"/>
    <w:rsid w:val="0050380D"/>
    <w:rsid w:val="00504095"/>
    <w:rsid w:val="005073EB"/>
    <w:rsid w:val="00507788"/>
    <w:rsid w:val="00511224"/>
    <w:rsid w:val="005120F1"/>
    <w:rsid w:val="00513C35"/>
    <w:rsid w:val="00514A9D"/>
    <w:rsid w:val="00515A6B"/>
    <w:rsid w:val="005175DF"/>
    <w:rsid w:val="00520E26"/>
    <w:rsid w:val="00522A14"/>
    <w:rsid w:val="0052565A"/>
    <w:rsid w:val="00525DF3"/>
    <w:rsid w:val="00533DFA"/>
    <w:rsid w:val="00545D99"/>
    <w:rsid w:val="00546BD7"/>
    <w:rsid w:val="00556FB5"/>
    <w:rsid w:val="005603B5"/>
    <w:rsid w:val="00562A2B"/>
    <w:rsid w:val="0056644A"/>
    <w:rsid w:val="0056728B"/>
    <w:rsid w:val="0057040D"/>
    <w:rsid w:val="00571A8E"/>
    <w:rsid w:val="00575BF6"/>
    <w:rsid w:val="0057616E"/>
    <w:rsid w:val="00576BBE"/>
    <w:rsid w:val="00582EC9"/>
    <w:rsid w:val="00583381"/>
    <w:rsid w:val="00586D3D"/>
    <w:rsid w:val="00587C0D"/>
    <w:rsid w:val="00590F5A"/>
    <w:rsid w:val="0059110C"/>
    <w:rsid w:val="0059717B"/>
    <w:rsid w:val="005A1029"/>
    <w:rsid w:val="005A17E7"/>
    <w:rsid w:val="005A26A7"/>
    <w:rsid w:val="005A3712"/>
    <w:rsid w:val="005A43E9"/>
    <w:rsid w:val="005B1B1A"/>
    <w:rsid w:val="005B3BC7"/>
    <w:rsid w:val="005B7268"/>
    <w:rsid w:val="005C15CB"/>
    <w:rsid w:val="005C203C"/>
    <w:rsid w:val="005C3E0F"/>
    <w:rsid w:val="005D0CB6"/>
    <w:rsid w:val="005D33A0"/>
    <w:rsid w:val="005D4428"/>
    <w:rsid w:val="005D5061"/>
    <w:rsid w:val="005D60D1"/>
    <w:rsid w:val="005D7D31"/>
    <w:rsid w:val="005E38BA"/>
    <w:rsid w:val="005E4360"/>
    <w:rsid w:val="005F318F"/>
    <w:rsid w:val="005F345E"/>
    <w:rsid w:val="005F4834"/>
    <w:rsid w:val="005F64B7"/>
    <w:rsid w:val="005F6888"/>
    <w:rsid w:val="005F7773"/>
    <w:rsid w:val="006039CC"/>
    <w:rsid w:val="0060563A"/>
    <w:rsid w:val="006161D8"/>
    <w:rsid w:val="00616294"/>
    <w:rsid w:val="0061754C"/>
    <w:rsid w:val="00617AC7"/>
    <w:rsid w:val="00617B2D"/>
    <w:rsid w:val="0062213D"/>
    <w:rsid w:val="0062558E"/>
    <w:rsid w:val="00625EC6"/>
    <w:rsid w:val="00634809"/>
    <w:rsid w:val="006374FC"/>
    <w:rsid w:val="006401E5"/>
    <w:rsid w:val="00640AA4"/>
    <w:rsid w:val="00640C58"/>
    <w:rsid w:val="006427E2"/>
    <w:rsid w:val="006430C2"/>
    <w:rsid w:val="0064489A"/>
    <w:rsid w:val="006466D8"/>
    <w:rsid w:val="00646AB4"/>
    <w:rsid w:val="006502EE"/>
    <w:rsid w:val="00651E0A"/>
    <w:rsid w:val="006536EC"/>
    <w:rsid w:val="006559FE"/>
    <w:rsid w:val="00655ADD"/>
    <w:rsid w:val="0066339D"/>
    <w:rsid w:val="00663692"/>
    <w:rsid w:val="00670757"/>
    <w:rsid w:val="00670A46"/>
    <w:rsid w:val="006733E5"/>
    <w:rsid w:val="00674A63"/>
    <w:rsid w:val="00675B53"/>
    <w:rsid w:val="00676050"/>
    <w:rsid w:val="00676DFC"/>
    <w:rsid w:val="0068039C"/>
    <w:rsid w:val="00682B52"/>
    <w:rsid w:val="0068338B"/>
    <w:rsid w:val="00685C56"/>
    <w:rsid w:val="00697D58"/>
    <w:rsid w:val="006A4A10"/>
    <w:rsid w:val="006B0EE0"/>
    <w:rsid w:val="006B1B00"/>
    <w:rsid w:val="006B7F0E"/>
    <w:rsid w:val="006C3577"/>
    <w:rsid w:val="006C3879"/>
    <w:rsid w:val="006C405B"/>
    <w:rsid w:val="006C75BE"/>
    <w:rsid w:val="006D43CD"/>
    <w:rsid w:val="006D48A3"/>
    <w:rsid w:val="006D5B33"/>
    <w:rsid w:val="006E0613"/>
    <w:rsid w:val="006E1D8A"/>
    <w:rsid w:val="006E3088"/>
    <w:rsid w:val="006E31B5"/>
    <w:rsid w:val="006E5505"/>
    <w:rsid w:val="006E5D85"/>
    <w:rsid w:val="006E794E"/>
    <w:rsid w:val="006F08D1"/>
    <w:rsid w:val="006F25EE"/>
    <w:rsid w:val="006F2B31"/>
    <w:rsid w:val="006F457F"/>
    <w:rsid w:val="006F55C1"/>
    <w:rsid w:val="006F6470"/>
    <w:rsid w:val="006F72A3"/>
    <w:rsid w:val="007003EF"/>
    <w:rsid w:val="00701B66"/>
    <w:rsid w:val="0070352D"/>
    <w:rsid w:val="00703F97"/>
    <w:rsid w:val="00710AF3"/>
    <w:rsid w:val="007135EF"/>
    <w:rsid w:val="00733D52"/>
    <w:rsid w:val="00734CB4"/>
    <w:rsid w:val="00734D98"/>
    <w:rsid w:val="00735761"/>
    <w:rsid w:val="00735AFD"/>
    <w:rsid w:val="007361A8"/>
    <w:rsid w:val="00736935"/>
    <w:rsid w:val="00745B8E"/>
    <w:rsid w:val="0074658B"/>
    <w:rsid w:val="0075337A"/>
    <w:rsid w:val="00755E24"/>
    <w:rsid w:val="007617D5"/>
    <w:rsid w:val="007619DC"/>
    <w:rsid w:val="00764D3B"/>
    <w:rsid w:val="00764DBB"/>
    <w:rsid w:val="007655C7"/>
    <w:rsid w:val="0077148E"/>
    <w:rsid w:val="0077361F"/>
    <w:rsid w:val="00774560"/>
    <w:rsid w:val="0077537C"/>
    <w:rsid w:val="00775BF4"/>
    <w:rsid w:val="00776AD8"/>
    <w:rsid w:val="00781A34"/>
    <w:rsid w:val="00790BD2"/>
    <w:rsid w:val="00792343"/>
    <w:rsid w:val="007965DB"/>
    <w:rsid w:val="007A0879"/>
    <w:rsid w:val="007A0CA8"/>
    <w:rsid w:val="007A0EA4"/>
    <w:rsid w:val="007A10AC"/>
    <w:rsid w:val="007A2249"/>
    <w:rsid w:val="007A2512"/>
    <w:rsid w:val="007A276E"/>
    <w:rsid w:val="007A39CE"/>
    <w:rsid w:val="007A4603"/>
    <w:rsid w:val="007A72F0"/>
    <w:rsid w:val="007B2ED3"/>
    <w:rsid w:val="007B684C"/>
    <w:rsid w:val="007C500B"/>
    <w:rsid w:val="007D0D69"/>
    <w:rsid w:val="007D5592"/>
    <w:rsid w:val="007D572C"/>
    <w:rsid w:val="007D6511"/>
    <w:rsid w:val="007E3989"/>
    <w:rsid w:val="007E55A9"/>
    <w:rsid w:val="007E59B0"/>
    <w:rsid w:val="007E662A"/>
    <w:rsid w:val="007E7DED"/>
    <w:rsid w:val="007F1D85"/>
    <w:rsid w:val="007F5D8B"/>
    <w:rsid w:val="007F74F5"/>
    <w:rsid w:val="007F7DA7"/>
    <w:rsid w:val="0080358E"/>
    <w:rsid w:val="0080492A"/>
    <w:rsid w:val="008053DD"/>
    <w:rsid w:val="0080778F"/>
    <w:rsid w:val="008150C5"/>
    <w:rsid w:val="00815341"/>
    <w:rsid w:val="00816785"/>
    <w:rsid w:val="0081678C"/>
    <w:rsid w:val="00816DD1"/>
    <w:rsid w:val="00816F78"/>
    <w:rsid w:val="0082395D"/>
    <w:rsid w:val="00823E39"/>
    <w:rsid w:val="008248AB"/>
    <w:rsid w:val="0082574E"/>
    <w:rsid w:val="00830634"/>
    <w:rsid w:val="00830FC4"/>
    <w:rsid w:val="008327D4"/>
    <w:rsid w:val="00832CC7"/>
    <w:rsid w:val="008332FC"/>
    <w:rsid w:val="00835BCC"/>
    <w:rsid w:val="008407C4"/>
    <w:rsid w:val="00841315"/>
    <w:rsid w:val="00843A50"/>
    <w:rsid w:val="00845896"/>
    <w:rsid w:val="00847983"/>
    <w:rsid w:val="00847D32"/>
    <w:rsid w:val="00850283"/>
    <w:rsid w:val="00850A7A"/>
    <w:rsid w:val="008526AE"/>
    <w:rsid w:val="00853813"/>
    <w:rsid w:val="00853AD8"/>
    <w:rsid w:val="0085528F"/>
    <w:rsid w:val="008629A2"/>
    <w:rsid w:val="00862F74"/>
    <w:rsid w:val="00871307"/>
    <w:rsid w:val="00871AA1"/>
    <w:rsid w:val="00872667"/>
    <w:rsid w:val="00875E01"/>
    <w:rsid w:val="00880826"/>
    <w:rsid w:val="00881473"/>
    <w:rsid w:val="00881876"/>
    <w:rsid w:val="00884220"/>
    <w:rsid w:val="008875AD"/>
    <w:rsid w:val="0089004A"/>
    <w:rsid w:val="00894626"/>
    <w:rsid w:val="0089482F"/>
    <w:rsid w:val="008955C5"/>
    <w:rsid w:val="00895D9F"/>
    <w:rsid w:val="008A0552"/>
    <w:rsid w:val="008A06A2"/>
    <w:rsid w:val="008A5BCA"/>
    <w:rsid w:val="008A6C7A"/>
    <w:rsid w:val="008B1192"/>
    <w:rsid w:val="008B281F"/>
    <w:rsid w:val="008B559F"/>
    <w:rsid w:val="008C0489"/>
    <w:rsid w:val="008C1143"/>
    <w:rsid w:val="008C52B3"/>
    <w:rsid w:val="008C6454"/>
    <w:rsid w:val="008C7212"/>
    <w:rsid w:val="008D302A"/>
    <w:rsid w:val="008D30D0"/>
    <w:rsid w:val="008D3CBE"/>
    <w:rsid w:val="008D66DA"/>
    <w:rsid w:val="008D6908"/>
    <w:rsid w:val="008D7DC8"/>
    <w:rsid w:val="008E3309"/>
    <w:rsid w:val="008F46DE"/>
    <w:rsid w:val="008F4B4E"/>
    <w:rsid w:val="008F747B"/>
    <w:rsid w:val="009005BA"/>
    <w:rsid w:val="00901AAC"/>
    <w:rsid w:val="00905FE3"/>
    <w:rsid w:val="0090774F"/>
    <w:rsid w:val="009077E9"/>
    <w:rsid w:val="009104C7"/>
    <w:rsid w:val="009107A4"/>
    <w:rsid w:val="00911C2B"/>
    <w:rsid w:val="00911E19"/>
    <w:rsid w:val="00915209"/>
    <w:rsid w:val="0091584D"/>
    <w:rsid w:val="00916200"/>
    <w:rsid w:val="00917F98"/>
    <w:rsid w:val="009201BD"/>
    <w:rsid w:val="00920A81"/>
    <w:rsid w:val="00921367"/>
    <w:rsid w:val="0092394A"/>
    <w:rsid w:val="00923B52"/>
    <w:rsid w:val="00926B39"/>
    <w:rsid w:val="00931A67"/>
    <w:rsid w:val="0093268F"/>
    <w:rsid w:val="00936236"/>
    <w:rsid w:val="0094350D"/>
    <w:rsid w:val="00950731"/>
    <w:rsid w:val="00954F04"/>
    <w:rsid w:val="00955B14"/>
    <w:rsid w:val="0096519D"/>
    <w:rsid w:val="009653E3"/>
    <w:rsid w:val="009671EC"/>
    <w:rsid w:val="0097233C"/>
    <w:rsid w:val="00972889"/>
    <w:rsid w:val="00972D11"/>
    <w:rsid w:val="009756AF"/>
    <w:rsid w:val="009772BA"/>
    <w:rsid w:val="0098037E"/>
    <w:rsid w:val="00983D58"/>
    <w:rsid w:val="00990CC7"/>
    <w:rsid w:val="0099126B"/>
    <w:rsid w:val="00991E85"/>
    <w:rsid w:val="00993354"/>
    <w:rsid w:val="009945AB"/>
    <w:rsid w:val="00995253"/>
    <w:rsid w:val="009A0390"/>
    <w:rsid w:val="009A1C29"/>
    <w:rsid w:val="009A64C4"/>
    <w:rsid w:val="009A74C5"/>
    <w:rsid w:val="009B0735"/>
    <w:rsid w:val="009B533D"/>
    <w:rsid w:val="009B58E3"/>
    <w:rsid w:val="009C4132"/>
    <w:rsid w:val="009C541E"/>
    <w:rsid w:val="009C5E42"/>
    <w:rsid w:val="009C7DCD"/>
    <w:rsid w:val="009E0CD1"/>
    <w:rsid w:val="009E215B"/>
    <w:rsid w:val="009E21EB"/>
    <w:rsid w:val="009E338C"/>
    <w:rsid w:val="009E4845"/>
    <w:rsid w:val="009E5070"/>
    <w:rsid w:val="009F1E24"/>
    <w:rsid w:val="009F5D8B"/>
    <w:rsid w:val="00A01DF8"/>
    <w:rsid w:val="00A06023"/>
    <w:rsid w:val="00A117EC"/>
    <w:rsid w:val="00A13686"/>
    <w:rsid w:val="00A17C1B"/>
    <w:rsid w:val="00A23618"/>
    <w:rsid w:val="00A23A5D"/>
    <w:rsid w:val="00A2439F"/>
    <w:rsid w:val="00A24546"/>
    <w:rsid w:val="00A24714"/>
    <w:rsid w:val="00A30DB8"/>
    <w:rsid w:val="00A31FC6"/>
    <w:rsid w:val="00A33ECE"/>
    <w:rsid w:val="00A352AC"/>
    <w:rsid w:val="00A40D02"/>
    <w:rsid w:val="00A40EC9"/>
    <w:rsid w:val="00A42275"/>
    <w:rsid w:val="00A42303"/>
    <w:rsid w:val="00A4321A"/>
    <w:rsid w:val="00A437E4"/>
    <w:rsid w:val="00A464E7"/>
    <w:rsid w:val="00A50A9D"/>
    <w:rsid w:val="00A54A74"/>
    <w:rsid w:val="00A54BB9"/>
    <w:rsid w:val="00A5756F"/>
    <w:rsid w:val="00A57A1F"/>
    <w:rsid w:val="00A601DB"/>
    <w:rsid w:val="00A65468"/>
    <w:rsid w:val="00A746E8"/>
    <w:rsid w:val="00A7710B"/>
    <w:rsid w:val="00A8518C"/>
    <w:rsid w:val="00A866C3"/>
    <w:rsid w:val="00A86878"/>
    <w:rsid w:val="00A94B25"/>
    <w:rsid w:val="00A958BE"/>
    <w:rsid w:val="00A97EA6"/>
    <w:rsid w:val="00AA1D51"/>
    <w:rsid w:val="00AA60C0"/>
    <w:rsid w:val="00AB181E"/>
    <w:rsid w:val="00AB2AAC"/>
    <w:rsid w:val="00AC4249"/>
    <w:rsid w:val="00AC4C4C"/>
    <w:rsid w:val="00AC5039"/>
    <w:rsid w:val="00AC6CBC"/>
    <w:rsid w:val="00AC78A4"/>
    <w:rsid w:val="00AD1174"/>
    <w:rsid w:val="00AD1194"/>
    <w:rsid w:val="00AD41CB"/>
    <w:rsid w:val="00AE0507"/>
    <w:rsid w:val="00AE15BE"/>
    <w:rsid w:val="00AF1508"/>
    <w:rsid w:val="00AF4568"/>
    <w:rsid w:val="00B105FE"/>
    <w:rsid w:val="00B13B49"/>
    <w:rsid w:val="00B16D4E"/>
    <w:rsid w:val="00B2164E"/>
    <w:rsid w:val="00B2194E"/>
    <w:rsid w:val="00B22060"/>
    <w:rsid w:val="00B22C2E"/>
    <w:rsid w:val="00B23B4F"/>
    <w:rsid w:val="00B3773B"/>
    <w:rsid w:val="00B455F0"/>
    <w:rsid w:val="00B468EC"/>
    <w:rsid w:val="00B46A40"/>
    <w:rsid w:val="00B509E3"/>
    <w:rsid w:val="00B52067"/>
    <w:rsid w:val="00B54D44"/>
    <w:rsid w:val="00B57B97"/>
    <w:rsid w:val="00B609B6"/>
    <w:rsid w:val="00B60EEF"/>
    <w:rsid w:val="00B61FD8"/>
    <w:rsid w:val="00B63B34"/>
    <w:rsid w:val="00B7349A"/>
    <w:rsid w:val="00B756F2"/>
    <w:rsid w:val="00B87CF5"/>
    <w:rsid w:val="00B92ABE"/>
    <w:rsid w:val="00B93735"/>
    <w:rsid w:val="00B93C33"/>
    <w:rsid w:val="00B96613"/>
    <w:rsid w:val="00BA1147"/>
    <w:rsid w:val="00BA4382"/>
    <w:rsid w:val="00BA7316"/>
    <w:rsid w:val="00BA7379"/>
    <w:rsid w:val="00BB7B53"/>
    <w:rsid w:val="00BC3BCB"/>
    <w:rsid w:val="00BC50B9"/>
    <w:rsid w:val="00BC58AB"/>
    <w:rsid w:val="00BC606D"/>
    <w:rsid w:val="00BD216D"/>
    <w:rsid w:val="00BD22FA"/>
    <w:rsid w:val="00BD2ECA"/>
    <w:rsid w:val="00BD4521"/>
    <w:rsid w:val="00BD5B22"/>
    <w:rsid w:val="00BD6085"/>
    <w:rsid w:val="00BD79A9"/>
    <w:rsid w:val="00BE4D92"/>
    <w:rsid w:val="00BE6089"/>
    <w:rsid w:val="00BE71A3"/>
    <w:rsid w:val="00BF3381"/>
    <w:rsid w:val="00C01D78"/>
    <w:rsid w:val="00C06C8B"/>
    <w:rsid w:val="00C07BAA"/>
    <w:rsid w:val="00C1236D"/>
    <w:rsid w:val="00C13FD8"/>
    <w:rsid w:val="00C176EB"/>
    <w:rsid w:val="00C201A0"/>
    <w:rsid w:val="00C2202C"/>
    <w:rsid w:val="00C233BA"/>
    <w:rsid w:val="00C244F8"/>
    <w:rsid w:val="00C254E2"/>
    <w:rsid w:val="00C279B1"/>
    <w:rsid w:val="00C303E1"/>
    <w:rsid w:val="00C3107F"/>
    <w:rsid w:val="00C34256"/>
    <w:rsid w:val="00C34758"/>
    <w:rsid w:val="00C37E4C"/>
    <w:rsid w:val="00C40F15"/>
    <w:rsid w:val="00C42966"/>
    <w:rsid w:val="00C43153"/>
    <w:rsid w:val="00C4541B"/>
    <w:rsid w:val="00C47C86"/>
    <w:rsid w:val="00C50963"/>
    <w:rsid w:val="00C53FE1"/>
    <w:rsid w:val="00C60E76"/>
    <w:rsid w:val="00C61424"/>
    <w:rsid w:val="00C62CE1"/>
    <w:rsid w:val="00C638A6"/>
    <w:rsid w:val="00C64C35"/>
    <w:rsid w:val="00C6597F"/>
    <w:rsid w:val="00C7542E"/>
    <w:rsid w:val="00C75BAF"/>
    <w:rsid w:val="00C76148"/>
    <w:rsid w:val="00C76A8A"/>
    <w:rsid w:val="00C82D22"/>
    <w:rsid w:val="00C82F6B"/>
    <w:rsid w:val="00C841A4"/>
    <w:rsid w:val="00C84D1E"/>
    <w:rsid w:val="00C862D4"/>
    <w:rsid w:val="00C86D14"/>
    <w:rsid w:val="00C90449"/>
    <w:rsid w:val="00C9339C"/>
    <w:rsid w:val="00C954B1"/>
    <w:rsid w:val="00CA3094"/>
    <w:rsid w:val="00CA31E3"/>
    <w:rsid w:val="00CA754F"/>
    <w:rsid w:val="00CB7338"/>
    <w:rsid w:val="00CC009B"/>
    <w:rsid w:val="00CC0CD2"/>
    <w:rsid w:val="00CC3686"/>
    <w:rsid w:val="00CC3991"/>
    <w:rsid w:val="00CD4A38"/>
    <w:rsid w:val="00CE1640"/>
    <w:rsid w:val="00CE5E7C"/>
    <w:rsid w:val="00CE77DA"/>
    <w:rsid w:val="00CE7EE2"/>
    <w:rsid w:val="00CF039F"/>
    <w:rsid w:val="00CF3EF0"/>
    <w:rsid w:val="00CF572C"/>
    <w:rsid w:val="00CF6B5E"/>
    <w:rsid w:val="00D00E18"/>
    <w:rsid w:val="00D03728"/>
    <w:rsid w:val="00D03C68"/>
    <w:rsid w:val="00D117C0"/>
    <w:rsid w:val="00D11DB3"/>
    <w:rsid w:val="00D12252"/>
    <w:rsid w:val="00D1612C"/>
    <w:rsid w:val="00D17C84"/>
    <w:rsid w:val="00D21C26"/>
    <w:rsid w:val="00D2426D"/>
    <w:rsid w:val="00D243C7"/>
    <w:rsid w:val="00D24A34"/>
    <w:rsid w:val="00D263D6"/>
    <w:rsid w:val="00D271BF"/>
    <w:rsid w:val="00D27EA8"/>
    <w:rsid w:val="00D30442"/>
    <w:rsid w:val="00D31833"/>
    <w:rsid w:val="00D357E5"/>
    <w:rsid w:val="00D3629F"/>
    <w:rsid w:val="00D407A9"/>
    <w:rsid w:val="00D40B0B"/>
    <w:rsid w:val="00D41AA9"/>
    <w:rsid w:val="00D41FFF"/>
    <w:rsid w:val="00D44C5B"/>
    <w:rsid w:val="00D460A2"/>
    <w:rsid w:val="00D52A01"/>
    <w:rsid w:val="00D5347A"/>
    <w:rsid w:val="00D53EA7"/>
    <w:rsid w:val="00D54EF0"/>
    <w:rsid w:val="00D55BAC"/>
    <w:rsid w:val="00D61A83"/>
    <w:rsid w:val="00D61F53"/>
    <w:rsid w:val="00D65D69"/>
    <w:rsid w:val="00D65E6F"/>
    <w:rsid w:val="00D662AE"/>
    <w:rsid w:val="00D7180A"/>
    <w:rsid w:val="00D73D7B"/>
    <w:rsid w:val="00D7774D"/>
    <w:rsid w:val="00D77D5B"/>
    <w:rsid w:val="00D87719"/>
    <w:rsid w:val="00D877AB"/>
    <w:rsid w:val="00D96B7A"/>
    <w:rsid w:val="00D96DC0"/>
    <w:rsid w:val="00DA147C"/>
    <w:rsid w:val="00DA3141"/>
    <w:rsid w:val="00DA492C"/>
    <w:rsid w:val="00DA5007"/>
    <w:rsid w:val="00DA67D8"/>
    <w:rsid w:val="00DB1303"/>
    <w:rsid w:val="00DB3430"/>
    <w:rsid w:val="00DB46F4"/>
    <w:rsid w:val="00DB6148"/>
    <w:rsid w:val="00DC23B8"/>
    <w:rsid w:val="00DC2E06"/>
    <w:rsid w:val="00DC4097"/>
    <w:rsid w:val="00DC72E2"/>
    <w:rsid w:val="00DD2046"/>
    <w:rsid w:val="00DD3729"/>
    <w:rsid w:val="00DD3F1A"/>
    <w:rsid w:val="00DD5E5F"/>
    <w:rsid w:val="00DD69CA"/>
    <w:rsid w:val="00DD7C6F"/>
    <w:rsid w:val="00DE0445"/>
    <w:rsid w:val="00DE3469"/>
    <w:rsid w:val="00DE39C8"/>
    <w:rsid w:val="00DE596B"/>
    <w:rsid w:val="00DE6B19"/>
    <w:rsid w:val="00DF786C"/>
    <w:rsid w:val="00E00A0C"/>
    <w:rsid w:val="00E046FB"/>
    <w:rsid w:val="00E06A13"/>
    <w:rsid w:val="00E07C4C"/>
    <w:rsid w:val="00E1084E"/>
    <w:rsid w:val="00E1176D"/>
    <w:rsid w:val="00E1456C"/>
    <w:rsid w:val="00E17CE3"/>
    <w:rsid w:val="00E20AA0"/>
    <w:rsid w:val="00E214BD"/>
    <w:rsid w:val="00E2315F"/>
    <w:rsid w:val="00E23454"/>
    <w:rsid w:val="00E30DAE"/>
    <w:rsid w:val="00E310C1"/>
    <w:rsid w:val="00E31563"/>
    <w:rsid w:val="00E32A1E"/>
    <w:rsid w:val="00E336CA"/>
    <w:rsid w:val="00E364CC"/>
    <w:rsid w:val="00E40392"/>
    <w:rsid w:val="00E51C90"/>
    <w:rsid w:val="00E52C53"/>
    <w:rsid w:val="00E605E0"/>
    <w:rsid w:val="00E610BE"/>
    <w:rsid w:val="00E6468A"/>
    <w:rsid w:val="00E65DB3"/>
    <w:rsid w:val="00E67B74"/>
    <w:rsid w:val="00E70C96"/>
    <w:rsid w:val="00E73F15"/>
    <w:rsid w:val="00E754BA"/>
    <w:rsid w:val="00E771DC"/>
    <w:rsid w:val="00E858E7"/>
    <w:rsid w:val="00E911CD"/>
    <w:rsid w:val="00E93A97"/>
    <w:rsid w:val="00E94681"/>
    <w:rsid w:val="00E94D8A"/>
    <w:rsid w:val="00E9715C"/>
    <w:rsid w:val="00E97F41"/>
    <w:rsid w:val="00EA1085"/>
    <w:rsid w:val="00EA10B9"/>
    <w:rsid w:val="00EA2473"/>
    <w:rsid w:val="00EA38F0"/>
    <w:rsid w:val="00EA5849"/>
    <w:rsid w:val="00EA62A3"/>
    <w:rsid w:val="00EA74F1"/>
    <w:rsid w:val="00EB7A4B"/>
    <w:rsid w:val="00EC1D6A"/>
    <w:rsid w:val="00EC25E7"/>
    <w:rsid w:val="00EC4851"/>
    <w:rsid w:val="00ED013F"/>
    <w:rsid w:val="00ED2770"/>
    <w:rsid w:val="00ED3140"/>
    <w:rsid w:val="00ED38AC"/>
    <w:rsid w:val="00ED7517"/>
    <w:rsid w:val="00ED7BDB"/>
    <w:rsid w:val="00EE0504"/>
    <w:rsid w:val="00EE4ECF"/>
    <w:rsid w:val="00EF51EB"/>
    <w:rsid w:val="00EF6326"/>
    <w:rsid w:val="00EF6916"/>
    <w:rsid w:val="00F00EC6"/>
    <w:rsid w:val="00F06D9B"/>
    <w:rsid w:val="00F10BA7"/>
    <w:rsid w:val="00F1335C"/>
    <w:rsid w:val="00F161C0"/>
    <w:rsid w:val="00F16507"/>
    <w:rsid w:val="00F24101"/>
    <w:rsid w:val="00F265A0"/>
    <w:rsid w:val="00F30375"/>
    <w:rsid w:val="00F30E0D"/>
    <w:rsid w:val="00F31874"/>
    <w:rsid w:val="00F31C3F"/>
    <w:rsid w:val="00F32F25"/>
    <w:rsid w:val="00F36B77"/>
    <w:rsid w:val="00F44E65"/>
    <w:rsid w:val="00F5000C"/>
    <w:rsid w:val="00F52F16"/>
    <w:rsid w:val="00F53F93"/>
    <w:rsid w:val="00F62158"/>
    <w:rsid w:val="00F631F4"/>
    <w:rsid w:val="00F671F0"/>
    <w:rsid w:val="00F67B7C"/>
    <w:rsid w:val="00F743B4"/>
    <w:rsid w:val="00F818FB"/>
    <w:rsid w:val="00F848B6"/>
    <w:rsid w:val="00F91475"/>
    <w:rsid w:val="00F91E93"/>
    <w:rsid w:val="00F93C99"/>
    <w:rsid w:val="00F96EC0"/>
    <w:rsid w:val="00FA01F3"/>
    <w:rsid w:val="00FA08BD"/>
    <w:rsid w:val="00FA47F9"/>
    <w:rsid w:val="00FA61A0"/>
    <w:rsid w:val="00FB092C"/>
    <w:rsid w:val="00FB3D0C"/>
    <w:rsid w:val="00FB532D"/>
    <w:rsid w:val="00FB7860"/>
    <w:rsid w:val="00FC0634"/>
    <w:rsid w:val="00FC36D8"/>
    <w:rsid w:val="00FC7DF7"/>
    <w:rsid w:val="00FD0E5E"/>
    <w:rsid w:val="00FD17AC"/>
    <w:rsid w:val="00FD5383"/>
    <w:rsid w:val="00FD64F1"/>
    <w:rsid w:val="00FD6CE0"/>
    <w:rsid w:val="00FD6D2A"/>
    <w:rsid w:val="00FD7DFB"/>
    <w:rsid w:val="00FE13C9"/>
    <w:rsid w:val="00FE328D"/>
    <w:rsid w:val="00FE5E3A"/>
    <w:rsid w:val="00FE659D"/>
    <w:rsid w:val="00FE6B8C"/>
    <w:rsid w:val="00FE6C14"/>
    <w:rsid w:val="00FE6F58"/>
    <w:rsid w:val="00FF0E35"/>
    <w:rsid w:val="00FF1BDE"/>
    <w:rsid w:val="00FF40E6"/>
    <w:rsid w:val="00FF4657"/>
    <w:rsid w:val="00FF4E5A"/>
    <w:rsid w:val="00FF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06BF9C"/>
  <w15:docId w15:val="{559017AD-1AED-4BCC-ACCA-B7D80734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33D"/>
    <w:rPr>
      <w:sz w:val="28"/>
    </w:rPr>
  </w:style>
  <w:style w:type="paragraph" w:styleId="1">
    <w:name w:val="heading 1"/>
    <w:basedOn w:val="a"/>
    <w:next w:val="a"/>
    <w:qFormat/>
    <w:rsid w:val="00764DBB"/>
    <w:pPr>
      <w:keepNext/>
      <w:tabs>
        <w:tab w:val="left" w:pos="567"/>
      </w:tabs>
      <w:ind w:left="-1134"/>
      <w:jc w:val="right"/>
      <w:outlineLvl w:val="0"/>
    </w:pPr>
    <w:rPr>
      <w:b/>
    </w:rPr>
  </w:style>
  <w:style w:type="paragraph" w:styleId="2">
    <w:name w:val="heading 2"/>
    <w:basedOn w:val="a"/>
    <w:next w:val="a"/>
    <w:qFormat/>
    <w:rsid w:val="00764DBB"/>
    <w:pPr>
      <w:keepNext/>
      <w:tabs>
        <w:tab w:val="left" w:pos="-1134"/>
      </w:tabs>
      <w:ind w:firstLine="709"/>
      <w:jc w:val="both"/>
      <w:outlineLvl w:val="1"/>
    </w:pPr>
    <w:rPr>
      <w:b/>
    </w:rPr>
  </w:style>
  <w:style w:type="paragraph" w:styleId="3">
    <w:name w:val="heading 3"/>
    <w:basedOn w:val="a"/>
    <w:next w:val="a"/>
    <w:qFormat/>
    <w:rsid w:val="00764DBB"/>
    <w:pPr>
      <w:keepNext/>
      <w:tabs>
        <w:tab w:val="left" w:pos="-2552"/>
      </w:tabs>
      <w:ind w:firstLine="851"/>
      <w:jc w:val="right"/>
      <w:outlineLvl w:val="2"/>
    </w:pPr>
    <w:rPr>
      <w:b/>
    </w:rPr>
  </w:style>
  <w:style w:type="paragraph" w:styleId="4">
    <w:name w:val="heading 4"/>
    <w:basedOn w:val="a"/>
    <w:next w:val="a"/>
    <w:qFormat/>
    <w:rsid w:val="00764DBB"/>
    <w:pPr>
      <w:keepNext/>
      <w:tabs>
        <w:tab w:val="left" w:pos="567"/>
      </w:tabs>
      <w:ind w:left="-1134" w:firstLine="567"/>
      <w:jc w:val="right"/>
      <w:outlineLvl w:val="3"/>
    </w:pPr>
    <w:rPr>
      <w:b/>
    </w:rPr>
  </w:style>
  <w:style w:type="paragraph" w:styleId="5">
    <w:name w:val="heading 5"/>
    <w:basedOn w:val="a"/>
    <w:next w:val="a"/>
    <w:qFormat/>
    <w:rsid w:val="00764DBB"/>
    <w:pPr>
      <w:keepNext/>
      <w:tabs>
        <w:tab w:val="left" w:pos="-1701"/>
      </w:tabs>
      <w:ind w:firstLine="851"/>
      <w:jc w:val="both"/>
      <w:outlineLvl w:val="4"/>
    </w:pPr>
    <w:rPr>
      <w:b/>
    </w:rPr>
  </w:style>
  <w:style w:type="paragraph" w:styleId="6">
    <w:name w:val="heading 6"/>
    <w:basedOn w:val="a"/>
    <w:next w:val="a"/>
    <w:qFormat/>
    <w:rsid w:val="00764DBB"/>
    <w:pPr>
      <w:keepNext/>
      <w:ind w:firstLine="709"/>
      <w:jc w:val="both"/>
      <w:outlineLvl w:val="5"/>
    </w:pPr>
    <w:rPr>
      <w:i/>
    </w:rPr>
  </w:style>
  <w:style w:type="paragraph" w:styleId="7">
    <w:name w:val="heading 7"/>
    <w:basedOn w:val="a"/>
    <w:next w:val="a"/>
    <w:qFormat/>
    <w:rsid w:val="00764DBB"/>
    <w:pPr>
      <w:keepNext/>
      <w:tabs>
        <w:tab w:val="left" w:pos="567"/>
      </w:tabs>
      <w:ind w:left="-1134" w:firstLine="567"/>
      <w:jc w:val="center"/>
      <w:outlineLvl w:val="6"/>
    </w:pPr>
    <w:rPr>
      <w:rFonts w:ascii="Courier New" w:hAnsi="Courier New"/>
      <w:b/>
      <w:sz w:val="32"/>
    </w:rPr>
  </w:style>
  <w:style w:type="paragraph" w:styleId="8">
    <w:name w:val="heading 8"/>
    <w:basedOn w:val="a"/>
    <w:next w:val="a"/>
    <w:qFormat/>
    <w:rsid w:val="00764DBB"/>
    <w:pPr>
      <w:keepNext/>
      <w:ind w:right="267" w:firstLine="851"/>
      <w:jc w:val="right"/>
      <w:outlineLvl w:val="7"/>
    </w:pPr>
    <w:rPr>
      <w:b/>
    </w:rPr>
  </w:style>
  <w:style w:type="paragraph" w:styleId="9">
    <w:name w:val="heading 9"/>
    <w:basedOn w:val="a"/>
    <w:next w:val="a"/>
    <w:qFormat/>
    <w:rsid w:val="00764DBB"/>
    <w:pPr>
      <w:keepNext/>
      <w:tabs>
        <w:tab w:val="left" w:pos="567"/>
      </w:tabs>
      <w:ind w:left="-1134" w:right="267" w:firstLine="567"/>
      <w:jc w:val="center"/>
      <w:outlineLvl w:val="8"/>
    </w:pPr>
    <w:rPr>
      <w:rFonts w:ascii="Courier New" w:hAnsi="Courier New"/>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4DBB"/>
    <w:pPr>
      <w:jc w:val="center"/>
    </w:pPr>
    <w:rPr>
      <w:sz w:val="32"/>
    </w:rPr>
  </w:style>
  <w:style w:type="paragraph" w:styleId="20">
    <w:name w:val="Body Text Indent 2"/>
    <w:basedOn w:val="a"/>
    <w:rsid w:val="00764DBB"/>
    <w:pPr>
      <w:ind w:left="5954"/>
    </w:pPr>
  </w:style>
  <w:style w:type="paragraph" w:styleId="a5">
    <w:name w:val="Body Text Indent"/>
    <w:basedOn w:val="a"/>
    <w:rsid w:val="00764DBB"/>
    <w:pPr>
      <w:ind w:firstLine="709"/>
      <w:jc w:val="both"/>
    </w:pPr>
  </w:style>
  <w:style w:type="paragraph" w:styleId="30">
    <w:name w:val="Body Text Indent 3"/>
    <w:basedOn w:val="a"/>
    <w:rsid w:val="00764DBB"/>
    <w:pPr>
      <w:tabs>
        <w:tab w:val="left" w:pos="-2552"/>
      </w:tabs>
      <w:ind w:firstLine="851"/>
      <w:jc w:val="both"/>
    </w:pPr>
  </w:style>
  <w:style w:type="paragraph" w:styleId="a6">
    <w:name w:val="Block Text"/>
    <w:basedOn w:val="a"/>
    <w:rsid w:val="00764DBB"/>
    <w:pPr>
      <w:ind w:left="567" w:right="267" w:firstLine="567"/>
      <w:jc w:val="both"/>
    </w:pPr>
  </w:style>
  <w:style w:type="paragraph" w:styleId="a7">
    <w:name w:val="Body Text"/>
    <w:basedOn w:val="a"/>
    <w:rsid w:val="00764DBB"/>
    <w:pPr>
      <w:jc w:val="both"/>
    </w:pPr>
  </w:style>
  <w:style w:type="paragraph" w:styleId="a8">
    <w:name w:val="header"/>
    <w:basedOn w:val="a"/>
    <w:rsid w:val="00764DBB"/>
    <w:pPr>
      <w:tabs>
        <w:tab w:val="center" w:pos="4153"/>
        <w:tab w:val="right" w:pos="8306"/>
      </w:tabs>
    </w:pPr>
  </w:style>
  <w:style w:type="paragraph" w:styleId="a9">
    <w:name w:val="footer"/>
    <w:basedOn w:val="a"/>
    <w:rsid w:val="00764DBB"/>
    <w:pPr>
      <w:tabs>
        <w:tab w:val="center" w:pos="4153"/>
        <w:tab w:val="right" w:pos="8306"/>
      </w:tabs>
    </w:pPr>
  </w:style>
  <w:style w:type="paragraph" w:styleId="aa">
    <w:name w:val="Document Map"/>
    <w:basedOn w:val="a"/>
    <w:semiHidden/>
    <w:rsid w:val="00764DBB"/>
    <w:pPr>
      <w:shd w:val="clear" w:color="auto" w:fill="000080"/>
    </w:pPr>
    <w:rPr>
      <w:rFonts w:ascii="Tahoma" w:hAnsi="Tahoma"/>
    </w:rPr>
  </w:style>
  <w:style w:type="paragraph" w:styleId="ab">
    <w:name w:val="Balloon Text"/>
    <w:basedOn w:val="a"/>
    <w:semiHidden/>
    <w:rsid w:val="00F36B77"/>
    <w:rPr>
      <w:rFonts w:ascii="Tahoma" w:hAnsi="Tahoma" w:cs="Tahoma"/>
      <w:sz w:val="16"/>
      <w:szCs w:val="16"/>
    </w:rPr>
  </w:style>
  <w:style w:type="character" w:styleId="ac">
    <w:name w:val="page number"/>
    <w:basedOn w:val="a0"/>
    <w:rsid w:val="00682B52"/>
  </w:style>
  <w:style w:type="character" w:styleId="ad">
    <w:name w:val="Hyperlink"/>
    <w:basedOn w:val="a0"/>
    <w:rsid w:val="00EC25E7"/>
    <w:rPr>
      <w:color w:val="0000FF"/>
      <w:u w:val="single"/>
    </w:rPr>
  </w:style>
  <w:style w:type="paragraph" w:styleId="31">
    <w:name w:val="Body Text 3"/>
    <w:basedOn w:val="a"/>
    <w:link w:val="32"/>
    <w:rsid w:val="00983D58"/>
    <w:pPr>
      <w:spacing w:after="120"/>
    </w:pPr>
    <w:rPr>
      <w:sz w:val="16"/>
      <w:szCs w:val="16"/>
    </w:rPr>
  </w:style>
  <w:style w:type="character" w:customStyle="1" w:styleId="32">
    <w:name w:val="Основной текст 3 Знак"/>
    <w:basedOn w:val="a0"/>
    <w:link w:val="31"/>
    <w:rsid w:val="00983D58"/>
    <w:rPr>
      <w:sz w:val="16"/>
      <w:szCs w:val="16"/>
    </w:rPr>
  </w:style>
  <w:style w:type="paragraph" w:customStyle="1" w:styleId="14pt">
    <w:name w:val="Основной текст + 14 pt"/>
    <w:aliases w:val="по ширине,Первая строка:  1 см,После:  6 пт,Междус..."/>
    <w:basedOn w:val="a7"/>
    <w:rsid w:val="00983D58"/>
    <w:pPr>
      <w:spacing w:after="120"/>
      <w:ind w:firstLine="567"/>
    </w:pPr>
    <w:rPr>
      <w:snapToGrid w:val="0"/>
      <w:szCs w:val="28"/>
    </w:rPr>
  </w:style>
  <w:style w:type="paragraph" w:styleId="ae">
    <w:name w:val="No Spacing"/>
    <w:uiPriority w:val="1"/>
    <w:qFormat/>
    <w:rsid w:val="00275307"/>
    <w:rPr>
      <w:rFonts w:ascii="Calibri" w:eastAsia="Calibri" w:hAnsi="Calibri"/>
      <w:sz w:val="22"/>
      <w:szCs w:val="22"/>
      <w:lang w:eastAsia="en-US"/>
    </w:rPr>
  </w:style>
  <w:style w:type="character" w:customStyle="1" w:styleId="a4">
    <w:name w:val="Заголовок Знак"/>
    <w:basedOn w:val="a0"/>
    <w:link w:val="a3"/>
    <w:rsid w:val="00191EC1"/>
    <w:rPr>
      <w:sz w:val="32"/>
    </w:rPr>
  </w:style>
  <w:style w:type="paragraph" w:styleId="af">
    <w:name w:val="List Paragraph"/>
    <w:basedOn w:val="a"/>
    <w:uiPriority w:val="34"/>
    <w:qFormat/>
    <w:rsid w:val="0041550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qFormat/>
    <w:rsid w:val="00415507"/>
    <w:pPr>
      <w:widowControl w:val="0"/>
      <w:autoSpaceDE w:val="0"/>
      <w:autoSpaceDN w:val="0"/>
    </w:pPr>
    <w:rPr>
      <w:rFonts w:ascii="Calibri" w:hAnsi="Calibri" w:cs="Calibri"/>
      <w:sz w:val="22"/>
    </w:rPr>
  </w:style>
  <w:style w:type="paragraph" w:customStyle="1" w:styleId="ConsPlusTitle">
    <w:name w:val="ConsPlusTitle"/>
    <w:rsid w:val="00415507"/>
    <w:pPr>
      <w:widowControl w:val="0"/>
      <w:autoSpaceDE w:val="0"/>
      <w:autoSpaceDN w:val="0"/>
    </w:pPr>
    <w:rPr>
      <w:rFonts w:ascii="Calibri" w:hAnsi="Calibri" w:cs="Calibri"/>
      <w:b/>
      <w:sz w:val="22"/>
    </w:rPr>
  </w:style>
  <w:style w:type="paragraph" w:customStyle="1" w:styleId="Default">
    <w:name w:val="Default"/>
    <w:rsid w:val="00513C35"/>
    <w:pPr>
      <w:autoSpaceDE w:val="0"/>
      <w:autoSpaceDN w:val="0"/>
      <w:adjustRightInd w:val="0"/>
    </w:pPr>
    <w:rPr>
      <w:color w:val="000000"/>
      <w:sz w:val="24"/>
      <w:szCs w:val="24"/>
    </w:rPr>
  </w:style>
  <w:style w:type="paragraph" w:customStyle="1" w:styleId="ConsPlusNonformat">
    <w:name w:val="ConsPlusNonformat"/>
    <w:rsid w:val="00AD1174"/>
    <w:pPr>
      <w:widowControl w:val="0"/>
      <w:autoSpaceDE w:val="0"/>
      <w:autoSpaceDN w:val="0"/>
    </w:pPr>
    <w:rPr>
      <w:rFonts w:ascii="Courier New" w:hAnsi="Courier New" w:cs="Courier New"/>
    </w:rPr>
  </w:style>
  <w:style w:type="character" w:customStyle="1" w:styleId="10">
    <w:name w:val="Неразрешенное упоминание1"/>
    <w:basedOn w:val="a0"/>
    <w:uiPriority w:val="99"/>
    <w:semiHidden/>
    <w:unhideWhenUsed/>
    <w:rsid w:val="00E364CC"/>
    <w:rPr>
      <w:color w:val="605E5C"/>
      <w:shd w:val="clear" w:color="auto" w:fill="E1DFDD"/>
    </w:rPr>
  </w:style>
  <w:style w:type="table" w:styleId="af0">
    <w:name w:val="Table Grid"/>
    <w:basedOn w:val="a1"/>
    <w:rsid w:val="00F26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2271">
      <w:bodyDiv w:val="1"/>
      <w:marLeft w:val="0"/>
      <w:marRight w:val="0"/>
      <w:marTop w:val="0"/>
      <w:marBottom w:val="0"/>
      <w:divBdr>
        <w:top w:val="none" w:sz="0" w:space="0" w:color="auto"/>
        <w:left w:val="none" w:sz="0" w:space="0" w:color="auto"/>
        <w:bottom w:val="none" w:sz="0" w:space="0" w:color="auto"/>
        <w:right w:val="none" w:sz="0" w:space="0" w:color="auto"/>
      </w:divBdr>
    </w:div>
    <w:div w:id="215044513">
      <w:bodyDiv w:val="1"/>
      <w:marLeft w:val="0"/>
      <w:marRight w:val="0"/>
      <w:marTop w:val="0"/>
      <w:marBottom w:val="0"/>
      <w:divBdr>
        <w:top w:val="none" w:sz="0" w:space="0" w:color="auto"/>
        <w:left w:val="none" w:sz="0" w:space="0" w:color="auto"/>
        <w:bottom w:val="none" w:sz="0" w:space="0" w:color="auto"/>
        <w:right w:val="none" w:sz="0" w:space="0" w:color="auto"/>
      </w:divBdr>
    </w:div>
    <w:div w:id="457605107">
      <w:bodyDiv w:val="1"/>
      <w:marLeft w:val="0"/>
      <w:marRight w:val="0"/>
      <w:marTop w:val="0"/>
      <w:marBottom w:val="0"/>
      <w:divBdr>
        <w:top w:val="none" w:sz="0" w:space="0" w:color="auto"/>
        <w:left w:val="none" w:sz="0" w:space="0" w:color="auto"/>
        <w:bottom w:val="none" w:sz="0" w:space="0" w:color="auto"/>
        <w:right w:val="none" w:sz="0" w:space="0" w:color="auto"/>
      </w:divBdr>
    </w:div>
    <w:div w:id="691687790">
      <w:bodyDiv w:val="1"/>
      <w:marLeft w:val="0"/>
      <w:marRight w:val="0"/>
      <w:marTop w:val="0"/>
      <w:marBottom w:val="0"/>
      <w:divBdr>
        <w:top w:val="none" w:sz="0" w:space="0" w:color="auto"/>
        <w:left w:val="none" w:sz="0" w:space="0" w:color="auto"/>
        <w:bottom w:val="none" w:sz="0" w:space="0" w:color="auto"/>
        <w:right w:val="none" w:sz="0" w:space="0" w:color="auto"/>
      </w:divBdr>
    </w:div>
    <w:div w:id="1087726527">
      <w:bodyDiv w:val="1"/>
      <w:marLeft w:val="0"/>
      <w:marRight w:val="0"/>
      <w:marTop w:val="0"/>
      <w:marBottom w:val="0"/>
      <w:divBdr>
        <w:top w:val="none" w:sz="0" w:space="0" w:color="auto"/>
        <w:left w:val="none" w:sz="0" w:space="0" w:color="auto"/>
        <w:bottom w:val="none" w:sz="0" w:space="0" w:color="auto"/>
        <w:right w:val="none" w:sz="0" w:space="0" w:color="auto"/>
      </w:divBdr>
    </w:div>
    <w:div w:id="1146045876">
      <w:bodyDiv w:val="1"/>
      <w:marLeft w:val="0"/>
      <w:marRight w:val="0"/>
      <w:marTop w:val="0"/>
      <w:marBottom w:val="0"/>
      <w:divBdr>
        <w:top w:val="none" w:sz="0" w:space="0" w:color="auto"/>
        <w:left w:val="none" w:sz="0" w:space="0" w:color="auto"/>
        <w:bottom w:val="none" w:sz="0" w:space="0" w:color="auto"/>
        <w:right w:val="none" w:sz="0" w:space="0" w:color="auto"/>
      </w:divBdr>
    </w:div>
    <w:div w:id="1207377881">
      <w:bodyDiv w:val="1"/>
      <w:marLeft w:val="0"/>
      <w:marRight w:val="0"/>
      <w:marTop w:val="0"/>
      <w:marBottom w:val="0"/>
      <w:divBdr>
        <w:top w:val="none" w:sz="0" w:space="0" w:color="auto"/>
        <w:left w:val="none" w:sz="0" w:space="0" w:color="auto"/>
        <w:bottom w:val="none" w:sz="0" w:space="0" w:color="auto"/>
        <w:right w:val="none" w:sz="0" w:space="0" w:color="auto"/>
      </w:divBdr>
    </w:div>
    <w:div w:id="1219319758">
      <w:bodyDiv w:val="1"/>
      <w:marLeft w:val="0"/>
      <w:marRight w:val="0"/>
      <w:marTop w:val="0"/>
      <w:marBottom w:val="0"/>
      <w:divBdr>
        <w:top w:val="none" w:sz="0" w:space="0" w:color="auto"/>
        <w:left w:val="none" w:sz="0" w:space="0" w:color="auto"/>
        <w:bottom w:val="none" w:sz="0" w:space="0" w:color="auto"/>
        <w:right w:val="none" w:sz="0" w:space="0" w:color="auto"/>
      </w:divBdr>
    </w:div>
    <w:div w:id="1285962942">
      <w:bodyDiv w:val="1"/>
      <w:marLeft w:val="0"/>
      <w:marRight w:val="0"/>
      <w:marTop w:val="0"/>
      <w:marBottom w:val="0"/>
      <w:divBdr>
        <w:top w:val="none" w:sz="0" w:space="0" w:color="auto"/>
        <w:left w:val="none" w:sz="0" w:space="0" w:color="auto"/>
        <w:bottom w:val="none" w:sz="0" w:space="0" w:color="auto"/>
        <w:right w:val="none" w:sz="0" w:space="0" w:color="auto"/>
      </w:divBdr>
    </w:div>
    <w:div w:id="1306854217">
      <w:bodyDiv w:val="1"/>
      <w:marLeft w:val="0"/>
      <w:marRight w:val="0"/>
      <w:marTop w:val="0"/>
      <w:marBottom w:val="0"/>
      <w:divBdr>
        <w:top w:val="none" w:sz="0" w:space="0" w:color="auto"/>
        <w:left w:val="none" w:sz="0" w:space="0" w:color="auto"/>
        <w:bottom w:val="none" w:sz="0" w:space="0" w:color="auto"/>
        <w:right w:val="none" w:sz="0" w:space="0" w:color="auto"/>
      </w:divBdr>
    </w:div>
    <w:div w:id="1389261751">
      <w:bodyDiv w:val="1"/>
      <w:marLeft w:val="0"/>
      <w:marRight w:val="0"/>
      <w:marTop w:val="0"/>
      <w:marBottom w:val="0"/>
      <w:divBdr>
        <w:top w:val="none" w:sz="0" w:space="0" w:color="auto"/>
        <w:left w:val="none" w:sz="0" w:space="0" w:color="auto"/>
        <w:bottom w:val="none" w:sz="0" w:space="0" w:color="auto"/>
        <w:right w:val="none" w:sz="0" w:space="0" w:color="auto"/>
      </w:divBdr>
    </w:div>
    <w:div w:id="1719086989">
      <w:bodyDiv w:val="1"/>
      <w:marLeft w:val="0"/>
      <w:marRight w:val="0"/>
      <w:marTop w:val="0"/>
      <w:marBottom w:val="0"/>
      <w:divBdr>
        <w:top w:val="none" w:sz="0" w:space="0" w:color="auto"/>
        <w:left w:val="none" w:sz="0" w:space="0" w:color="auto"/>
        <w:bottom w:val="none" w:sz="0" w:space="0" w:color="auto"/>
        <w:right w:val="none" w:sz="0" w:space="0" w:color="auto"/>
      </w:divBdr>
    </w:div>
    <w:div w:id="19056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xrd.ru" TargetMode="External"/><Relationship Id="rId13" Type="http://schemas.openxmlformats.org/officeDocument/2006/relationships/hyperlink" Target="consultantplus://offline/ref=5C93A761FE9BF1CFC9D4E962442F8121F73BD4A94DF995A6B3DCA65AD3512A2D7A9B2C7A44ADFD4375EFD0847B7F03F8530EBDp8z3K"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12D877245060C50F6251FF94E11E9BF0D5AD5F79173DBA4C34136350A53E83C2E9813D5B7E6DE406DEDDEDBDZ303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12D877245060C50F6251FF94E11E9BF2D4AB5B721A3DBA4C34136350A53E83C2E9813D5B7E6DE406DEDDEDBDZ303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312D877245060C50F624FF2828D4392F5DAF550751A31ED166B483E07AC34D497A680731D7472E407C0DEE9B4647E58E7322F7BDCE9B972A2E1EDZC07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312D877245060C50F624FF2828D4392F5DAF550751A31ED166B483E07AC34D497A680611D2C7EE600DEDFECA1322F1EZB01K" TargetMode="External"/><Relationship Id="rId14" Type="http://schemas.openxmlformats.org/officeDocument/2006/relationships/hyperlink" Target="consultantplus://offline/ref=5C93A761FE9BF1CFC9D4E962442F8121F73BD6AD4CF095A6B3DCA65AD3512A2D689B74714DFEB20721FCD08367p7z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2F65E-505C-44A7-8440-7973AA4A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7458</Words>
  <Characters>63170</Characters>
  <Application>Microsoft Office Word</Application>
  <DocSecurity>0</DocSecurity>
  <Lines>526</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Curban</dc:creator>
  <cp:keywords/>
  <dc:description/>
  <cp:lastModifiedBy>APM</cp:lastModifiedBy>
  <cp:revision>5</cp:revision>
  <cp:lastPrinted>2022-02-21T10:15:00Z</cp:lastPrinted>
  <dcterms:created xsi:type="dcterms:W3CDTF">2024-06-06T09:00:00Z</dcterms:created>
  <dcterms:modified xsi:type="dcterms:W3CDTF">2024-06-10T11:50:00Z</dcterms:modified>
</cp:coreProperties>
</file>